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E27ABC" w14:textId="5EFB2432" w:rsidR="00DE18DB" w:rsidRPr="00E416D1" w:rsidRDefault="00E416D1" w:rsidP="00A61239">
      <w:pPr>
        <w:jc w:val="both"/>
        <w:rPr>
          <w:rFonts w:ascii="Calibri" w:hAnsi="Calibri"/>
          <w:b/>
          <w:noProof/>
        </w:rPr>
      </w:pPr>
      <w:r w:rsidRPr="00E416D1">
        <w:rPr>
          <w:rFonts w:ascii="Calibri" w:hAnsi="Calibri"/>
          <w:b/>
          <w:noProof/>
        </w:rPr>
        <w:t>GRAFIC DE LIVRARE</w:t>
      </w:r>
    </w:p>
    <w:p w14:paraId="261DC429" w14:textId="77777777" w:rsidR="00E416D1" w:rsidRPr="00E416D1" w:rsidRDefault="00E416D1" w:rsidP="00A61239">
      <w:pPr>
        <w:jc w:val="both"/>
        <w:rPr>
          <w:rFonts w:ascii="Calibri" w:hAnsi="Calibri"/>
          <w:b/>
          <w:noProof/>
        </w:rPr>
      </w:pPr>
    </w:p>
    <w:tbl>
      <w:tblPr>
        <w:tblW w:w="148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71"/>
        <w:gridCol w:w="6379"/>
        <w:gridCol w:w="2470"/>
        <w:gridCol w:w="2208"/>
      </w:tblGrid>
      <w:tr w:rsidR="00E416D1" w:rsidRPr="00E416D1" w14:paraId="71861EA3" w14:textId="2E3F9CFF" w:rsidTr="00E416D1">
        <w:trPr>
          <w:trHeight w:val="582"/>
        </w:trPr>
        <w:tc>
          <w:tcPr>
            <w:tcW w:w="557" w:type="dxa"/>
            <w:shd w:val="clear" w:color="auto" w:fill="auto"/>
          </w:tcPr>
          <w:p w14:paraId="526BEFB2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Nr crt</w:t>
            </w:r>
          </w:p>
        </w:tc>
        <w:tc>
          <w:tcPr>
            <w:tcW w:w="3271" w:type="dxa"/>
            <w:shd w:val="clear" w:color="auto" w:fill="auto"/>
          </w:tcPr>
          <w:p w14:paraId="11D751F0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Etapă</w:t>
            </w:r>
          </w:p>
        </w:tc>
        <w:tc>
          <w:tcPr>
            <w:tcW w:w="6379" w:type="dxa"/>
            <w:shd w:val="clear" w:color="auto" w:fill="auto"/>
          </w:tcPr>
          <w:p w14:paraId="0C6F289A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Livrabil</w:t>
            </w:r>
          </w:p>
        </w:tc>
        <w:tc>
          <w:tcPr>
            <w:tcW w:w="2470" w:type="dxa"/>
            <w:shd w:val="clear" w:color="auto" w:fill="auto"/>
          </w:tcPr>
          <w:p w14:paraId="1F754934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Termen maximal de finalizare</w:t>
            </w:r>
          </w:p>
        </w:tc>
        <w:tc>
          <w:tcPr>
            <w:tcW w:w="2208" w:type="dxa"/>
          </w:tcPr>
          <w:p w14:paraId="38624D33" w14:textId="22B5A3A9" w:rsidR="00E416D1" w:rsidRDefault="00E416D1" w:rsidP="0096393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 xml:space="preserve">Valoare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 xml:space="preserve">totală </w:t>
            </w:r>
            <w:r w:rsidRPr="00E416D1"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servicii</w:t>
            </w:r>
          </w:p>
          <w:p w14:paraId="59769FA1" w14:textId="3B03FAB4" w:rsidR="00E416D1" w:rsidRPr="00E416D1" w:rsidRDefault="00E416D1" w:rsidP="00963933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  <w:t>Lei (fără TVA)</w:t>
            </w:r>
          </w:p>
        </w:tc>
      </w:tr>
      <w:tr w:rsidR="00E416D1" w:rsidRPr="00E416D1" w14:paraId="00C9DD62" w14:textId="36D6B7C9" w:rsidTr="00E416D1">
        <w:trPr>
          <w:trHeight w:val="881"/>
        </w:trPr>
        <w:tc>
          <w:tcPr>
            <w:tcW w:w="557" w:type="dxa"/>
            <w:shd w:val="clear" w:color="auto" w:fill="auto"/>
          </w:tcPr>
          <w:p w14:paraId="41524FBF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14:paraId="0DCA2808" w14:textId="44643BA2" w:rsidR="00E416D1" w:rsidRPr="00E416D1" w:rsidRDefault="00E416D1" w:rsidP="00E416D1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Analiză și proiectare fluxuri de lucru </w:t>
            </w: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p</w:t>
            </w: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entru serviciile electronice solicitate</w:t>
            </w:r>
          </w:p>
        </w:tc>
        <w:tc>
          <w:tcPr>
            <w:tcW w:w="6379" w:type="dxa"/>
            <w:shd w:val="clear" w:color="auto" w:fill="auto"/>
          </w:tcPr>
          <w:p w14:paraId="1F6E85FD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Raport de analiză și proiectare</w:t>
            </w:r>
          </w:p>
        </w:tc>
        <w:tc>
          <w:tcPr>
            <w:tcW w:w="2470" w:type="dxa"/>
            <w:shd w:val="clear" w:color="auto" w:fill="auto"/>
          </w:tcPr>
          <w:p w14:paraId="6546AF8F" w14:textId="77777777" w:rsid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3 luni de la emiterea ordinului de începere a contractului</w:t>
            </w:r>
          </w:p>
          <w:p w14:paraId="6E16EE89" w14:textId="63C9F3D0" w:rsidR="002458EC" w:rsidRPr="00B51405" w:rsidRDefault="002458EC" w:rsidP="00963933">
            <w:pP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B51405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 w:bidi="en-US"/>
              </w:rPr>
              <w:t>11.12.2019</w:t>
            </w:r>
          </w:p>
        </w:tc>
        <w:tc>
          <w:tcPr>
            <w:tcW w:w="2208" w:type="dxa"/>
          </w:tcPr>
          <w:p w14:paraId="66555AC1" w14:textId="0ED15AC0" w:rsidR="00E416D1" w:rsidRPr="00E416D1" w:rsidRDefault="00E416D1" w:rsidP="00E416D1">
            <w:pPr>
              <w:jc w:val="cent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115.200,00</w:t>
            </w:r>
          </w:p>
        </w:tc>
      </w:tr>
      <w:tr w:rsidR="00E416D1" w:rsidRPr="00E416D1" w14:paraId="296E897F" w14:textId="73879BEA" w:rsidTr="00E416D1">
        <w:trPr>
          <w:trHeight w:val="867"/>
        </w:trPr>
        <w:tc>
          <w:tcPr>
            <w:tcW w:w="557" w:type="dxa"/>
            <w:shd w:val="clear" w:color="auto" w:fill="auto"/>
          </w:tcPr>
          <w:p w14:paraId="5B3EA362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3271" w:type="dxa"/>
            <w:shd w:val="clear" w:color="auto" w:fill="auto"/>
          </w:tcPr>
          <w:p w14:paraId="0D0EDBF2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Livrare și instalare licențe și echipamente (self-service)</w:t>
            </w:r>
          </w:p>
        </w:tc>
        <w:tc>
          <w:tcPr>
            <w:tcW w:w="6379" w:type="dxa"/>
            <w:shd w:val="clear" w:color="auto" w:fill="auto"/>
          </w:tcPr>
          <w:p w14:paraId="56E8B142" w14:textId="54F3A26D" w:rsid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Pachet licențe platformă integrată pentru servicii electronice (1 licență platfomă integrată pentru servicii electronice, 1 licență aplicație semnătură electronică, 1 licență aplicație plată electronică, 1 licență aplicație pentru managementul fluxurilor de lucru și activităților aferente serviciilor electronice, 1 licență aplicație securitate servicii electronice pentru asigurarea compleanței cu GDPR) – 1 set</w:t>
            </w:r>
          </w:p>
          <w:p w14:paraId="4B135BF1" w14:textId="36414E3D" w:rsid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Terminal self-service – 2 bucăți</w:t>
            </w:r>
          </w:p>
          <w:p w14:paraId="54509276" w14:textId="2BA79415" w:rsid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Licență terminal self-service – 2 bucăți </w:t>
            </w:r>
          </w:p>
          <w:p w14:paraId="0E187CBA" w14:textId="74FB984B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Raport de instalare licențe și hardware</w:t>
            </w:r>
          </w:p>
        </w:tc>
        <w:tc>
          <w:tcPr>
            <w:tcW w:w="2470" w:type="dxa"/>
            <w:shd w:val="clear" w:color="auto" w:fill="auto"/>
          </w:tcPr>
          <w:p w14:paraId="234030DC" w14:textId="77777777" w:rsid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3 luni de la emiterea ordinului de </w:t>
            </w:r>
            <w:bookmarkStart w:id="0" w:name="_GoBack"/>
            <w:bookmarkEnd w:id="0"/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începere a contractului</w:t>
            </w:r>
          </w:p>
          <w:p w14:paraId="5C75ACAE" w14:textId="709F24C3" w:rsidR="002458EC" w:rsidRPr="00B51405" w:rsidRDefault="002458EC" w:rsidP="00963933">
            <w:pP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B51405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 w:bidi="en-US"/>
              </w:rPr>
              <w:t>11.12.2019</w:t>
            </w:r>
          </w:p>
        </w:tc>
        <w:tc>
          <w:tcPr>
            <w:tcW w:w="2208" w:type="dxa"/>
          </w:tcPr>
          <w:p w14:paraId="34755F3D" w14:textId="086CC030" w:rsidR="00E416D1" w:rsidRPr="00E416D1" w:rsidRDefault="00E416D1" w:rsidP="00E416D1">
            <w:pPr>
              <w:jc w:val="cent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886.800,00</w:t>
            </w:r>
          </w:p>
        </w:tc>
      </w:tr>
      <w:tr w:rsidR="00E416D1" w:rsidRPr="00E416D1" w14:paraId="7685EC87" w14:textId="15D36B1F" w:rsidTr="00E416D1">
        <w:trPr>
          <w:trHeight w:val="1763"/>
        </w:trPr>
        <w:tc>
          <w:tcPr>
            <w:tcW w:w="557" w:type="dxa"/>
            <w:shd w:val="clear" w:color="auto" w:fill="auto"/>
          </w:tcPr>
          <w:p w14:paraId="109D9166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3271" w:type="dxa"/>
            <w:shd w:val="clear" w:color="auto" w:fill="auto"/>
          </w:tcPr>
          <w:p w14:paraId="07DFBBBE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Configurare aplicații software, dezvoltare funcționalități de integrare între aplicațiile implementate în proiect, implementare pe infrastructura beneficiarului</w:t>
            </w:r>
          </w:p>
        </w:tc>
        <w:tc>
          <w:tcPr>
            <w:tcW w:w="6379" w:type="dxa"/>
            <w:shd w:val="clear" w:color="auto" w:fill="auto"/>
          </w:tcPr>
          <w:p w14:paraId="2D3218A7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Raport de implementare</w:t>
            </w:r>
          </w:p>
        </w:tc>
        <w:tc>
          <w:tcPr>
            <w:tcW w:w="2470" w:type="dxa"/>
            <w:shd w:val="clear" w:color="auto" w:fill="auto"/>
          </w:tcPr>
          <w:p w14:paraId="24523990" w14:textId="77777777" w:rsidR="00E416D1" w:rsidRDefault="00013BC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10</w:t>
            </w:r>
            <w:r w:rsidR="00E416D1"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 luni de la emiterea ordinului de începere a contractului</w:t>
            </w:r>
          </w:p>
          <w:p w14:paraId="75E89415" w14:textId="0177125F" w:rsidR="002458EC" w:rsidRPr="00B51405" w:rsidRDefault="002458EC" w:rsidP="00963933">
            <w:pP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B51405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 w:bidi="en-US"/>
              </w:rPr>
              <w:t>09.07.2020</w:t>
            </w:r>
          </w:p>
        </w:tc>
        <w:tc>
          <w:tcPr>
            <w:tcW w:w="2208" w:type="dxa"/>
          </w:tcPr>
          <w:p w14:paraId="10D5ED82" w14:textId="77777777" w:rsidR="00E416D1" w:rsidRDefault="00E416D1" w:rsidP="00E416D1">
            <w:pPr>
              <w:jc w:val="cent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345.600,00</w:t>
            </w:r>
          </w:p>
          <w:p w14:paraId="6AC1546F" w14:textId="77777777" w:rsidR="00E416D1" w:rsidRPr="00E416D1" w:rsidRDefault="00E416D1" w:rsidP="00E416D1">
            <w:pPr>
              <w:jc w:val="cent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</w:p>
        </w:tc>
      </w:tr>
      <w:tr w:rsidR="00E416D1" w:rsidRPr="00E416D1" w14:paraId="2B226B67" w14:textId="15D10DCE" w:rsidTr="00E416D1">
        <w:trPr>
          <w:trHeight w:val="1450"/>
        </w:trPr>
        <w:tc>
          <w:tcPr>
            <w:tcW w:w="557" w:type="dxa"/>
            <w:shd w:val="clear" w:color="auto" w:fill="auto"/>
          </w:tcPr>
          <w:p w14:paraId="0ACFDD79" w14:textId="7A054454" w:rsidR="00E416D1" w:rsidRPr="00E416D1" w:rsidRDefault="00E416D1" w:rsidP="00963933">
            <w:pPr>
              <w:jc w:val="both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lastRenderedPageBreak/>
              <w:t>4</w:t>
            </w:r>
          </w:p>
        </w:tc>
        <w:tc>
          <w:tcPr>
            <w:tcW w:w="3271" w:type="dxa"/>
            <w:shd w:val="clear" w:color="auto" w:fill="auto"/>
          </w:tcPr>
          <w:p w14:paraId="63702A1F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Testare tehnică și funcțională a sistemului integrat, conform cerințelor caietului de sarcini și a detaliilor de proiectare în cadrul etapei de analiză</w:t>
            </w:r>
          </w:p>
        </w:tc>
        <w:tc>
          <w:tcPr>
            <w:tcW w:w="6379" w:type="dxa"/>
            <w:shd w:val="clear" w:color="auto" w:fill="auto"/>
          </w:tcPr>
          <w:p w14:paraId="610CC5D2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Raport de testare</w:t>
            </w:r>
          </w:p>
        </w:tc>
        <w:tc>
          <w:tcPr>
            <w:tcW w:w="2470" w:type="dxa"/>
            <w:shd w:val="clear" w:color="auto" w:fill="auto"/>
          </w:tcPr>
          <w:p w14:paraId="50087DCF" w14:textId="77777777" w:rsidR="00E416D1" w:rsidRDefault="00E416D1" w:rsidP="00013BC1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1</w:t>
            </w:r>
            <w:r w:rsidR="00013BC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2</w:t>
            </w: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 luni de la emiterea ordinului de începere a contractului, dar nu mai târziu de 30.11.2020</w:t>
            </w:r>
          </w:p>
          <w:p w14:paraId="420DEBF8" w14:textId="70CF49FC" w:rsidR="002458EC" w:rsidRPr="00B51405" w:rsidRDefault="002458EC" w:rsidP="00013BC1">
            <w:pP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B51405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 w:bidi="en-US"/>
              </w:rPr>
              <w:t>10.09.2019</w:t>
            </w:r>
          </w:p>
        </w:tc>
        <w:tc>
          <w:tcPr>
            <w:tcW w:w="2208" w:type="dxa"/>
          </w:tcPr>
          <w:p w14:paraId="100B4565" w14:textId="004FCF72" w:rsidR="00E416D1" w:rsidRPr="00E416D1" w:rsidRDefault="00E416D1" w:rsidP="00E416D1">
            <w:pPr>
              <w:jc w:val="cent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57.600,00</w:t>
            </w:r>
          </w:p>
        </w:tc>
      </w:tr>
      <w:tr w:rsidR="00E416D1" w:rsidRPr="00E416D1" w14:paraId="6F6E98B1" w14:textId="1B71F7F4" w:rsidTr="00E416D1">
        <w:trPr>
          <w:trHeight w:val="1218"/>
        </w:trPr>
        <w:tc>
          <w:tcPr>
            <w:tcW w:w="557" w:type="dxa"/>
            <w:shd w:val="clear" w:color="auto" w:fill="auto"/>
          </w:tcPr>
          <w:p w14:paraId="627F0DE1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3271" w:type="dxa"/>
            <w:shd w:val="clear" w:color="auto" w:fill="auto"/>
          </w:tcPr>
          <w:p w14:paraId="3F446B2C" w14:textId="07ECA173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Tranziție în producție: su</w:t>
            </w:r>
            <w:r w:rsidR="00013BC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port p</w:t>
            </w: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entru operaționalizarea sistemului informatic</w:t>
            </w:r>
          </w:p>
        </w:tc>
        <w:tc>
          <w:tcPr>
            <w:tcW w:w="6379" w:type="dxa"/>
            <w:shd w:val="clear" w:color="auto" w:fill="auto"/>
          </w:tcPr>
          <w:p w14:paraId="3ED0492E" w14:textId="5D4893A4" w:rsidR="00E416D1" w:rsidRPr="00E416D1" w:rsidRDefault="00013BC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Raport de sup</w:t>
            </w:r>
            <w:r w:rsidR="00E416D1"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ort tehnic</w:t>
            </w:r>
          </w:p>
        </w:tc>
        <w:tc>
          <w:tcPr>
            <w:tcW w:w="2470" w:type="dxa"/>
            <w:shd w:val="clear" w:color="auto" w:fill="auto"/>
          </w:tcPr>
          <w:p w14:paraId="5B564168" w14:textId="77777777" w:rsidR="00E416D1" w:rsidRDefault="00E416D1" w:rsidP="00013BC1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1</w:t>
            </w:r>
            <w:r w:rsidR="00013BC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4</w:t>
            </w: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 luni de la emiterea ordinului de începere a contractului, dar nu mai târziu de 30.11.2020</w:t>
            </w:r>
          </w:p>
          <w:p w14:paraId="57944D84" w14:textId="17180C2C" w:rsidR="002458EC" w:rsidRPr="00B51405" w:rsidRDefault="002458EC" w:rsidP="00013BC1">
            <w:pPr>
              <w:rPr>
                <w:rFonts w:asciiTheme="minorHAnsi" w:hAnsiTheme="minorHAnsi"/>
                <w:b/>
                <w:sz w:val="22"/>
                <w:szCs w:val="22"/>
                <w:lang w:eastAsia="en-US" w:bidi="en-US"/>
              </w:rPr>
            </w:pPr>
            <w:r w:rsidRPr="00B51405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 w:bidi="en-US"/>
              </w:rPr>
              <w:t>08.10.2019</w:t>
            </w:r>
          </w:p>
        </w:tc>
        <w:tc>
          <w:tcPr>
            <w:tcW w:w="2208" w:type="dxa"/>
          </w:tcPr>
          <w:p w14:paraId="7E421152" w14:textId="109322FD" w:rsidR="00E416D1" w:rsidRPr="00E416D1" w:rsidRDefault="00E416D1" w:rsidP="00E416D1">
            <w:pPr>
              <w:jc w:val="cent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57.600,00</w:t>
            </w:r>
          </w:p>
        </w:tc>
      </w:tr>
      <w:tr w:rsidR="00E416D1" w:rsidRPr="00E416D1" w14:paraId="19EE09C2" w14:textId="479F7425" w:rsidTr="00E416D1">
        <w:trPr>
          <w:trHeight w:val="1278"/>
        </w:trPr>
        <w:tc>
          <w:tcPr>
            <w:tcW w:w="557" w:type="dxa"/>
            <w:shd w:val="clear" w:color="auto" w:fill="auto"/>
          </w:tcPr>
          <w:p w14:paraId="00E4B30B" w14:textId="77777777" w:rsidR="00E416D1" w:rsidRPr="00E416D1" w:rsidRDefault="00E416D1" w:rsidP="00963933">
            <w:pPr>
              <w:jc w:val="both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3271" w:type="dxa"/>
            <w:shd w:val="clear" w:color="auto" w:fill="auto"/>
          </w:tcPr>
          <w:p w14:paraId="60B56078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Instruirea utilizatorilor și administratorilor sistemului</w:t>
            </w:r>
          </w:p>
        </w:tc>
        <w:tc>
          <w:tcPr>
            <w:tcW w:w="6379" w:type="dxa"/>
            <w:shd w:val="clear" w:color="auto" w:fill="auto"/>
          </w:tcPr>
          <w:p w14:paraId="2942D3A2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Manual de utilizare</w:t>
            </w:r>
          </w:p>
          <w:p w14:paraId="03BDAC59" w14:textId="77777777" w:rsidR="00E416D1" w:rsidRPr="00E416D1" w:rsidRDefault="00E416D1" w:rsidP="00963933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Raport de instruire</w:t>
            </w:r>
          </w:p>
        </w:tc>
        <w:tc>
          <w:tcPr>
            <w:tcW w:w="2470" w:type="dxa"/>
            <w:shd w:val="clear" w:color="auto" w:fill="auto"/>
          </w:tcPr>
          <w:p w14:paraId="1097C236" w14:textId="77777777" w:rsidR="00E416D1" w:rsidRDefault="00E416D1" w:rsidP="00013BC1">
            <w:pPr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1</w:t>
            </w:r>
            <w:r w:rsidR="00013BC1">
              <w:rPr>
                <w:rFonts w:asciiTheme="minorHAnsi" w:hAnsiTheme="minorHAnsi"/>
                <w:sz w:val="22"/>
                <w:szCs w:val="22"/>
                <w:lang w:eastAsia="en-US" w:bidi="en-US"/>
              </w:rPr>
              <w:t>3</w:t>
            </w:r>
            <w:r w:rsidRPr="00E416D1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 luni de la emiterea ordinului de începere a contractului, dar nu mai târziu de 30.11.2020</w:t>
            </w:r>
          </w:p>
          <w:p w14:paraId="1E89722E" w14:textId="29025D5F" w:rsidR="002458EC" w:rsidRPr="00B51405" w:rsidRDefault="002458EC" w:rsidP="00013BC1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 w:bidi="en-US"/>
              </w:rPr>
            </w:pPr>
            <w:r w:rsidRPr="00B51405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 w:bidi="en-US"/>
              </w:rPr>
              <w:t>05.11.2019</w:t>
            </w:r>
          </w:p>
        </w:tc>
        <w:tc>
          <w:tcPr>
            <w:tcW w:w="2208" w:type="dxa"/>
          </w:tcPr>
          <w:p w14:paraId="4B3784EF" w14:textId="4F15B519" w:rsidR="00E416D1" w:rsidRPr="00E416D1" w:rsidRDefault="00E416D1" w:rsidP="00E416D1">
            <w:pPr>
              <w:jc w:val="center"/>
              <w:rPr>
                <w:rFonts w:asciiTheme="minorHAnsi" w:hAnsiTheme="minorHAns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 w:bidi="en-US"/>
              </w:rPr>
              <w:t>19.200,00</w:t>
            </w:r>
          </w:p>
        </w:tc>
      </w:tr>
    </w:tbl>
    <w:p w14:paraId="63A8810E" w14:textId="77777777" w:rsidR="00E416D1" w:rsidRPr="00E416D1" w:rsidRDefault="00E416D1" w:rsidP="00A61239">
      <w:pPr>
        <w:jc w:val="both"/>
        <w:rPr>
          <w:rFonts w:ascii="Calibri" w:hAnsi="Calibri"/>
          <w:b/>
          <w:noProof/>
        </w:rPr>
      </w:pPr>
    </w:p>
    <w:p w14:paraId="525BE9A4" w14:textId="77777777" w:rsidR="00F6083E" w:rsidRPr="00E416D1" w:rsidRDefault="00F6083E" w:rsidP="00F6083E">
      <w:pPr>
        <w:jc w:val="both"/>
        <w:rPr>
          <w:rFonts w:ascii="Calibri" w:hAnsi="Calibri"/>
          <w:noProof/>
          <w:sz w:val="22"/>
          <w:szCs w:val="22"/>
        </w:rPr>
      </w:pPr>
    </w:p>
    <w:p w14:paraId="6101868A" w14:textId="2EB0FA18" w:rsidR="00F6083E" w:rsidRPr="00E416D1" w:rsidRDefault="00F6083E" w:rsidP="00F6083E">
      <w:pPr>
        <w:jc w:val="both"/>
        <w:rPr>
          <w:rFonts w:ascii="Calibri" w:hAnsi="Calibri"/>
          <w:b/>
          <w:i/>
          <w:noProof/>
          <w:sz w:val="22"/>
          <w:szCs w:val="22"/>
        </w:rPr>
      </w:pPr>
    </w:p>
    <w:p w14:paraId="04DC41E3" w14:textId="77777777" w:rsidR="00F6083E" w:rsidRPr="00E416D1" w:rsidRDefault="00F6083E" w:rsidP="00A61239">
      <w:pPr>
        <w:jc w:val="both"/>
        <w:rPr>
          <w:rFonts w:ascii="Calibri" w:hAnsi="Calibri"/>
          <w:b/>
          <w:i/>
          <w:noProof/>
        </w:rPr>
      </w:pPr>
    </w:p>
    <w:sectPr w:rsidR="00F6083E" w:rsidRPr="00E416D1" w:rsidSect="00E416D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639" w:bottom="1009" w:left="1695" w:header="15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C128" w14:textId="77777777" w:rsidR="00927E62" w:rsidRDefault="00927E62">
      <w:r>
        <w:separator/>
      </w:r>
    </w:p>
  </w:endnote>
  <w:endnote w:type="continuationSeparator" w:id="0">
    <w:p w14:paraId="7698505C" w14:textId="77777777" w:rsidR="00927E62" w:rsidRDefault="009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7AC3" w14:textId="77777777" w:rsidR="00ED79B7" w:rsidRDefault="00ED79B7">
    <w:pPr>
      <w:pStyle w:val="Footer"/>
      <w:jc w:val="right"/>
    </w:pPr>
    <w:r>
      <w:rPr>
        <w:noProof/>
        <w:lang w:val="en-US" w:eastAsia="en-US" w:bidi="ar-SA"/>
      </w:rPr>
      <w:drawing>
        <wp:anchor distT="0" distB="0" distL="114935" distR="114935" simplePos="0" relativeHeight="251658752" behindDoc="0" locked="0" layoutInCell="1" allowOverlap="1" wp14:anchorId="6EE27ACD" wp14:editId="1EB8F6B0">
          <wp:simplePos x="0" y="0"/>
          <wp:positionH relativeFrom="column">
            <wp:posOffset>5646553</wp:posOffset>
          </wp:positionH>
          <wp:positionV relativeFrom="paragraph">
            <wp:posOffset>79375</wp:posOffset>
          </wp:positionV>
          <wp:extent cx="3815715" cy="4502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4502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E27AC4" w14:textId="77777777" w:rsidR="00ED79B7" w:rsidRDefault="00ED79B7">
    <w:pPr>
      <w:pStyle w:val="Footer"/>
      <w:rPr>
        <w:rFonts w:ascii="Calibri" w:hAnsi="Calibri" w:cs="Arial"/>
        <w:i/>
        <w:sz w:val="20"/>
        <w:szCs w:val="20"/>
      </w:rPr>
    </w:pPr>
  </w:p>
  <w:p w14:paraId="6EE27AC5" w14:textId="77777777" w:rsidR="00ED79B7" w:rsidRDefault="00ED79B7">
    <w:pPr>
      <w:pStyle w:val="Footer"/>
      <w:jc w:val="right"/>
    </w:pPr>
  </w:p>
  <w:p w14:paraId="6EE27AC6" w14:textId="77777777" w:rsidR="00ED79B7" w:rsidRDefault="00ED79B7">
    <w:pPr>
      <w:pStyle w:val="Footer"/>
      <w:jc w:val="right"/>
    </w:pPr>
  </w:p>
  <w:p w14:paraId="6EE27AC7" w14:textId="77777777" w:rsidR="00ED79B7" w:rsidRPr="00C43A09" w:rsidRDefault="00ED79B7">
    <w:pPr>
      <w:pStyle w:val="Footer"/>
      <w:jc w:val="right"/>
      <w:rPr>
        <w:rFonts w:ascii="Calibri" w:hAnsi="Calibri" w:cs="Calibri"/>
        <w:lang w:val="en-US" w:eastAsia="ar-SA" w:bidi="ar-SA"/>
      </w:rPr>
    </w:pPr>
    <w:r w:rsidRPr="00C43A09">
      <w:rPr>
        <w:rFonts w:ascii="Calibri" w:hAnsi="Calibri" w:cs="Calibri"/>
        <w:sz w:val="20"/>
        <w:szCs w:val="20"/>
      </w:rPr>
      <w:t xml:space="preserve">              Pagina </w:t>
    </w:r>
    <w:r w:rsidR="00207AA7" w:rsidRPr="00C43A09">
      <w:rPr>
        <w:rFonts w:ascii="Calibri" w:hAnsi="Calibri" w:cs="Calibri"/>
        <w:b/>
        <w:sz w:val="20"/>
        <w:szCs w:val="20"/>
      </w:rPr>
      <w:fldChar w:fldCharType="begin"/>
    </w:r>
    <w:r w:rsidRPr="00C43A09">
      <w:rPr>
        <w:rFonts w:ascii="Calibri" w:hAnsi="Calibri" w:cs="Calibri"/>
        <w:b/>
        <w:sz w:val="20"/>
        <w:szCs w:val="20"/>
      </w:rPr>
      <w:instrText xml:space="preserve"> PAGE </w:instrText>
    </w:r>
    <w:r w:rsidR="00207AA7" w:rsidRPr="00C43A09">
      <w:rPr>
        <w:rFonts w:ascii="Calibri" w:hAnsi="Calibri" w:cs="Calibri"/>
        <w:b/>
        <w:sz w:val="20"/>
        <w:szCs w:val="20"/>
      </w:rPr>
      <w:fldChar w:fldCharType="separate"/>
    </w:r>
    <w:r w:rsidR="00B51405">
      <w:rPr>
        <w:rFonts w:ascii="Calibri" w:hAnsi="Calibri" w:cs="Calibri"/>
        <w:b/>
        <w:noProof/>
        <w:sz w:val="20"/>
        <w:szCs w:val="20"/>
      </w:rPr>
      <w:t>2</w:t>
    </w:r>
    <w:r w:rsidR="00207AA7" w:rsidRPr="00C43A09">
      <w:rPr>
        <w:rFonts w:ascii="Calibri" w:hAnsi="Calibri" w:cs="Calibri"/>
        <w:b/>
        <w:sz w:val="20"/>
        <w:szCs w:val="20"/>
      </w:rPr>
      <w:fldChar w:fldCharType="end"/>
    </w:r>
    <w:r w:rsidRPr="00C43A09">
      <w:rPr>
        <w:rFonts w:ascii="Calibri" w:hAnsi="Calibri" w:cs="Calibri"/>
        <w:sz w:val="20"/>
        <w:szCs w:val="20"/>
      </w:rPr>
      <w:t xml:space="preserve"> din </w:t>
    </w:r>
    <w:r w:rsidR="00207AA7" w:rsidRPr="00C43A09">
      <w:rPr>
        <w:rFonts w:ascii="Calibri" w:hAnsi="Calibri" w:cs="Calibri"/>
        <w:b/>
        <w:sz w:val="20"/>
        <w:szCs w:val="20"/>
      </w:rPr>
      <w:fldChar w:fldCharType="begin"/>
    </w:r>
    <w:r w:rsidRPr="00C43A09">
      <w:rPr>
        <w:rFonts w:ascii="Calibri" w:hAnsi="Calibri" w:cs="Calibri"/>
        <w:b/>
        <w:sz w:val="20"/>
        <w:szCs w:val="20"/>
      </w:rPr>
      <w:instrText xml:space="preserve"> NUMPAGES \*Arabic </w:instrText>
    </w:r>
    <w:r w:rsidR="00207AA7" w:rsidRPr="00C43A09">
      <w:rPr>
        <w:rFonts w:ascii="Calibri" w:hAnsi="Calibri" w:cs="Calibri"/>
        <w:b/>
        <w:sz w:val="20"/>
        <w:szCs w:val="20"/>
      </w:rPr>
      <w:fldChar w:fldCharType="separate"/>
    </w:r>
    <w:r w:rsidR="00B51405">
      <w:rPr>
        <w:rFonts w:ascii="Calibri" w:hAnsi="Calibri" w:cs="Calibri"/>
        <w:b/>
        <w:noProof/>
        <w:sz w:val="20"/>
        <w:szCs w:val="20"/>
      </w:rPr>
      <w:t>2</w:t>
    </w:r>
    <w:r w:rsidR="00207AA7" w:rsidRPr="00C43A09">
      <w:rPr>
        <w:rFonts w:ascii="Calibri" w:hAnsi="Calibri" w:cs="Calibri"/>
        <w:b/>
        <w:sz w:val="20"/>
        <w:szCs w:val="20"/>
      </w:rPr>
      <w:fldChar w:fldCharType="end"/>
    </w:r>
  </w:p>
  <w:p w14:paraId="6EE27AC8" w14:textId="77777777" w:rsidR="00ED79B7" w:rsidRPr="00C43A09" w:rsidRDefault="00ED79B7">
    <w:pPr>
      <w:pStyle w:val="Footer"/>
      <w:rPr>
        <w:rFonts w:ascii="Calibri" w:hAnsi="Calibri" w:cs="Calibri"/>
        <w:lang w:val="en-US" w:eastAsia="ar-SA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B118" w14:textId="52C423F8" w:rsidR="00B51405" w:rsidRPr="00D10638" w:rsidRDefault="00B51405" w:rsidP="00B51405">
    <w:pPr>
      <w:pStyle w:val="Footer"/>
      <w:rPr>
        <w:rFonts w:ascii="Calibri" w:hAnsi="Calibri" w:cs="Arial"/>
        <w:b/>
        <w:color w:val="C00000"/>
        <w:sz w:val="22"/>
        <w:szCs w:val="22"/>
      </w:rPr>
    </w:pPr>
    <w:r w:rsidRPr="00D10638">
      <w:rPr>
        <w:rFonts w:ascii="Calibri" w:hAnsi="Calibri" w:cs="Arial"/>
        <w:b/>
        <w:color w:val="C00000"/>
        <w:sz w:val="22"/>
        <w:szCs w:val="22"/>
      </w:rPr>
      <w:t xml:space="preserve">INDUSTRIAL SOFTWARE SRL </w:t>
    </w:r>
  </w:p>
  <w:p w14:paraId="31A69287" w14:textId="4E36B2AD" w:rsidR="00B51405" w:rsidRPr="002A71BE" w:rsidRDefault="00B51405" w:rsidP="00B51405">
    <w:pPr>
      <w:pStyle w:val="Footer"/>
      <w:rPr>
        <w:rFonts w:ascii="Calibri" w:hAnsi="Calibri" w:cs="Arial"/>
        <w:sz w:val="20"/>
        <w:szCs w:val="20"/>
      </w:rPr>
    </w:pPr>
    <w:r w:rsidRPr="002A71BE">
      <w:rPr>
        <w:rFonts w:ascii="Calibri" w:hAnsi="Calibri" w:cs="Arial"/>
        <w:sz w:val="20"/>
        <w:szCs w:val="20"/>
      </w:rPr>
      <w:t xml:space="preserve">Sibiu: </w:t>
    </w:r>
    <w:r>
      <w:rPr>
        <w:rFonts w:ascii="Calibri" w:hAnsi="Calibri" w:cs="Arial"/>
        <w:sz w:val="20"/>
        <w:szCs w:val="20"/>
      </w:rPr>
      <w:t>Piata Unirii, Nr. 4</w:t>
    </w:r>
  </w:p>
  <w:p w14:paraId="5E501058" w14:textId="23717A5B" w:rsidR="00B51405" w:rsidRPr="002A71BE" w:rsidRDefault="00B51405" w:rsidP="00B51405">
    <w:pPr>
      <w:pStyle w:val="Footer"/>
      <w:rPr>
        <w:rFonts w:ascii="Calibri" w:hAnsi="Calibri" w:cs="Arial"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935" distR="114935" simplePos="0" relativeHeight="251664896" behindDoc="0" locked="0" layoutInCell="0" allowOverlap="1" wp14:editId="74B3BEF0">
          <wp:simplePos x="0" y="0"/>
          <wp:positionH relativeFrom="page">
            <wp:posOffset>6866890</wp:posOffset>
          </wp:positionH>
          <wp:positionV relativeFrom="page">
            <wp:posOffset>6923405</wp:posOffset>
          </wp:positionV>
          <wp:extent cx="3815715" cy="4502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450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1BE">
      <w:rPr>
        <w:rFonts w:ascii="Calibri" w:hAnsi="Calibri" w:cs="Arial"/>
        <w:sz w:val="20"/>
        <w:szCs w:val="20"/>
      </w:rPr>
      <w:t>Tel: 0269/220 426;  Fax: 0269/ 210 559</w:t>
    </w:r>
  </w:p>
  <w:p w14:paraId="408FEEDD" w14:textId="09EA6A85" w:rsidR="00B51405" w:rsidRDefault="00B51405" w:rsidP="00B51405">
    <w:pPr>
      <w:pStyle w:val="Footer"/>
    </w:pPr>
    <w:r>
      <w:rPr>
        <w:noProof/>
        <w:lang w:val="en-US" w:eastAsia="en-US" w:bidi="ar-SA"/>
      </w:rPr>
      <w:drawing>
        <wp:anchor distT="0" distB="0" distL="114935" distR="114935" simplePos="0" relativeHeight="251663872" behindDoc="0" locked="0" layoutInCell="0" allowOverlap="1" wp14:anchorId="304612EC" wp14:editId="17C20945">
          <wp:simplePos x="0" y="0"/>
          <wp:positionH relativeFrom="page">
            <wp:posOffset>3721100</wp:posOffset>
          </wp:positionH>
          <wp:positionV relativeFrom="page">
            <wp:posOffset>10086975</wp:posOffset>
          </wp:positionV>
          <wp:extent cx="3815715" cy="4502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450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1BE">
      <w:rPr>
        <w:rFonts w:ascii="Calibri" w:hAnsi="Calibri" w:cs="Arial"/>
        <w:sz w:val="20"/>
        <w:szCs w:val="20"/>
      </w:rPr>
      <w:t xml:space="preserve">E-mail: </w:t>
    </w:r>
    <w:hyperlink r:id="rId2" w:history="1">
      <w:r w:rsidRPr="002A71BE">
        <w:rPr>
          <w:rStyle w:val="Hyperlink"/>
          <w:rFonts w:ascii="Calibri" w:hAnsi="Calibri" w:cs="Arial"/>
          <w:sz w:val="20"/>
          <w:szCs w:val="20"/>
        </w:rPr>
        <w:t>contact@indsoft.ro</w:t>
      </w:r>
    </w:hyperlink>
    <w:r w:rsidRPr="002A71BE">
      <w:rPr>
        <w:rFonts w:ascii="Calibri" w:hAnsi="Calibri" w:cs="Arial"/>
        <w:sz w:val="20"/>
        <w:szCs w:val="20"/>
      </w:rPr>
      <w:t>;</w:t>
    </w:r>
  </w:p>
  <w:p w14:paraId="6CCB6787" w14:textId="77777777" w:rsidR="00B51405" w:rsidRDefault="00B51405" w:rsidP="00B51405">
    <w:pPr>
      <w:pStyle w:val="Footer"/>
      <w:ind w:left="-1418"/>
    </w:pPr>
  </w:p>
  <w:p w14:paraId="524F9EAD" w14:textId="616A4338" w:rsidR="00B51405" w:rsidRDefault="00B51405" w:rsidP="00B51405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5C4F" w14:textId="77777777" w:rsidR="00927E62" w:rsidRDefault="00927E62">
      <w:r>
        <w:separator/>
      </w:r>
    </w:p>
  </w:footnote>
  <w:footnote w:type="continuationSeparator" w:id="0">
    <w:p w14:paraId="18883BD8" w14:textId="77777777" w:rsidR="00927E62" w:rsidRDefault="0092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7AC2" w14:textId="5F5FAAAD" w:rsidR="00ED79B7" w:rsidRDefault="00ED79B7" w:rsidP="00B34276">
    <w:pPr>
      <w:pStyle w:val="Header"/>
      <w:rPr>
        <w:lang w:val="en-US" w:eastAsia="ar-SA" w:bidi="ar-SA"/>
      </w:rPr>
    </w:pPr>
    <w:r>
      <w:rPr>
        <w:noProof/>
        <w:lang w:val="en-US" w:eastAsia="en-US" w:bidi="ar-SA"/>
      </w:rPr>
      <w:drawing>
        <wp:anchor distT="0" distB="0" distL="114935" distR="114935" simplePos="0" relativeHeight="251661824" behindDoc="1" locked="0" layoutInCell="1" allowOverlap="1" wp14:anchorId="6EE27ACB" wp14:editId="6EE27ACC">
          <wp:simplePos x="0" y="0"/>
          <wp:positionH relativeFrom="column">
            <wp:posOffset>-941070</wp:posOffset>
          </wp:positionH>
          <wp:positionV relativeFrom="paragraph">
            <wp:posOffset>-866775</wp:posOffset>
          </wp:positionV>
          <wp:extent cx="3835400" cy="53403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7AC9" w14:textId="7F9FF06D" w:rsidR="00ED79B7" w:rsidRDefault="00ED79B7">
    <w:pPr>
      <w:pStyle w:val="Header"/>
      <w:rPr>
        <w:lang w:val="en-US" w:eastAsia="ar-SA" w:bidi="ar-SA"/>
      </w:rPr>
    </w:pPr>
    <w:r>
      <w:rPr>
        <w:noProof/>
        <w:lang w:val="en-US" w:eastAsia="en-US" w:bidi="ar-SA"/>
      </w:rPr>
      <w:drawing>
        <wp:anchor distT="0" distB="0" distL="0" distR="0" simplePos="0" relativeHeight="251655680" behindDoc="0" locked="0" layoutInCell="1" allowOverlap="1" wp14:anchorId="6EE27ACF" wp14:editId="2834DB39">
          <wp:simplePos x="0" y="0"/>
          <wp:positionH relativeFrom="column">
            <wp:posOffset>-1828800</wp:posOffset>
          </wp:positionH>
          <wp:positionV relativeFrom="paragraph">
            <wp:posOffset>-823595</wp:posOffset>
          </wp:positionV>
          <wp:extent cx="7555230" cy="1159510"/>
          <wp:effectExtent l="0" t="0" r="7620" b="254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159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lang w:val="en-US"/>
      </w:rPr>
    </w:lvl>
  </w:abstractNum>
  <w:abstractNum w:abstractNumId="2" w15:restartNumberingAfterBreak="0">
    <w:nsid w:val="477C21E6"/>
    <w:multiLevelType w:val="hybridMultilevel"/>
    <w:tmpl w:val="4EEC23AC"/>
    <w:lvl w:ilvl="0" w:tplc="CF10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2D83"/>
    <w:multiLevelType w:val="hybridMultilevel"/>
    <w:tmpl w:val="CA1C09E6"/>
    <w:lvl w:ilvl="0" w:tplc="EB56E8CE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0AF4"/>
    <w:multiLevelType w:val="hybridMultilevel"/>
    <w:tmpl w:val="966ACFC6"/>
    <w:lvl w:ilvl="0" w:tplc="385EDB0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52B2"/>
    <w:multiLevelType w:val="hybridMultilevel"/>
    <w:tmpl w:val="79D8CCD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B10D31"/>
    <w:multiLevelType w:val="hybridMultilevel"/>
    <w:tmpl w:val="AB50CA2E"/>
    <w:lvl w:ilvl="0" w:tplc="CF10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3284"/>
    <w:multiLevelType w:val="hybridMultilevel"/>
    <w:tmpl w:val="80A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7543D"/>
    <w:multiLevelType w:val="hybridMultilevel"/>
    <w:tmpl w:val="0110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23"/>
    <w:rsid w:val="00000C3C"/>
    <w:rsid w:val="00012560"/>
    <w:rsid w:val="00013420"/>
    <w:rsid w:val="00013BC1"/>
    <w:rsid w:val="00061C45"/>
    <w:rsid w:val="00085199"/>
    <w:rsid w:val="000960AF"/>
    <w:rsid w:val="000D0A2A"/>
    <w:rsid w:val="000E7DF9"/>
    <w:rsid w:val="000F4C46"/>
    <w:rsid w:val="00126154"/>
    <w:rsid w:val="00131649"/>
    <w:rsid w:val="001442AB"/>
    <w:rsid w:val="001451D0"/>
    <w:rsid w:val="00157B5E"/>
    <w:rsid w:val="00172EE6"/>
    <w:rsid w:val="001C51A6"/>
    <w:rsid w:val="00207AA7"/>
    <w:rsid w:val="00224B6D"/>
    <w:rsid w:val="00224F06"/>
    <w:rsid w:val="0024264E"/>
    <w:rsid w:val="002458EC"/>
    <w:rsid w:val="002677AF"/>
    <w:rsid w:val="00271E1F"/>
    <w:rsid w:val="002A7893"/>
    <w:rsid w:val="002C6BF4"/>
    <w:rsid w:val="002D33D6"/>
    <w:rsid w:val="002F77D9"/>
    <w:rsid w:val="00312A06"/>
    <w:rsid w:val="00364B77"/>
    <w:rsid w:val="003861E9"/>
    <w:rsid w:val="003929B3"/>
    <w:rsid w:val="003A1ACF"/>
    <w:rsid w:val="003B4C08"/>
    <w:rsid w:val="00404E8B"/>
    <w:rsid w:val="00457FFA"/>
    <w:rsid w:val="004A4B3F"/>
    <w:rsid w:val="004A4F41"/>
    <w:rsid w:val="004E3287"/>
    <w:rsid w:val="005553B8"/>
    <w:rsid w:val="00597BE6"/>
    <w:rsid w:val="005B3ABF"/>
    <w:rsid w:val="005B578E"/>
    <w:rsid w:val="005D5657"/>
    <w:rsid w:val="005E202B"/>
    <w:rsid w:val="00641D75"/>
    <w:rsid w:val="00672E8F"/>
    <w:rsid w:val="006B61CF"/>
    <w:rsid w:val="006B6A2B"/>
    <w:rsid w:val="006C04F6"/>
    <w:rsid w:val="00774811"/>
    <w:rsid w:val="007C1593"/>
    <w:rsid w:val="00807C41"/>
    <w:rsid w:val="008601E2"/>
    <w:rsid w:val="008602EE"/>
    <w:rsid w:val="008D75A8"/>
    <w:rsid w:val="008F59B0"/>
    <w:rsid w:val="00927E62"/>
    <w:rsid w:val="009308FE"/>
    <w:rsid w:val="009333B8"/>
    <w:rsid w:val="00936E5D"/>
    <w:rsid w:val="00951801"/>
    <w:rsid w:val="00956964"/>
    <w:rsid w:val="009B5753"/>
    <w:rsid w:val="009B76AA"/>
    <w:rsid w:val="009E5D44"/>
    <w:rsid w:val="00A0426E"/>
    <w:rsid w:val="00A31E7B"/>
    <w:rsid w:val="00A514E5"/>
    <w:rsid w:val="00A61239"/>
    <w:rsid w:val="00A71DA9"/>
    <w:rsid w:val="00A72D62"/>
    <w:rsid w:val="00B34276"/>
    <w:rsid w:val="00B51405"/>
    <w:rsid w:val="00B8008B"/>
    <w:rsid w:val="00BD69C9"/>
    <w:rsid w:val="00C3692E"/>
    <w:rsid w:val="00C43A09"/>
    <w:rsid w:val="00C44344"/>
    <w:rsid w:val="00C4703F"/>
    <w:rsid w:val="00C569F9"/>
    <w:rsid w:val="00C776F6"/>
    <w:rsid w:val="00C96E3F"/>
    <w:rsid w:val="00CC2362"/>
    <w:rsid w:val="00CD05A6"/>
    <w:rsid w:val="00CD48BD"/>
    <w:rsid w:val="00D305FC"/>
    <w:rsid w:val="00D72588"/>
    <w:rsid w:val="00D739A9"/>
    <w:rsid w:val="00DD466B"/>
    <w:rsid w:val="00DE18DB"/>
    <w:rsid w:val="00E30C57"/>
    <w:rsid w:val="00E311A8"/>
    <w:rsid w:val="00E416D1"/>
    <w:rsid w:val="00E47223"/>
    <w:rsid w:val="00E6132D"/>
    <w:rsid w:val="00EA2114"/>
    <w:rsid w:val="00ED79B7"/>
    <w:rsid w:val="00EE18A9"/>
    <w:rsid w:val="00EF11CB"/>
    <w:rsid w:val="00F124E0"/>
    <w:rsid w:val="00F20A36"/>
    <w:rsid w:val="00F43A13"/>
    <w:rsid w:val="00F5191E"/>
    <w:rsid w:val="00F541B6"/>
    <w:rsid w:val="00F55AF6"/>
    <w:rsid w:val="00F6083E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E2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A9"/>
    <w:pPr>
      <w:widowControl w:val="0"/>
      <w:suppressAutoHyphens/>
    </w:pPr>
    <w:rPr>
      <w:rFonts w:eastAsia="Lucida Sans Unicode" w:cs="Mangal"/>
      <w:kern w:val="1"/>
      <w:sz w:val="24"/>
      <w:szCs w:val="24"/>
      <w:lang w:val="ro-RO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BE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6">
    <w:name w:val="heading 6"/>
    <w:basedOn w:val="Normal"/>
    <w:next w:val="Normal"/>
    <w:qFormat/>
    <w:rsid w:val="00D739A9"/>
    <w:pPr>
      <w:keepNext/>
      <w:widowControl/>
      <w:tabs>
        <w:tab w:val="num" w:pos="1152"/>
      </w:tabs>
      <w:suppressAutoHyphens w:val="0"/>
      <w:ind w:left="1152" w:hanging="1152"/>
      <w:jc w:val="both"/>
      <w:outlineLvl w:val="5"/>
    </w:pPr>
    <w:rPr>
      <w:rFonts w:eastAsia="Times New Roman" w:cs="Times New Roman"/>
      <w:szCs w:val="20"/>
      <w:lang w:val="en-US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739A9"/>
    <w:rPr>
      <w:rFonts w:ascii="Courier New" w:hAnsi="Courier New" w:cs="Courier New"/>
    </w:rPr>
  </w:style>
  <w:style w:type="character" w:customStyle="1" w:styleId="WW8Num3z0">
    <w:name w:val="WW8Num3z0"/>
    <w:rsid w:val="00D739A9"/>
    <w:rPr>
      <w:rFonts w:ascii="Arial" w:eastAsia="Times New Roman" w:hAnsi="Arial" w:cs="Arial"/>
      <w:b/>
    </w:rPr>
  </w:style>
  <w:style w:type="character" w:customStyle="1" w:styleId="WW8Num3z1">
    <w:name w:val="WW8Num3z1"/>
    <w:rsid w:val="00D739A9"/>
    <w:rPr>
      <w:rFonts w:ascii="Courier New" w:hAnsi="Courier New" w:cs="Courier New"/>
    </w:rPr>
  </w:style>
  <w:style w:type="character" w:customStyle="1" w:styleId="WW8Num3z2">
    <w:name w:val="WW8Num3z2"/>
    <w:rsid w:val="00D739A9"/>
    <w:rPr>
      <w:rFonts w:ascii="Wingdings" w:hAnsi="Wingdings"/>
    </w:rPr>
  </w:style>
  <w:style w:type="character" w:customStyle="1" w:styleId="WW8Num3z3">
    <w:name w:val="WW8Num3z3"/>
    <w:rsid w:val="00D739A9"/>
    <w:rPr>
      <w:rFonts w:ascii="Symbol" w:hAnsi="Symbol"/>
    </w:rPr>
  </w:style>
  <w:style w:type="character" w:customStyle="1" w:styleId="WW-DefaultParagraphFont">
    <w:name w:val="WW-Default Paragraph Font"/>
    <w:rsid w:val="00D739A9"/>
  </w:style>
  <w:style w:type="character" w:customStyle="1" w:styleId="WW8Num1z0">
    <w:name w:val="WW8Num1z0"/>
    <w:rsid w:val="00D739A9"/>
    <w:rPr>
      <w:rFonts w:ascii="Symbol" w:hAnsi="Symbol"/>
    </w:rPr>
  </w:style>
  <w:style w:type="character" w:customStyle="1" w:styleId="WW8Num1z1">
    <w:name w:val="WW8Num1z1"/>
    <w:rsid w:val="00D739A9"/>
    <w:rPr>
      <w:rFonts w:ascii="Courier New" w:hAnsi="Courier New" w:cs="Courier New"/>
    </w:rPr>
  </w:style>
  <w:style w:type="character" w:customStyle="1" w:styleId="WW8Num1z2">
    <w:name w:val="WW8Num1z2"/>
    <w:rsid w:val="00D739A9"/>
    <w:rPr>
      <w:rFonts w:ascii="Wingdings" w:hAnsi="Wingdings"/>
    </w:rPr>
  </w:style>
  <w:style w:type="character" w:customStyle="1" w:styleId="WW8Num2z2">
    <w:name w:val="WW8Num2z2"/>
    <w:rsid w:val="00D739A9"/>
    <w:rPr>
      <w:rFonts w:ascii="Wingdings" w:hAnsi="Wingdings"/>
    </w:rPr>
  </w:style>
  <w:style w:type="character" w:customStyle="1" w:styleId="WW8Num2z3">
    <w:name w:val="WW8Num2z3"/>
    <w:rsid w:val="00D739A9"/>
    <w:rPr>
      <w:rFonts w:ascii="Symbol" w:hAnsi="Symbol"/>
    </w:rPr>
  </w:style>
  <w:style w:type="character" w:customStyle="1" w:styleId="WW8Num4z0">
    <w:name w:val="WW8Num4z0"/>
    <w:rsid w:val="00D739A9"/>
    <w:rPr>
      <w:rFonts w:ascii="Symbol" w:hAnsi="Symbol"/>
    </w:rPr>
  </w:style>
  <w:style w:type="character" w:customStyle="1" w:styleId="WW8Num4z1">
    <w:name w:val="WW8Num4z1"/>
    <w:rsid w:val="00D739A9"/>
    <w:rPr>
      <w:rFonts w:ascii="Courier New" w:hAnsi="Courier New" w:cs="Courier New"/>
    </w:rPr>
  </w:style>
  <w:style w:type="character" w:customStyle="1" w:styleId="WW8Num4z2">
    <w:name w:val="WW8Num4z2"/>
    <w:rsid w:val="00D739A9"/>
    <w:rPr>
      <w:rFonts w:ascii="Wingdings" w:hAnsi="Wingdings"/>
    </w:rPr>
  </w:style>
  <w:style w:type="character" w:customStyle="1" w:styleId="WW8Num5z0">
    <w:name w:val="WW8Num5z0"/>
    <w:rsid w:val="00D739A9"/>
    <w:rPr>
      <w:rFonts w:ascii="Symbol" w:hAnsi="Symbol"/>
    </w:rPr>
  </w:style>
  <w:style w:type="character" w:customStyle="1" w:styleId="WW8Num5z1">
    <w:name w:val="WW8Num5z1"/>
    <w:rsid w:val="00D739A9"/>
    <w:rPr>
      <w:rFonts w:ascii="Courier New" w:hAnsi="Courier New" w:cs="Courier New"/>
    </w:rPr>
  </w:style>
  <w:style w:type="character" w:customStyle="1" w:styleId="WW8Num5z2">
    <w:name w:val="WW8Num5z2"/>
    <w:rsid w:val="00D739A9"/>
    <w:rPr>
      <w:rFonts w:ascii="Wingdings" w:hAnsi="Wingdings"/>
    </w:rPr>
  </w:style>
  <w:style w:type="character" w:customStyle="1" w:styleId="WW-DefaultParagraphFont1">
    <w:name w:val="WW-Default Paragraph Font1"/>
    <w:rsid w:val="00D739A9"/>
  </w:style>
  <w:style w:type="character" w:customStyle="1" w:styleId="Absatz-Standardschriftart">
    <w:name w:val="Absatz-Standardschriftart"/>
    <w:rsid w:val="00D739A9"/>
  </w:style>
  <w:style w:type="character" w:customStyle="1" w:styleId="WW-Absatz-Standardschriftart">
    <w:name w:val="WW-Absatz-Standardschriftart"/>
    <w:rsid w:val="00D739A9"/>
  </w:style>
  <w:style w:type="character" w:customStyle="1" w:styleId="WW-Absatz-Standardschriftart1">
    <w:name w:val="WW-Absatz-Standardschriftart1"/>
    <w:rsid w:val="00D739A9"/>
  </w:style>
  <w:style w:type="character" w:customStyle="1" w:styleId="WW-Absatz-Standardschriftart11">
    <w:name w:val="WW-Absatz-Standardschriftart11"/>
    <w:rsid w:val="00D739A9"/>
  </w:style>
  <w:style w:type="character" w:customStyle="1" w:styleId="WW-Absatz-Standardschriftart111">
    <w:name w:val="WW-Absatz-Standardschriftart111"/>
    <w:rsid w:val="00D739A9"/>
  </w:style>
  <w:style w:type="character" w:customStyle="1" w:styleId="WW-Absatz-Standardschriftart1111">
    <w:name w:val="WW-Absatz-Standardschriftart1111"/>
    <w:rsid w:val="00D739A9"/>
  </w:style>
  <w:style w:type="character" w:customStyle="1" w:styleId="WW-Absatz-Standardschriftart11111">
    <w:name w:val="WW-Absatz-Standardschriftart11111"/>
    <w:rsid w:val="00D739A9"/>
  </w:style>
  <w:style w:type="character" w:customStyle="1" w:styleId="FooterChar">
    <w:name w:val="Footer Char"/>
    <w:rsid w:val="00D739A9"/>
    <w:rPr>
      <w:rFonts w:eastAsia="Lucida Sans Unicode" w:cs="Mangal"/>
      <w:kern w:val="1"/>
      <w:sz w:val="24"/>
      <w:szCs w:val="24"/>
      <w:lang w:val="ro-RO" w:eastAsia="hi-IN" w:bidi="hi-IN"/>
    </w:rPr>
  </w:style>
  <w:style w:type="character" w:customStyle="1" w:styleId="BodyText2Char">
    <w:name w:val="Body Text 2 Char"/>
    <w:rsid w:val="00D739A9"/>
    <w:rPr>
      <w:rFonts w:eastAsia="Lucida Sans Unicode" w:cs="Mangal"/>
      <w:kern w:val="1"/>
      <w:sz w:val="24"/>
      <w:szCs w:val="21"/>
      <w:lang w:val="ro-RO" w:eastAsia="hi-IN" w:bidi="hi-IN"/>
    </w:rPr>
  </w:style>
  <w:style w:type="character" w:styleId="Hyperlink">
    <w:name w:val="Hyperlink"/>
    <w:rsid w:val="00D739A9"/>
    <w:rPr>
      <w:color w:val="0000FF"/>
      <w:u w:val="single"/>
    </w:rPr>
  </w:style>
  <w:style w:type="character" w:styleId="Strong">
    <w:name w:val="Strong"/>
    <w:qFormat/>
    <w:rsid w:val="00D739A9"/>
    <w:rPr>
      <w:b/>
    </w:rPr>
  </w:style>
  <w:style w:type="character" w:customStyle="1" w:styleId="TitleChar">
    <w:name w:val="Title Char"/>
    <w:rsid w:val="00D739A9"/>
    <w:rPr>
      <w:b/>
      <w:sz w:val="28"/>
      <w:u w:val="single"/>
      <w:lang w:eastAsia="he-IL" w:bidi="he-IL"/>
    </w:rPr>
  </w:style>
  <w:style w:type="character" w:customStyle="1" w:styleId="HeaderChar">
    <w:name w:val="Header Char"/>
    <w:rsid w:val="00D739A9"/>
    <w:rPr>
      <w:rFonts w:eastAsia="Lucida Sans Unicode" w:cs="Mangal"/>
      <w:kern w:val="1"/>
      <w:sz w:val="24"/>
      <w:szCs w:val="24"/>
      <w:lang w:val="ro-RO" w:eastAsia="hi-IN" w:bidi="hi-IN"/>
    </w:rPr>
  </w:style>
  <w:style w:type="character" w:styleId="Emphasis">
    <w:name w:val="Emphasis"/>
    <w:qFormat/>
    <w:rsid w:val="00D739A9"/>
    <w:rPr>
      <w:i/>
      <w:iCs/>
    </w:rPr>
  </w:style>
  <w:style w:type="character" w:customStyle="1" w:styleId="Heading6Char">
    <w:name w:val="Heading 6 Char"/>
    <w:rsid w:val="00D739A9"/>
    <w:rPr>
      <w:sz w:val="24"/>
      <w:lang w:val="en-US" w:eastAsia="he-IL" w:bidi="he-IL"/>
    </w:rPr>
  </w:style>
  <w:style w:type="paragraph" w:customStyle="1" w:styleId="Heading">
    <w:name w:val="Heading"/>
    <w:basedOn w:val="Normal"/>
    <w:next w:val="BodyText"/>
    <w:rsid w:val="00D739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739A9"/>
    <w:pPr>
      <w:spacing w:after="120"/>
    </w:pPr>
  </w:style>
  <w:style w:type="paragraph" w:styleId="List">
    <w:name w:val="List"/>
    <w:basedOn w:val="BodyText"/>
    <w:rsid w:val="00D739A9"/>
  </w:style>
  <w:style w:type="paragraph" w:styleId="Caption">
    <w:name w:val="caption"/>
    <w:basedOn w:val="Normal"/>
    <w:qFormat/>
    <w:rsid w:val="00D739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39A9"/>
    <w:pPr>
      <w:suppressLineNumbers/>
    </w:pPr>
  </w:style>
  <w:style w:type="paragraph" w:styleId="Header">
    <w:name w:val="header"/>
    <w:basedOn w:val="Normal"/>
    <w:rsid w:val="00D739A9"/>
    <w:pPr>
      <w:suppressLineNumbers/>
      <w:tabs>
        <w:tab w:val="center" w:pos="4694"/>
        <w:tab w:val="right" w:pos="9389"/>
      </w:tabs>
    </w:pPr>
  </w:style>
  <w:style w:type="paragraph" w:styleId="Footer">
    <w:name w:val="footer"/>
    <w:basedOn w:val="Normal"/>
    <w:uiPriority w:val="99"/>
    <w:rsid w:val="00D739A9"/>
    <w:pPr>
      <w:suppressLineNumbers/>
      <w:tabs>
        <w:tab w:val="center" w:pos="4694"/>
        <w:tab w:val="right" w:pos="9389"/>
      </w:tabs>
    </w:pPr>
  </w:style>
  <w:style w:type="paragraph" w:styleId="BodyText2">
    <w:name w:val="Body Text 2"/>
    <w:basedOn w:val="Normal"/>
    <w:rsid w:val="00D739A9"/>
    <w:pPr>
      <w:spacing w:after="120" w:line="480" w:lineRule="auto"/>
    </w:pPr>
    <w:rPr>
      <w:szCs w:val="21"/>
    </w:rPr>
  </w:style>
  <w:style w:type="paragraph" w:styleId="Title">
    <w:name w:val="Title"/>
    <w:basedOn w:val="Normal"/>
    <w:next w:val="Subtitle"/>
    <w:qFormat/>
    <w:rsid w:val="00D739A9"/>
    <w:pPr>
      <w:widowControl/>
      <w:suppressAutoHyphens w:val="0"/>
      <w:jc w:val="center"/>
    </w:pPr>
    <w:rPr>
      <w:rFonts w:eastAsia="Times New Roman" w:cs="Times New Roman"/>
      <w:b/>
      <w:sz w:val="28"/>
      <w:szCs w:val="20"/>
      <w:u w:val="single"/>
      <w:lang w:val="en-US" w:eastAsia="he-IL" w:bidi="he-IL"/>
    </w:rPr>
  </w:style>
  <w:style w:type="paragraph" w:styleId="Subtitle">
    <w:name w:val="Subtitle"/>
    <w:basedOn w:val="Heading"/>
    <w:next w:val="BodyText"/>
    <w:qFormat/>
    <w:rsid w:val="00D739A9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D739A9"/>
    <w:pPr>
      <w:widowControl/>
      <w:suppressAutoHyphens w:val="0"/>
      <w:ind w:left="720"/>
    </w:pPr>
    <w:rPr>
      <w:rFonts w:eastAsia="Times New Roman" w:cs="Times New Roman"/>
      <w:sz w:val="20"/>
      <w:szCs w:val="20"/>
      <w:lang w:val="en-US" w:eastAsia="he-IL" w:bidi="he-IL"/>
    </w:rPr>
  </w:style>
  <w:style w:type="paragraph" w:styleId="NormalWeb">
    <w:name w:val="Normal (Web)"/>
    <w:basedOn w:val="Normal"/>
    <w:rsid w:val="00D739A9"/>
    <w:pPr>
      <w:widowControl/>
      <w:suppressAutoHyphens w:val="0"/>
      <w:spacing w:before="100" w:after="100"/>
    </w:pPr>
    <w:rPr>
      <w:rFonts w:eastAsia="Calibri" w:cs="Times New Roman"/>
      <w:lang w:eastAsia="ar-SA" w:bidi="ar-SA"/>
    </w:rPr>
  </w:style>
  <w:style w:type="paragraph" w:customStyle="1" w:styleId="DefaultText">
    <w:name w:val="Default Text"/>
    <w:basedOn w:val="Normal"/>
    <w:rsid w:val="006B61CF"/>
    <w:pPr>
      <w:widowControl/>
    </w:pPr>
    <w:rPr>
      <w:rFonts w:eastAsia="Times New Roman" w:cs="Times New Roman"/>
      <w:kern w:val="0"/>
      <w:szCs w:val="20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CF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CF"/>
    <w:rPr>
      <w:rFonts w:eastAsia="Lucida Sans Unicode" w:cs="Mangal"/>
      <w:kern w:val="1"/>
      <w:sz w:val="24"/>
      <w:szCs w:val="21"/>
      <w:lang w:val="ro-RO" w:eastAsia="hi-IN" w:bidi="hi-IN"/>
    </w:rPr>
  </w:style>
  <w:style w:type="paragraph" w:customStyle="1" w:styleId="DefaultText1">
    <w:name w:val="Default Text:1"/>
    <w:basedOn w:val="Normal"/>
    <w:rsid w:val="006B61CF"/>
    <w:pPr>
      <w:widowControl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TableText">
    <w:name w:val="Table Text"/>
    <w:basedOn w:val="Normal"/>
    <w:rsid w:val="006B61CF"/>
    <w:pPr>
      <w:widowControl/>
      <w:tabs>
        <w:tab w:val="decimal" w:pos="0"/>
      </w:tabs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WW-Textbody">
    <w:name w:val="WW-Text body"/>
    <w:basedOn w:val="Normal"/>
    <w:rsid w:val="006B61CF"/>
    <w:rPr>
      <w:rFonts w:eastAsia="Times New Roman" w:cs="Times New Roman"/>
      <w:kern w:val="0"/>
      <w:sz w:val="28"/>
      <w:szCs w:val="20"/>
      <w:lang w:val="en-US" w:eastAsia="ar-SA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97BE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E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E0"/>
    <w:rPr>
      <w:rFonts w:ascii="Tahoma" w:eastAsia="Lucida Sans Unicode" w:hAnsi="Tahoma" w:cs="Mangal"/>
      <w:kern w:val="1"/>
      <w:sz w:val="16"/>
      <w:szCs w:val="14"/>
      <w:lang w:val="ro-RO" w:eastAsia="hi-IN" w:bidi="hi-IN"/>
    </w:rPr>
  </w:style>
  <w:style w:type="paragraph" w:customStyle="1" w:styleId="Default">
    <w:name w:val="Default"/>
    <w:rsid w:val="00B342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efaultParagraphFont"/>
    <w:rsid w:val="00157B5E"/>
  </w:style>
  <w:style w:type="table" w:styleId="TableGrid">
    <w:name w:val="Table Grid"/>
    <w:basedOn w:val="TableNormal"/>
    <w:uiPriority w:val="59"/>
    <w:rsid w:val="00CD05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76AA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1DA9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ndsof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2019-06-03T08:44:00Z</dcterms:created>
  <dcterms:modified xsi:type="dcterms:W3CDTF">2019-09-20T08:50:00Z</dcterms:modified>
</cp:coreProperties>
</file>