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27"/>
        <w:gridCol w:w="4973"/>
      </w:tblGrid>
      <w:tr w:rsidR="005941FC" w:rsidRPr="009C4E4D" w14:paraId="151BB0F3" w14:textId="77777777" w:rsidTr="00934AFB">
        <w:tc>
          <w:tcPr>
            <w:tcW w:w="5227" w:type="dxa"/>
            <w:shd w:val="clear" w:color="auto" w:fill="auto"/>
          </w:tcPr>
          <w:p w14:paraId="7D45F14E" w14:textId="77777777" w:rsidR="005941FC" w:rsidRPr="009C4E4D" w:rsidRDefault="005941FC" w:rsidP="00934AFB">
            <w:pPr>
              <w:pStyle w:val="Subtitlu"/>
              <w:jc w:val="lef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C4E4D">
              <w:rPr>
                <w:rFonts w:ascii="Times New Roman" w:hAnsi="Times New Roman" w:cs="Times New Roman"/>
                <w:bCs/>
                <w:sz w:val="23"/>
                <w:szCs w:val="23"/>
              </w:rPr>
              <w:t>ROMÂNIA</w:t>
            </w:r>
          </w:p>
          <w:p w14:paraId="7F473538" w14:textId="77777777" w:rsidR="005941FC" w:rsidRPr="009C4E4D" w:rsidRDefault="005941FC" w:rsidP="00934AFB">
            <w:pPr>
              <w:pStyle w:val="Corptext"/>
              <w:spacing w:after="0"/>
              <w:rPr>
                <w:rFonts w:cs="Times New Roman"/>
                <w:b/>
                <w:bCs/>
                <w:sz w:val="23"/>
                <w:szCs w:val="23"/>
              </w:rPr>
            </w:pPr>
            <w:r w:rsidRPr="009C4E4D">
              <w:rPr>
                <w:rFonts w:cs="Times New Roman"/>
                <w:b/>
                <w:bCs/>
                <w:sz w:val="23"/>
                <w:szCs w:val="23"/>
              </w:rPr>
              <w:t>JUDEȚUL HUNEDOARA</w:t>
            </w:r>
          </w:p>
          <w:p w14:paraId="69D19728" w14:textId="77777777" w:rsidR="005941FC" w:rsidRPr="009C4E4D" w:rsidRDefault="005941FC" w:rsidP="00934AFB">
            <w:pPr>
              <w:pStyle w:val="Corptext"/>
              <w:spacing w:after="0"/>
              <w:rPr>
                <w:rFonts w:cs="Times New Roman"/>
                <w:b/>
                <w:bCs/>
                <w:sz w:val="23"/>
                <w:szCs w:val="23"/>
              </w:rPr>
            </w:pPr>
            <w:r w:rsidRPr="009C4E4D">
              <w:rPr>
                <w:rFonts w:cs="Times New Roman"/>
                <w:b/>
                <w:bCs/>
                <w:sz w:val="23"/>
                <w:szCs w:val="23"/>
              </w:rPr>
              <w:t>MUNICIPIUL HUNEDOARA</w:t>
            </w:r>
          </w:p>
          <w:p w14:paraId="28A0D670" w14:textId="77777777" w:rsidR="005941FC" w:rsidRPr="009C4E4D" w:rsidRDefault="005941FC" w:rsidP="00934AFB">
            <w:pPr>
              <w:pStyle w:val="Corptext"/>
              <w:spacing w:after="0"/>
              <w:rPr>
                <w:rFonts w:cs="Times New Roman"/>
                <w:b/>
                <w:bCs/>
                <w:sz w:val="23"/>
                <w:szCs w:val="23"/>
              </w:rPr>
            </w:pPr>
            <w:r w:rsidRPr="009C4E4D">
              <w:rPr>
                <w:rFonts w:cs="Times New Roman"/>
                <w:b/>
                <w:bCs/>
                <w:sz w:val="23"/>
                <w:szCs w:val="23"/>
              </w:rPr>
              <w:t>PRIMAR</w:t>
            </w:r>
          </w:p>
          <w:p w14:paraId="3D4F58A9" w14:textId="77777777" w:rsidR="005941FC" w:rsidRPr="009C4E4D" w:rsidRDefault="005941FC" w:rsidP="00934AFB">
            <w:pPr>
              <w:pStyle w:val="Corptext"/>
              <w:spacing w:after="0"/>
              <w:rPr>
                <w:rFonts w:cs="Times New Roman"/>
                <w:b/>
                <w:bCs/>
                <w:sz w:val="23"/>
                <w:szCs w:val="23"/>
              </w:rPr>
            </w:pPr>
            <w:r w:rsidRPr="009C4E4D">
              <w:rPr>
                <w:rFonts w:cs="Times New Roman"/>
                <w:b/>
                <w:bCs/>
                <w:sz w:val="23"/>
                <w:szCs w:val="23"/>
              </w:rPr>
              <w:t>NR. 8419 /13.07.2022</w:t>
            </w:r>
          </w:p>
          <w:p w14:paraId="28091A4C" w14:textId="77777777" w:rsidR="005941FC" w:rsidRPr="009C4E4D" w:rsidRDefault="005941FC" w:rsidP="00934AFB">
            <w:pPr>
              <w:pStyle w:val="Corptext"/>
              <w:spacing w:after="0"/>
              <w:rPr>
                <w:sz w:val="23"/>
                <w:szCs w:val="23"/>
              </w:rPr>
            </w:pPr>
            <w:r w:rsidRPr="009C4E4D">
              <w:rPr>
                <w:rFonts w:cs="Times New Roman"/>
                <w:b/>
                <w:bCs/>
                <w:sz w:val="23"/>
                <w:szCs w:val="23"/>
              </w:rPr>
              <w:t>Nr. 58483 /13.07.2022</w:t>
            </w:r>
          </w:p>
        </w:tc>
        <w:tc>
          <w:tcPr>
            <w:tcW w:w="4973" w:type="dxa"/>
            <w:shd w:val="clear" w:color="auto" w:fill="auto"/>
          </w:tcPr>
          <w:p w14:paraId="0042935B" w14:textId="749AAA24" w:rsidR="005941FC" w:rsidRPr="009C4E4D" w:rsidRDefault="005941FC" w:rsidP="00934AFB">
            <w:pPr>
              <w:pStyle w:val="TableContents"/>
              <w:snapToGrid w:val="0"/>
              <w:rPr>
                <w:sz w:val="23"/>
                <w:szCs w:val="23"/>
              </w:rPr>
            </w:pPr>
            <w:r w:rsidRPr="009C4E4D">
              <w:rPr>
                <w:noProof/>
                <w:sz w:val="23"/>
                <w:szCs w:val="23"/>
              </w:rPr>
              <w:drawing>
                <wp:inline distT="0" distB="0" distL="0" distR="0" wp14:anchorId="0C0A2BFB" wp14:editId="4C1FA21A">
                  <wp:extent cx="2971800" cy="866775"/>
                  <wp:effectExtent l="0" t="0" r="0" b="9525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866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60182B" w14:textId="77777777" w:rsidR="005941FC" w:rsidRPr="009C4E4D" w:rsidRDefault="005941FC" w:rsidP="005941FC">
      <w:pPr>
        <w:pStyle w:val="Corptext"/>
        <w:spacing w:after="0"/>
        <w:jc w:val="center"/>
        <w:rPr>
          <w:rFonts w:cs="Times New Roman"/>
          <w:b/>
          <w:bCs/>
          <w:color w:val="000000"/>
          <w:sz w:val="23"/>
          <w:szCs w:val="23"/>
        </w:rPr>
      </w:pPr>
      <w:r w:rsidRPr="009C4E4D">
        <w:rPr>
          <w:rFonts w:cs="Times New Roman"/>
          <w:b/>
          <w:sz w:val="23"/>
          <w:szCs w:val="23"/>
          <w:u w:val="single"/>
        </w:rPr>
        <w:t>REFERAT DE APROBARE</w:t>
      </w:r>
    </w:p>
    <w:p w14:paraId="1B8C132E" w14:textId="77777777" w:rsidR="005941FC" w:rsidRPr="009C4E4D" w:rsidRDefault="005941FC" w:rsidP="005941FC">
      <w:pPr>
        <w:rPr>
          <w:rFonts w:cs="Times New Roman"/>
          <w:color w:val="000000"/>
          <w:sz w:val="23"/>
          <w:szCs w:val="23"/>
        </w:rPr>
      </w:pPr>
      <w:r w:rsidRPr="009C4E4D">
        <w:rPr>
          <w:rFonts w:cs="Times New Roman"/>
          <w:b/>
          <w:bCs/>
          <w:color w:val="000000"/>
          <w:sz w:val="23"/>
          <w:szCs w:val="23"/>
        </w:rPr>
        <w:t xml:space="preserve">                        </w:t>
      </w:r>
      <w:r w:rsidRPr="009C4E4D">
        <w:rPr>
          <w:rFonts w:cs="Times New Roman"/>
          <w:b/>
          <w:bCs/>
          <w:color w:val="FF0000"/>
          <w:sz w:val="23"/>
          <w:szCs w:val="23"/>
        </w:rPr>
        <w:t xml:space="preserve"> </w:t>
      </w:r>
      <w:r w:rsidRPr="009C4E4D">
        <w:rPr>
          <w:rFonts w:cs="Times New Roman"/>
          <w:b/>
          <w:bCs/>
          <w:color w:val="000000"/>
          <w:sz w:val="23"/>
          <w:szCs w:val="23"/>
        </w:rPr>
        <w:t xml:space="preserve">   la </w:t>
      </w:r>
      <w:proofErr w:type="spellStart"/>
      <w:r w:rsidRPr="009C4E4D">
        <w:rPr>
          <w:rFonts w:cs="Times New Roman"/>
          <w:b/>
          <w:bCs/>
          <w:color w:val="000000"/>
          <w:sz w:val="23"/>
          <w:szCs w:val="23"/>
        </w:rPr>
        <w:t>proiectul</w:t>
      </w:r>
      <w:proofErr w:type="spellEnd"/>
      <w:r w:rsidRPr="009C4E4D">
        <w:rPr>
          <w:rFonts w:cs="Times New Roman"/>
          <w:b/>
          <w:bCs/>
          <w:color w:val="000000"/>
          <w:sz w:val="23"/>
          <w:szCs w:val="23"/>
        </w:rPr>
        <w:t xml:space="preserve"> de </w:t>
      </w:r>
      <w:proofErr w:type="spellStart"/>
      <w:r w:rsidRPr="009C4E4D">
        <w:rPr>
          <w:rFonts w:cs="Times New Roman"/>
          <w:b/>
          <w:bCs/>
          <w:color w:val="000000"/>
          <w:sz w:val="23"/>
          <w:szCs w:val="23"/>
        </w:rPr>
        <w:t>hotărâre</w:t>
      </w:r>
      <w:proofErr w:type="spellEnd"/>
      <w:r w:rsidRPr="009C4E4D">
        <w:rPr>
          <w:rFonts w:cs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b/>
          <w:bCs/>
          <w:color w:val="000000"/>
          <w:sz w:val="23"/>
          <w:szCs w:val="23"/>
        </w:rPr>
        <w:t>privind</w:t>
      </w:r>
      <w:proofErr w:type="spellEnd"/>
      <w:r w:rsidRPr="009C4E4D">
        <w:rPr>
          <w:rFonts w:cs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b/>
          <w:bCs/>
          <w:color w:val="000000"/>
          <w:sz w:val="23"/>
          <w:szCs w:val="23"/>
        </w:rPr>
        <w:t>aprobarea</w:t>
      </w:r>
      <w:proofErr w:type="spellEnd"/>
      <w:r w:rsidRPr="009C4E4D">
        <w:rPr>
          <w:rFonts w:cs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b/>
          <w:bCs/>
          <w:color w:val="000000"/>
          <w:sz w:val="23"/>
          <w:szCs w:val="23"/>
        </w:rPr>
        <w:t>Regulamentului</w:t>
      </w:r>
      <w:proofErr w:type="spellEnd"/>
      <w:r w:rsidRPr="009C4E4D">
        <w:rPr>
          <w:rFonts w:cs="Times New Roman"/>
          <w:b/>
          <w:bCs/>
          <w:color w:val="000000"/>
          <w:sz w:val="23"/>
          <w:szCs w:val="23"/>
        </w:rPr>
        <w:t xml:space="preserve"> de </w:t>
      </w:r>
      <w:proofErr w:type="spellStart"/>
      <w:r w:rsidRPr="009C4E4D">
        <w:rPr>
          <w:rFonts w:cs="Times New Roman"/>
          <w:b/>
          <w:bCs/>
          <w:color w:val="000000"/>
          <w:sz w:val="23"/>
          <w:szCs w:val="23"/>
        </w:rPr>
        <w:t>organizare</w:t>
      </w:r>
      <w:proofErr w:type="spellEnd"/>
      <w:r w:rsidRPr="009C4E4D">
        <w:rPr>
          <w:rFonts w:cs="Times New Roman"/>
          <w:b/>
          <w:bCs/>
          <w:color w:val="000000"/>
          <w:sz w:val="23"/>
          <w:szCs w:val="23"/>
        </w:rPr>
        <w:t xml:space="preserve"> </w:t>
      </w:r>
      <w:proofErr w:type="spellStart"/>
      <w:proofErr w:type="gramStart"/>
      <w:r w:rsidRPr="009C4E4D">
        <w:rPr>
          <w:rFonts w:cs="Times New Roman"/>
          <w:b/>
          <w:bCs/>
          <w:color w:val="000000"/>
          <w:sz w:val="23"/>
          <w:szCs w:val="23"/>
        </w:rPr>
        <w:t>și</w:t>
      </w:r>
      <w:proofErr w:type="spellEnd"/>
      <w:r w:rsidRPr="009C4E4D">
        <w:rPr>
          <w:rFonts w:cs="Times New Roman"/>
          <w:b/>
          <w:bCs/>
          <w:color w:val="000000"/>
          <w:sz w:val="23"/>
          <w:szCs w:val="23"/>
        </w:rPr>
        <w:t xml:space="preserve">  </w:t>
      </w:r>
      <w:r w:rsidRPr="009C4E4D">
        <w:rPr>
          <w:rFonts w:cs="Times New Roman"/>
          <w:b/>
          <w:bCs/>
          <w:color w:val="000000"/>
          <w:sz w:val="23"/>
          <w:szCs w:val="23"/>
        </w:rPr>
        <w:tab/>
      </w:r>
      <w:proofErr w:type="gramEnd"/>
      <w:r w:rsidRPr="009C4E4D">
        <w:rPr>
          <w:rFonts w:cs="Times New Roman"/>
          <w:b/>
          <w:bCs/>
          <w:color w:val="000000"/>
          <w:sz w:val="23"/>
          <w:szCs w:val="23"/>
        </w:rPr>
        <w:tab/>
      </w:r>
      <w:r w:rsidRPr="009C4E4D">
        <w:rPr>
          <w:rFonts w:cs="Times New Roman"/>
          <w:b/>
          <w:bCs/>
          <w:color w:val="000000"/>
          <w:sz w:val="23"/>
          <w:szCs w:val="23"/>
        </w:rPr>
        <w:tab/>
      </w:r>
      <w:proofErr w:type="spellStart"/>
      <w:r w:rsidRPr="009C4E4D">
        <w:rPr>
          <w:rFonts w:cs="Times New Roman"/>
          <w:b/>
          <w:bCs/>
          <w:color w:val="000000"/>
          <w:sz w:val="23"/>
          <w:szCs w:val="23"/>
        </w:rPr>
        <w:t>funcționare</w:t>
      </w:r>
      <w:proofErr w:type="spellEnd"/>
      <w:r w:rsidRPr="009C4E4D">
        <w:rPr>
          <w:rFonts w:cs="Times New Roman"/>
          <w:b/>
          <w:bCs/>
          <w:color w:val="000000"/>
          <w:sz w:val="23"/>
          <w:szCs w:val="23"/>
        </w:rPr>
        <w:t xml:space="preserve"> a </w:t>
      </w:r>
      <w:proofErr w:type="spellStart"/>
      <w:r w:rsidRPr="009C4E4D">
        <w:rPr>
          <w:rFonts w:cs="Times New Roman"/>
          <w:b/>
          <w:bCs/>
          <w:color w:val="000000"/>
          <w:sz w:val="23"/>
          <w:szCs w:val="23"/>
        </w:rPr>
        <w:t>serviciului</w:t>
      </w:r>
      <w:proofErr w:type="spellEnd"/>
      <w:r w:rsidRPr="009C4E4D">
        <w:rPr>
          <w:rFonts w:cs="Times New Roman"/>
          <w:b/>
          <w:bCs/>
          <w:color w:val="000000"/>
          <w:sz w:val="23"/>
          <w:szCs w:val="23"/>
        </w:rPr>
        <w:t xml:space="preserve"> social ,, </w:t>
      </w:r>
      <w:proofErr w:type="spellStart"/>
      <w:r w:rsidRPr="009C4E4D">
        <w:rPr>
          <w:rFonts w:cs="Times New Roman"/>
          <w:b/>
          <w:bCs/>
          <w:color w:val="000000"/>
          <w:sz w:val="23"/>
          <w:szCs w:val="23"/>
        </w:rPr>
        <w:t>Serviciul</w:t>
      </w:r>
      <w:proofErr w:type="spellEnd"/>
      <w:r w:rsidRPr="009C4E4D">
        <w:rPr>
          <w:rFonts w:cs="Times New Roman"/>
          <w:b/>
          <w:bCs/>
          <w:color w:val="000000"/>
          <w:sz w:val="23"/>
          <w:szCs w:val="23"/>
        </w:rPr>
        <w:t xml:space="preserve"> de </w:t>
      </w:r>
      <w:proofErr w:type="spellStart"/>
      <w:r w:rsidRPr="009C4E4D">
        <w:rPr>
          <w:rFonts w:cs="Times New Roman"/>
          <w:b/>
          <w:bCs/>
          <w:color w:val="000000"/>
          <w:sz w:val="23"/>
          <w:szCs w:val="23"/>
        </w:rPr>
        <w:t>îngrijire</w:t>
      </w:r>
      <w:proofErr w:type="spellEnd"/>
      <w:r w:rsidRPr="009C4E4D">
        <w:rPr>
          <w:rFonts w:cs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b/>
          <w:bCs/>
          <w:color w:val="000000"/>
          <w:sz w:val="23"/>
          <w:szCs w:val="23"/>
        </w:rPr>
        <w:t>și</w:t>
      </w:r>
      <w:proofErr w:type="spellEnd"/>
      <w:r w:rsidRPr="009C4E4D">
        <w:rPr>
          <w:rFonts w:cs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b/>
          <w:bCs/>
          <w:color w:val="000000"/>
          <w:sz w:val="23"/>
          <w:szCs w:val="23"/>
        </w:rPr>
        <w:t>asistență</w:t>
      </w:r>
      <w:proofErr w:type="spellEnd"/>
      <w:r w:rsidRPr="009C4E4D">
        <w:rPr>
          <w:rFonts w:cs="Times New Roman"/>
          <w:b/>
          <w:bCs/>
          <w:color w:val="000000"/>
          <w:sz w:val="23"/>
          <w:szCs w:val="23"/>
        </w:rPr>
        <w:t xml:space="preserve"> la </w:t>
      </w:r>
      <w:proofErr w:type="spellStart"/>
      <w:r w:rsidRPr="009C4E4D">
        <w:rPr>
          <w:rFonts w:cs="Times New Roman"/>
          <w:b/>
          <w:bCs/>
          <w:color w:val="000000"/>
          <w:sz w:val="23"/>
          <w:szCs w:val="23"/>
        </w:rPr>
        <w:t>domiciliu</w:t>
      </w:r>
      <w:proofErr w:type="spellEnd"/>
      <w:r w:rsidRPr="009C4E4D">
        <w:rPr>
          <w:rFonts w:cs="Times New Roman"/>
          <w:b/>
          <w:bCs/>
          <w:color w:val="000000"/>
          <w:sz w:val="23"/>
          <w:szCs w:val="23"/>
        </w:rPr>
        <w:t>”</w:t>
      </w:r>
    </w:p>
    <w:p w14:paraId="67C8846E" w14:textId="77777777" w:rsidR="005941FC" w:rsidRPr="009C4E4D" w:rsidRDefault="005941FC" w:rsidP="005941FC">
      <w:pPr>
        <w:rPr>
          <w:rFonts w:cs="Times New Roman"/>
          <w:color w:val="000000"/>
          <w:sz w:val="23"/>
          <w:szCs w:val="23"/>
        </w:rPr>
      </w:pPr>
    </w:p>
    <w:p w14:paraId="128D5D0F" w14:textId="77777777" w:rsidR="005941FC" w:rsidRPr="009C4E4D" w:rsidRDefault="005941FC" w:rsidP="005941FC">
      <w:pPr>
        <w:jc w:val="both"/>
        <w:rPr>
          <w:rFonts w:cs="Times New Roman"/>
          <w:color w:val="000000"/>
          <w:sz w:val="23"/>
          <w:szCs w:val="23"/>
        </w:rPr>
      </w:pPr>
      <w:r w:rsidRPr="009C4E4D">
        <w:rPr>
          <w:rFonts w:cs="Times New Roman"/>
          <w:color w:val="000000"/>
          <w:sz w:val="23"/>
          <w:szCs w:val="23"/>
        </w:rPr>
        <w:t xml:space="preserve">           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Temeiul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legal al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proiectului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de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hotărâre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îl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reprezintă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prevederile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</w:t>
      </w:r>
      <w:r w:rsidRPr="009C4E4D">
        <w:rPr>
          <w:rFonts w:cs="Times New Roman"/>
          <w:sz w:val="23"/>
          <w:szCs w:val="23"/>
        </w:rPr>
        <w:t xml:space="preserve">art. 2 </w:t>
      </w:r>
      <w:proofErr w:type="spellStart"/>
      <w:r w:rsidRPr="009C4E4D">
        <w:rPr>
          <w:rFonts w:cs="Times New Roman"/>
          <w:sz w:val="23"/>
          <w:szCs w:val="23"/>
        </w:rPr>
        <w:t>alin</w:t>
      </w:r>
      <w:proofErr w:type="spellEnd"/>
      <w:r w:rsidRPr="009C4E4D">
        <w:rPr>
          <w:rFonts w:cs="Times New Roman"/>
          <w:sz w:val="23"/>
          <w:szCs w:val="23"/>
        </w:rPr>
        <w:t xml:space="preserve">. (1) </w:t>
      </w:r>
      <w:proofErr w:type="spellStart"/>
      <w:r w:rsidRPr="009C4E4D">
        <w:rPr>
          <w:rFonts w:cs="Times New Roman"/>
          <w:sz w:val="23"/>
          <w:szCs w:val="23"/>
        </w:rPr>
        <w:t>și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alin</w:t>
      </w:r>
      <w:proofErr w:type="spellEnd"/>
      <w:r w:rsidRPr="009C4E4D">
        <w:rPr>
          <w:rFonts w:cs="Times New Roman"/>
          <w:sz w:val="23"/>
          <w:szCs w:val="23"/>
        </w:rPr>
        <w:t xml:space="preserve">. (4) precum </w:t>
      </w:r>
      <w:proofErr w:type="spellStart"/>
      <w:r w:rsidRPr="009C4E4D">
        <w:rPr>
          <w:rFonts w:cs="Times New Roman"/>
          <w:sz w:val="23"/>
          <w:szCs w:val="23"/>
        </w:rPr>
        <w:t>și</w:t>
      </w:r>
      <w:proofErr w:type="spellEnd"/>
      <w:r w:rsidRPr="009C4E4D">
        <w:rPr>
          <w:rFonts w:cs="Times New Roman"/>
          <w:sz w:val="23"/>
          <w:szCs w:val="23"/>
        </w:rPr>
        <w:t xml:space="preserve"> ale art. 3 </w:t>
      </w:r>
      <w:proofErr w:type="spellStart"/>
      <w:r w:rsidRPr="009C4E4D">
        <w:rPr>
          <w:rFonts w:cs="Times New Roman"/>
          <w:sz w:val="23"/>
          <w:szCs w:val="23"/>
        </w:rPr>
        <w:t>alin</w:t>
      </w:r>
      <w:proofErr w:type="spellEnd"/>
      <w:r w:rsidRPr="009C4E4D">
        <w:rPr>
          <w:rFonts w:cs="Times New Roman"/>
          <w:sz w:val="23"/>
          <w:szCs w:val="23"/>
        </w:rPr>
        <w:t xml:space="preserve">. (1) </w:t>
      </w:r>
      <w:proofErr w:type="spellStart"/>
      <w:r w:rsidRPr="009C4E4D">
        <w:rPr>
          <w:rFonts w:cs="Times New Roman"/>
          <w:sz w:val="23"/>
          <w:szCs w:val="23"/>
        </w:rPr>
        <w:t>și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alin</w:t>
      </w:r>
      <w:proofErr w:type="spellEnd"/>
      <w:r w:rsidRPr="009C4E4D">
        <w:rPr>
          <w:rFonts w:cs="Times New Roman"/>
          <w:sz w:val="23"/>
          <w:szCs w:val="23"/>
        </w:rPr>
        <w:t xml:space="preserve"> (2) ale </w:t>
      </w:r>
      <w:proofErr w:type="spellStart"/>
      <w:r w:rsidRPr="009C4E4D">
        <w:rPr>
          <w:rFonts w:cs="Times New Roman"/>
          <w:sz w:val="23"/>
          <w:szCs w:val="23"/>
        </w:rPr>
        <w:t>Hotărârii</w:t>
      </w:r>
      <w:proofErr w:type="spellEnd"/>
      <w:r w:rsidRPr="009C4E4D">
        <w:rPr>
          <w:rFonts w:cs="Times New Roman"/>
          <w:sz w:val="23"/>
          <w:szCs w:val="23"/>
        </w:rPr>
        <w:t xml:space="preserve"> de </w:t>
      </w:r>
      <w:proofErr w:type="spellStart"/>
      <w:r w:rsidRPr="009C4E4D">
        <w:rPr>
          <w:rFonts w:cs="Times New Roman"/>
          <w:sz w:val="23"/>
          <w:szCs w:val="23"/>
        </w:rPr>
        <w:t>Guvern</w:t>
      </w:r>
      <w:proofErr w:type="spellEnd"/>
      <w:r w:rsidRPr="009C4E4D">
        <w:rPr>
          <w:rFonts w:cs="Times New Roman"/>
          <w:sz w:val="23"/>
          <w:szCs w:val="23"/>
        </w:rPr>
        <w:t xml:space="preserve"> nr. 867/2015 </w:t>
      </w:r>
      <w:proofErr w:type="spellStart"/>
      <w:r w:rsidRPr="009C4E4D">
        <w:rPr>
          <w:rFonts w:cs="Times New Roman"/>
          <w:sz w:val="23"/>
          <w:szCs w:val="23"/>
        </w:rPr>
        <w:t>pentru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aprobarea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Nomenclatorului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serviciilor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sociale</w:t>
      </w:r>
      <w:proofErr w:type="spellEnd"/>
      <w:r w:rsidRPr="009C4E4D">
        <w:rPr>
          <w:rFonts w:cs="Times New Roman"/>
          <w:sz w:val="23"/>
          <w:szCs w:val="23"/>
        </w:rPr>
        <w:t xml:space="preserve">, precum </w:t>
      </w:r>
      <w:proofErr w:type="spellStart"/>
      <w:r w:rsidRPr="009C4E4D">
        <w:rPr>
          <w:rFonts w:cs="Times New Roman"/>
          <w:sz w:val="23"/>
          <w:szCs w:val="23"/>
        </w:rPr>
        <w:t>și</w:t>
      </w:r>
      <w:proofErr w:type="spellEnd"/>
      <w:r w:rsidRPr="009C4E4D">
        <w:rPr>
          <w:rFonts w:cs="Times New Roman"/>
          <w:sz w:val="23"/>
          <w:szCs w:val="23"/>
        </w:rPr>
        <w:t xml:space="preserve"> a </w:t>
      </w:r>
      <w:proofErr w:type="spellStart"/>
      <w:r w:rsidRPr="009C4E4D">
        <w:rPr>
          <w:rFonts w:cs="Times New Roman"/>
          <w:sz w:val="23"/>
          <w:szCs w:val="23"/>
        </w:rPr>
        <w:t>regulamentelor-cadru</w:t>
      </w:r>
      <w:proofErr w:type="spellEnd"/>
      <w:r w:rsidRPr="009C4E4D">
        <w:rPr>
          <w:rFonts w:cs="Times New Roman"/>
          <w:sz w:val="23"/>
          <w:szCs w:val="23"/>
        </w:rPr>
        <w:t xml:space="preserve"> de </w:t>
      </w:r>
      <w:proofErr w:type="spellStart"/>
      <w:r w:rsidRPr="009C4E4D">
        <w:rPr>
          <w:rFonts w:cs="Times New Roman"/>
          <w:sz w:val="23"/>
          <w:szCs w:val="23"/>
        </w:rPr>
        <w:t>organizare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și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funcționare</w:t>
      </w:r>
      <w:proofErr w:type="spellEnd"/>
      <w:r w:rsidRPr="009C4E4D">
        <w:rPr>
          <w:rFonts w:cs="Times New Roman"/>
          <w:sz w:val="23"/>
          <w:szCs w:val="23"/>
        </w:rPr>
        <w:t xml:space="preserve"> a </w:t>
      </w:r>
      <w:proofErr w:type="spellStart"/>
      <w:r w:rsidRPr="009C4E4D">
        <w:rPr>
          <w:rFonts w:cs="Times New Roman"/>
          <w:sz w:val="23"/>
          <w:szCs w:val="23"/>
        </w:rPr>
        <w:t>serviciilor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sociale</w:t>
      </w:r>
      <w:proofErr w:type="spellEnd"/>
      <w:r w:rsidRPr="009C4E4D">
        <w:rPr>
          <w:rFonts w:cs="Times New Roman"/>
          <w:sz w:val="23"/>
          <w:szCs w:val="23"/>
        </w:rPr>
        <w:t xml:space="preserve">, cu </w:t>
      </w:r>
      <w:proofErr w:type="spellStart"/>
      <w:r w:rsidRPr="009C4E4D">
        <w:rPr>
          <w:rFonts w:cs="Times New Roman"/>
          <w:sz w:val="23"/>
          <w:szCs w:val="23"/>
        </w:rPr>
        <w:t>modificările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și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completările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ulterioare</w:t>
      </w:r>
      <w:proofErr w:type="spellEnd"/>
      <w:r w:rsidRPr="009C4E4D">
        <w:rPr>
          <w:rFonts w:cs="Times New Roman"/>
          <w:sz w:val="23"/>
          <w:szCs w:val="23"/>
        </w:rPr>
        <w:t xml:space="preserve">, </w:t>
      </w:r>
      <w:proofErr w:type="gramStart"/>
      <w:r w:rsidRPr="009C4E4D">
        <w:rPr>
          <w:rFonts w:cs="Times New Roman"/>
          <w:sz w:val="23"/>
          <w:szCs w:val="23"/>
        </w:rPr>
        <w:t xml:space="preserve">ale </w:t>
      </w:r>
      <w:r w:rsidRPr="009C4E4D">
        <w:rPr>
          <w:rStyle w:val="l5def1"/>
          <w:rFonts w:cs="Times New Roman"/>
          <w:sz w:val="23"/>
          <w:szCs w:val="23"/>
          <w:lang w:eastAsia="hi-IN" w:bidi="hi-IN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  <w:lang w:eastAsia="hi-IN" w:bidi="hi-IN"/>
        </w:rPr>
        <w:t>prevederilor</w:t>
      </w:r>
      <w:proofErr w:type="spellEnd"/>
      <w:proofErr w:type="gramEnd"/>
      <w:r w:rsidRPr="009C4E4D">
        <w:rPr>
          <w:rStyle w:val="l5def1"/>
          <w:rFonts w:cs="Times New Roman"/>
          <w:sz w:val="23"/>
          <w:szCs w:val="23"/>
          <w:lang w:eastAsia="hi-IN" w:bidi="hi-IN"/>
        </w:rPr>
        <w:t xml:space="preserve">  art. 43 </w:t>
      </w:r>
      <w:proofErr w:type="spellStart"/>
      <w:r w:rsidRPr="009C4E4D">
        <w:rPr>
          <w:rStyle w:val="l5def1"/>
          <w:rFonts w:cs="Times New Roman"/>
          <w:sz w:val="23"/>
          <w:szCs w:val="23"/>
          <w:lang w:eastAsia="hi-IN" w:bidi="hi-IN"/>
        </w:rPr>
        <w:t>alin</w:t>
      </w:r>
      <w:proofErr w:type="spellEnd"/>
      <w:r w:rsidRPr="009C4E4D">
        <w:rPr>
          <w:rStyle w:val="l5def1"/>
          <w:rFonts w:cs="Times New Roman"/>
          <w:sz w:val="23"/>
          <w:szCs w:val="23"/>
          <w:lang w:eastAsia="hi-IN" w:bidi="hi-IN"/>
        </w:rPr>
        <w:t xml:space="preserve">. (1) </w:t>
      </w:r>
      <w:proofErr w:type="gramStart"/>
      <w:r w:rsidRPr="009C4E4D">
        <w:rPr>
          <w:rStyle w:val="l5def1"/>
          <w:rFonts w:cs="Times New Roman"/>
          <w:sz w:val="23"/>
          <w:szCs w:val="23"/>
          <w:lang w:eastAsia="hi-IN" w:bidi="hi-IN"/>
        </w:rPr>
        <w:t xml:space="preserve">din  </w:t>
      </w:r>
      <w:proofErr w:type="spellStart"/>
      <w:r w:rsidRPr="009C4E4D">
        <w:rPr>
          <w:rStyle w:val="l5def1"/>
          <w:rFonts w:cs="Times New Roman"/>
          <w:sz w:val="23"/>
          <w:szCs w:val="23"/>
          <w:lang w:eastAsia="hi-IN" w:bidi="hi-IN"/>
        </w:rPr>
        <w:t>Legea</w:t>
      </w:r>
      <w:proofErr w:type="spellEnd"/>
      <w:proofErr w:type="gramEnd"/>
      <w:r w:rsidRPr="009C4E4D">
        <w:rPr>
          <w:rStyle w:val="l5def1"/>
          <w:rFonts w:cs="Times New Roman"/>
          <w:sz w:val="23"/>
          <w:szCs w:val="23"/>
          <w:lang w:eastAsia="hi-IN" w:bidi="hi-IN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  <w:lang w:eastAsia="hi-IN" w:bidi="hi-IN"/>
        </w:rPr>
        <w:t>asistenței</w:t>
      </w:r>
      <w:proofErr w:type="spellEnd"/>
      <w:r w:rsidRPr="009C4E4D">
        <w:rPr>
          <w:rStyle w:val="l5def1"/>
          <w:rFonts w:cs="Times New Roman"/>
          <w:sz w:val="23"/>
          <w:szCs w:val="23"/>
          <w:lang w:eastAsia="hi-IN" w:bidi="hi-IN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  <w:lang w:eastAsia="hi-IN" w:bidi="hi-IN"/>
        </w:rPr>
        <w:t>sociale</w:t>
      </w:r>
      <w:proofErr w:type="spellEnd"/>
      <w:r w:rsidRPr="009C4E4D">
        <w:rPr>
          <w:rStyle w:val="l5def1"/>
          <w:rFonts w:cs="Times New Roman"/>
          <w:sz w:val="23"/>
          <w:szCs w:val="23"/>
          <w:lang w:eastAsia="hi-IN" w:bidi="hi-IN"/>
        </w:rPr>
        <w:t xml:space="preserve">  nr. 292/2011, cu </w:t>
      </w:r>
      <w:proofErr w:type="spellStart"/>
      <w:r w:rsidRPr="009C4E4D">
        <w:rPr>
          <w:rStyle w:val="l5def1"/>
          <w:rFonts w:cs="Times New Roman"/>
          <w:sz w:val="23"/>
          <w:szCs w:val="23"/>
          <w:lang w:eastAsia="hi-IN" w:bidi="hi-IN"/>
        </w:rPr>
        <w:t>modificările</w:t>
      </w:r>
      <w:proofErr w:type="spellEnd"/>
      <w:r w:rsidRPr="009C4E4D">
        <w:rPr>
          <w:rStyle w:val="l5def1"/>
          <w:rFonts w:cs="Times New Roman"/>
          <w:sz w:val="23"/>
          <w:szCs w:val="23"/>
          <w:lang w:eastAsia="hi-IN" w:bidi="hi-IN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  <w:lang w:eastAsia="hi-IN" w:bidi="hi-IN"/>
        </w:rPr>
        <w:t>și</w:t>
      </w:r>
      <w:proofErr w:type="spellEnd"/>
      <w:r w:rsidRPr="009C4E4D">
        <w:rPr>
          <w:rStyle w:val="l5def1"/>
          <w:rFonts w:cs="Times New Roman"/>
          <w:sz w:val="23"/>
          <w:szCs w:val="23"/>
          <w:lang w:eastAsia="hi-IN" w:bidi="hi-IN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  <w:lang w:eastAsia="hi-IN" w:bidi="hi-IN"/>
        </w:rPr>
        <w:t>completările</w:t>
      </w:r>
      <w:proofErr w:type="spellEnd"/>
      <w:r w:rsidRPr="009C4E4D">
        <w:rPr>
          <w:rStyle w:val="l5def1"/>
          <w:rFonts w:cs="Times New Roman"/>
          <w:sz w:val="23"/>
          <w:szCs w:val="23"/>
          <w:lang w:eastAsia="hi-IN" w:bidi="hi-IN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  <w:lang w:eastAsia="hi-IN" w:bidi="hi-IN"/>
        </w:rPr>
        <w:t>ulterioare</w:t>
      </w:r>
      <w:proofErr w:type="spellEnd"/>
      <w:r w:rsidRPr="009C4E4D">
        <w:rPr>
          <w:rStyle w:val="l5def1"/>
          <w:rFonts w:cs="Times New Roman"/>
          <w:sz w:val="23"/>
          <w:szCs w:val="23"/>
          <w:lang w:eastAsia="hi-IN" w:bidi="hi-IN"/>
        </w:rPr>
        <w:t xml:space="preserve">, ale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Legii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nr. 197/2012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privind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asigurarea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calităţii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în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domeniul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serviciilor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sociale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, cu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modificările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și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completările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ulterioare</w:t>
      </w:r>
      <w:proofErr w:type="spellEnd"/>
      <w:r w:rsidRPr="009C4E4D">
        <w:rPr>
          <w:rStyle w:val="l5def1"/>
          <w:rFonts w:cs="Times New Roman"/>
          <w:sz w:val="23"/>
          <w:szCs w:val="23"/>
        </w:rPr>
        <w:t>, ale art. 25</w:t>
      </w:r>
      <w:r w:rsidRPr="009C4E4D">
        <w:rPr>
          <w:rStyle w:val="l5def1"/>
          <w:rFonts w:cs="Times New Roman"/>
          <w:sz w:val="23"/>
          <w:szCs w:val="23"/>
          <w:vertAlign w:val="superscript"/>
        </w:rPr>
        <w:t xml:space="preserve"> 1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alin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. (2) din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Normele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metodologice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de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aplicare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a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prevederilor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Legii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nr. 197/2012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privind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asigurarea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calităţii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în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domeniul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serviciilor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sociale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,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aprobate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prin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Hotărârea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Guvernului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nr. 118/2014, cu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modificările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și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completările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ulterioare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, </w:t>
      </w:r>
      <w:r w:rsidRPr="009C4E4D">
        <w:rPr>
          <w:rFonts w:cs="Times New Roman"/>
          <w:sz w:val="23"/>
          <w:szCs w:val="23"/>
        </w:rPr>
        <w:t xml:space="preserve">ale </w:t>
      </w:r>
      <w:proofErr w:type="spellStart"/>
      <w:r w:rsidRPr="009C4E4D">
        <w:rPr>
          <w:rFonts w:cs="Times New Roman"/>
          <w:sz w:val="23"/>
          <w:szCs w:val="23"/>
        </w:rPr>
        <w:t>Legii</w:t>
      </w:r>
      <w:proofErr w:type="spellEnd"/>
      <w:r w:rsidRPr="009C4E4D">
        <w:rPr>
          <w:rFonts w:cs="Times New Roman"/>
          <w:sz w:val="23"/>
          <w:szCs w:val="23"/>
        </w:rPr>
        <w:t xml:space="preserve"> nr. 17/2000 </w:t>
      </w:r>
      <w:proofErr w:type="spellStart"/>
      <w:r w:rsidRPr="009C4E4D">
        <w:rPr>
          <w:rFonts w:cs="Times New Roman"/>
          <w:sz w:val="23"/>
          <w:szCs w:val="23"/>
        </w:rPr>
        <w:t>privind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asistența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socială</w:t>
      </w:r>
      <w:proofErr w:type="spellEnd"/>
      <w:r w:rsidRPr="009C4E4D">
        <w:rPr>
          <w:rFonts w:cs="Times New Roman"/>
          <w:sz w:val="23"/>
          <w:szCs w:val="23"/>
        </w:rPr>
        <w:t xml:space="preserve"> a </w:t>
      </w:r>
      <w:proofErr w:type="spellStart"/>
      <w:r w:rsidRPr="009C4E4D">
        <w:rPr>
          <w:rFonts w:cs="Times New Roman"/>
          <w:sz w:val="23"/>
          <w:szCs w:val="23"/>
        </w:rPr>
        <w:t>persoanelor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vârstnice</w:t>
      </w:r>
      <w:proofErr w:type="spellEnd"/>
      <w:r w:rsidRPr="009C4E4D">
        <w:rPr>
          <w:rFonts w:cs="Times New Roman"/>
          <w:sz w:val="23"/>
          <w:szCs w:val="23"/>
        </w:rPr>
        <w:t xml:space="preserve">, </w:t>
      </w:r>
      <w:proofErr w:type="spellStart"/>
      <w:r w:rsidRPr="009C4E4D">
        <w:rPr>
          <w:rFonts w:cs="Times New Roman"/>
          <w:sz w:val="23"/>
          <w:szCs w:val="23"/>
        </w:rPr>
        <w:t>republicată</w:t>
      </w:r>
      <w:proofErr w:type="spellEnd"/>
      <w:r w:rsidRPr="009C4E4D">
        <w:rPr>
          <w:rFonts w:cs="Times New Roman"/>
          <w:sz w:val="23"/>
          <w:szCs w:val="23"/>
        </w:rPr>
        <w:t xml:space="preserve">, cu </w:t>
      </w:r>
      <w:proofErr w:type="spellStart"/>
      <w:r w:rsidRPr="009C4E4D">
        <w:rPr>
          <w:rFonts w:cs="Times New Roman"/>
          <w:sz w:val="23"/>
          <w:szCs w:val="23"/>
        </w:rPr>
        <w:t>modificările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și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completările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ulterioare</w:t>
      </w:r>
      <w:proofErr w:type="spellEnd"/>
      <w:r w:rsidRPr="009C4E4D">
        <w:rPr>
          <w:rFonts w:cs="Times New Roman"/>
          <w:sz w:val="23"/>
          <w:szCs w:val="23"/>
        </w:rPr>
        <w:t xml:space="preserve">, ale </w:t>
      </w:r>
      <w:proofErr w:type="spellStart"/>
      <w:r w:rsidRPr="009C4E4D">
        <w:rPr>
          <w:rFonts w:cs="Times New Roman"/>
          <w:sz w:val="23"/>
          <w:szCs w:val="23"/>
        </w:rPr>
        <w:t>Legii</w:t>
      </w:r>
      <w:proofErr w:type="spellEnd"/>
      <w:r w:rsidRPr="009C4E4D">
        <w:rPr>
          <w:rFonts w:cs="Times New Roman"/>
          <w:sz w:val="23"/>
          <w:szCs w:val="23"/>
        </w:rPr>
        <w:t xml:space="preserve"> nr. 116/2002 </w:t>
      </w:r>
      <w:proofErr w:type="spellStart"/>
      <w:r w:rsidRPr="009C4E4D">
        <w:rPr>
          <w:rFonts w:cs="Times New Roman"/>
          <w:sz w:val="23"/>
          <w:szCs w:val="23"/>
        </w:rPr>
        <w:t>privind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prevenirea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și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combaterea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marginalizării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sociale</w:t>
      </w:r>
      <w:proofErr w:type="spellEnd"/>
      <w:r w:rsidRPr="009C4E4D">
        <w:rPr>
          <w:rFonts w:cs="Times New Roman"/>
          <w:sz w:val="23"/>
          <w:szCs w:val="23"/>
        </w:rPr>
        <w:t xml:space="preserve">, cu </w:t>
      </w:r>
      <w:proofErr w:type="spellStart"/>
      <w:r w:rsidRPr="009C4E4D">
        <w:rPr>
          <w:rFonts w:cs="Times New Roman"/>
          <w:sz w:val="23"/>
          <w:szCs w:val="23"/>
        </w:rPr>
        <w:t>modificările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ulterioare</w:t>
      </w:r>
      <w:proofErr w:type="spellEnd"/>
      <w:r w:rsidRPr="009C4E4D">
        <w:rPr>
          <w:rFonts w:cs="Times New Roman"/>
          <w:sz w:val="23"/>
          <w:szCs w:val="23"/>
        </w:rPr>
        <w:t xml:space="preserve">, ale </w:t>
      </w:r>
      <w:proofErr w:type="spellStart"/>
      <w:r w:rsidRPr="009C4E4D">
        <w:rPr>
          <w:rFonts w:cs="Times New Roman"/>
          <w:sz w:val="23"/>
          <w:szCs w:val="23"/>
        </w:rPr>
        <w:t>Hotărârii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Guvernului</w:t>
      </w:r>
      <w:proofErr w:type="spellEnd"/>
      <w:r w:rsidRPr="009C4E4D">
        <w:rPr>
          <w:rFonts w:cs="Times New Roman"/>
          <w:sz w:val="23"/>
          <w:szCs w:val="23"/>
        </w:rPr>
        <w:t xml:space="preserve"> nr. 1149/2002 </w:t>
      </w:r>
      <w:proofErr w:type="spellStart"/>
      <w:r w:rsidRPr="009C4E4D">
        <w:rPr>
          <w:rFonts w:cs="Times New Roman"/>
          <w:sz w:val="23"/>
          <w:szCs w:val="23"/>
        </w:rPr>
        <w:t>pentru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aprobarea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Normelor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Metodologice</w:t>
      </w:r>
      <w:proofErr w:type="spellEnd"/>
      <w:r w:rsidRPr="009C4E4D">
        <w:rPr>
          <w:rFonts w:cs="Times New Roman"/>
          <w:sz w:val="23"/>
          <w:szCs w:val="23"/>
        </w:rPr>
        <w:t xml:space="preserve"> de </w:t>
      </w:r>
      <w:proofErr w:type="spellStart"/>
      <w:r w:rsidRPr="009C4E4D">
        <w:rPr>
          <w:rFonts w:cs="Times New Roman"/>
          <w:sz w:val="23"/>
          <w:szCs w:val="23"/>
        </w:rPr>
        <w:t>aplicare</w:t>
      </w:r>
      <w:proofErr w:type="spellEnd"/>
      <w:r w:rsidRPr="009C4E4D">
        <w:rPr>
          <w:rFonts w:cs="Times New Roman"/>
          <w:sz w:val="23"/>
          <w:szCs w:val="23"/>
        </w:rPr>
        <w:t xml:space="preserve"> a </w:t>
      </w:r>
      <w:proofErr w:type="spellStart"/>
      <w:r w:rsidRPr="009C4E4D">
        <w:rPr>
          <w:rFonts w:cs="Times New Roman"/>
          <w:sz w:val="23"/>
          <w:szCs w:val="23"/>
        </w:rPr>
        <w:t>prevederilor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Legii</w:t>
      </w:r>
      <w:proofErr w:type="spellEnd"/>
      <w:r w:rsidRPr="009C4E4D">
        <w:rPr>
          <w:rFonts w:cs="Times New Roman"/>
          <w:sz w:val="23"/>
          <w:szCs w:val="23"/>
        </w:rPr>
        <w:t xml:space="preserve"> nr.116/2002 </w:t>
      </w:r>
      <w:proofErr w:type="spellStart"/>
      <w:r w:rsidRPr="009C4E4D">
        <w:rPr>
          <w:rFonts w:cs="Times New Roman"/>
          <w:sz w:val="23"/>
          <w:szCs w:val="23"/>
        </w:rPr>
        <w:t>privind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prevenirea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și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combaterea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marginalizării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sociale</w:t>
      </w:r>
      <w:proofErr w:type="spellEnd"/>
      <w:r w:rsidRPr="009C4E4D">
        <w:rPr>
          <w:rFonts w:cs="Times New Roman"/>
          <w:sz w:val="23"/>
          <w:szCs w:val="23"/>
        </w:rPr>
        <w:t xml:space="preserve">, cu </w:t>
      </w:r>
      <w:proofErr w:type="spellStart"/>
      <w:r w:rsidRPr="009C4E4D">
        <w:rPr>
          <w:rFonts w:cs="Times New Roman"/>
          <w:sz w:val="23"/>
          <w:szCs w:val="23"/>
        </w:rPr>
        <w:t>modificările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și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completările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ulterioare</w:t>
      </w:r>
      <w:proofErr w:type="spellEnd"/>
      <w:r w:rsidRPr="009C4E4D">
        <w:rPr>
          <w:rFonts w:cs="Times New Roman"/>
          <w:sz w:val="23"/>
          <w:szCs w:val="23"/>
        </w:rPr>
        <w:t xml:space="preserve">, ale </w:t>
      </w:r>
      <w:proofErr w:type="spellStart"/>
      <w:r w:rsidRPr="009C4E4D">
        <w:rPr>
          <w:rFonts w:cs="Times New Roman"/>
          <w:sz w:val="23"/>
          <w:szCs w:val="23"/>
        </w:rPr>
        <w:t>Ordinului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Ministrului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muncii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solidarității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sociale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și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familiei</w:t>
      </w:r>
      <w:proofErr w:type="spellEnd"/>
      <w:r w:rsidRPr="009C4E4D">
        <w:rPr>
          <w:rFonts w:cs="Times New Roman"/>
          <w:sz w:val="23"/>
          <w:szCs w:val="23"/>
        </w:rPr>
        <w:t xml:space="preserve"> nr. 73/2005 </w:t>
      </w:r>
      <w:proofErr w:type="spellStart"/>
      <w:r w:rsidRPr="009C4E4D">
        <w:rPr>
          <w:rFonts w:cs="Times New Roman"/>
          <w:sz w:val="23"/>
          <w:szCs w:val="23"/>
        </w:rPr>
        <w:t>privind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aprobarea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modelului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Contractului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pentru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acordarea</w:t>
      </w:r>
      <w:proofErr w:type="spellEnd"/>
      <w:r w:rsidRPr="009C4E4D">
        <w:rPr>
          <w:rFonts w:cs="Times New Roman"/>
          <w:sz w:val="23"/>
          <w:szCs w:val="23"/>
        </w:rPr>
        <w:t xml:space="preserve"> de </w:t>
      </w:r>
      <w:proofErr w:type="spellStart"/>
      <w:r w:rsidRPr="009C4E4D">
        <w:rPr>
          <w:rFonts w:cs="Times New Roman"/>
          <w:sz w:val="23"/>
          <w:szCs w:val="23"/>
        </w:rPr>
        <w:t>servicii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sociale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încheiat</w:t>
      </w:r>
      <w:proofErr w:type="spellEnd"/>
      <w:r w:rsidRPr="009C4E4D">
        <w:rPr>
          <w:rFonts w:cs="Times New Roman"/>
          <w:sz w:val="23"/>
          <w:szCs w:val="23"/>
        </w:rPr>
        <w:t xml:space="preserve"> de </w:t>
      </w:r>
      <w:proofErr w:type="spellStart"/>
      <w:r w:rsidRPr="009C4E4D">
        <w:rPr>
          <w:rFonts w:cs="Times New Roman"/>
          <w:sz w:val="23"/>
          <w:szCs w:val="23"/>
        </w:rPr>
        <w:t>furnizorii</w:t>
      </w:r>
      <w:proofErr w:type="spellEnd"/>
      <w:r w:rsidRPr="009C4E4D">
        <w:rPr>
          <w:rFonts w:cs="Times New Roman"/>
          <w:sz w:val="23"/>
          <w:szCs w:val="23"/>
        </w:rPr>
        <w:t xml:space="preserve"> de </w:t>
      </w:r>
      <w:proofErr w:type="spellStart"/>
      <w:r w:rsidRPr="009C4E4D">
        <w:rPr>
          <w:rFonts w:cs="Times New Roman"/>
          <w:sz w:val="23"/>
          <w:szCs w:val="23"/>
        </w:rPr>
        <w:t>servicii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sociale</w:t>
      </w:r>
      <w:proofErr w:type="spellEnd"/>
      <w:r w:rsidRPr="009C4E4D">
        <w:rPr>
          <w:rFonts w:cs="Times New Roman"/>
          <w:sz w:val="23"/>
          <w:szCs w:val="23"/>
        </w:rPr>
        <w:t xml:space="preserve">, </w:t>
      </w:r>
      <w:proofErr w:type="spellStart"/>
      <w:r w:rsidRPr="009C4E4D">
        <w:rPr>
          <w:rFonts w:cs="Times New Roman"/>
          <w:sz w:val="23"/>
          <w:szCs w:val="23"/>
        </w:rPr>
        <w:t>acreditați</w:t>
      </w:r>
      <w:proofErr w:type="spellEnd"/>
      <w:r w:rsidRPr="009C4E4D">
        <w:rPr>
          <w:rFonts w:cs="Times New Roman"/>
          <w:sz w:val="23"/>
          <w:szCs w:val="23"/>
        </w:rPr>
        <w:t xml:space="preserve"> conform </w:t>
      </w:r>
      <w:proofErr w:type="spellStart"/>
      <w:r w:rsidRPr="009C4E4D">
        <w:rPr>
          <w:rFonts w:cs="Times New Roman"/>
          <w:sz w:val="23"/>
          <w:szCs w:val="23"/>
        </w:rPr>
        <w:t>legii</w:t>
      </w:r>
      <w:proofErr w:type="spellEnd"/>
      <w:r w:rsidRPr="009C4E4D">
        <w:rPr>
          <w:rFonts w:cs="Times New Roman"/>
          <w:sz w:val="23"/>
          <w:szCs w:val="23"/>
        </w:rPr>
        <w:t xml:space="preserve">, cu </w:t>
      </w:r>
      <w:proofErr w:type="spellStart"/>
      <w:r w:rsidRPr="009C4E4D">
        <w:rPr>
          <w:rFonts w:cs="Times New Roman"/>
          <w:sz w:val="23"/>
          <w:szCs w:val="23"/>
        </w:rPr>
        <w:t>beneficiarii</w:t>
      </w:r>
      <w:proofErr w:type="spellEnd"/>
      <w:r w:rsidRPr="009C4E4D">
        <w:rPr>
          <w:rFonts w:cs="Times New Roman"/>
          <w:sz w:val="23"/>
          <w:szCs w:val="23"/>
        </w:rPr>
        <w:t xml:space="preserve"> de </w:t>
      </w:r>
      <w:proofErr w:type="spellStart"/>
      <w:r w:rsidRPr="009C4E4D">
        <w:rPr>
          <w:rFonts w:cs="Times New Roman"/>
          <w:sz w:val="23"/>
          <w:szCs w:val="23"/>
        </w:rPr>
        <w:t>servicii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sociale</w:t>
      </w:r>
      <w:proofErr w:type="spellEnd"/>
      <w:r w:rsidRPr="009C4E4D">
        <w:rPr>
          <w:rFonts w:cs="Times New Roman"/>
          <w:sz w:val="23"/>
          <w:szCs w:val="23"/>
        </w:rPr>
        <w:t xml:space="preserve">, ale </w:t>
      </w:r>
      <w:proofErr w:type="spellStart"/>
      <w:proofErr w:type="gramStart"/>
      <w:r w:rsidRPr="009C4E4D">
        <w:rPr>
          <w:rFonts w:cs="Times New Roman"/>
          <w:sz w:val="23"/>
          <w:szCs w:val="23"/>
        </w:rPr>
        <w:t>Hotărârii</w:t>
      </w:r>
      <w:proofErr w:type="spellEnd"/>
      <w:r w:rsidRPr="009C4E4D">
        <w:rPr>
          <w:rFonts w:cs="Times New Roman"/>
          <w:sz w:val="23"/>
          <w:szCs w:val="23"/>
        </w:rPr>
        <w:t xml:space="preserve">  </w:t>
      </w:r>
      <w:proofErr w:type="spellStart"/>
      <w:r w:rsidRPr="009C4E4D">
        <w:rPr>
          <w:rFonts w:cs="Times New Roman"/>
          <w:sz w:val="23"/>
          <w:szCs w:val="23"/>
        </w:rPr>
        <w:t>Guvernului</w:t>
      </w:r>
      <w:proofErr w:type="spellEnd"/>
      <w:proofErr w:type="gramEnd"/>
      <w:r w:rsidRPr="009C4E4D">
        <w:rPr>
          <w:rFonts w:cs="Times New Roman"/>
          <w:sz w:val="23"/>
          <w:szCs w:val="23"/>
        </w:rPr>
        <w:t xml:space="preserve"> nr. 426/2020 </w:t>
      </w:r>
      <w:proofErr w:type="spellStart"/>
      <w:r w:rsidRPr="009C4E4D">
        <w:rPr>
          <w:rFonts w:cs="Times New Roman"/>
          <w:sz w:val="23"/>
          <w:szCs w:val="23"/>
        </w:rPr>
        <w:t>privind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aprobarea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standardelor</w:t>
      </w:r>
      <w:proofErr w:type="spellEnd"/>
      <w:r w:rsidRPr="009C4E4D">
        <w:rPr>
          <w:rFonts w:cs="Times New Roman"/>
          <w:sz w:val="23"/>
          <w:szCs w:val="23"/>
        </w:rPr>
        <w:t xml:space="preserve"> de cost </w:t>
      </w:r>
      <w:proofErr w:type="spellStart"/>
      <w:r w:rsidRPr="009C4E4D">
        <w:rPr>
          <w:rFonts w:cs="Times New Roman"/>
          <w:sz w:val="23"/>
          <w:szCs w:val="23"/>
        </w:rPr>
        <w:t>pentru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serviciile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sociale</w:t>
      </w:r>
      <w:proofErr w:type="spellEnd"/>
      <w:r w:rsidRPr="009C4E4D">
        <w:rPr>
          <w:rFonts w:cs="Times New Roman"/>
          <w:sz w:val="23"/>
          <w:szCs w:val="23"/>
        </w:rPr>
        <w:t xml:space="preserve"> – </w:t>
      </w:r>
      <w:proofErr w:type="spellStart"/>
      <w:r w:rsidRPr="009C4E4D">
        <w:rPr>
          <w:rFonts w:cs="Times New Roman"/>
          <w:sz w:val="23"/>
          <w:szCs w:val="23"/>
        </w:rPr>
        <w:t>Anexa</w:t>
      </w:r>
      <w:proofErr w:type="spellEnd"/>
      <w:r w:rsidRPr="009C4E4D">
        <w:rPr>
          <w:rFonts w:cs="Times New Roman"/>
          <w:sz w:val="23"/>
          <w:szCs w:val="23"/>
        </w:rPr>
        <w:t xml:space="preserve"> nr. 4, ale </w:t>
      </w:r>
      <w:proofErr w:type="spellStart"/>
      <w:r w:rsidRPr="009C4E4D">
        <w:rPr>
          <w:rFonts w:cs="Times New Roman"/>
          <w:sz w:val="23"/>
          <w:szCs w:val="23"/>
        </w:rPr>
        <w:t>Hotărârii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Guvernului</w:t>
      </w:r>
      <w:proofErr w:type="spellEnd"/>
      <w:r w:rsidRPr="009C4E4D">
        <w:rPr>
          <w:rFonts w:cs="Times New Roman"/>
          <w:sz w:val="23"/>
          <w:szCs w:val="23"/>
        </w:rPr>
        <w:t xml:space="preserve"> nr. 886/2000 </w:t>
      </w:r>
      <w:proofErr w:type="spellStart"/>
      <w:r w:rsidRPr="009C4E4D">
        <w:rPr>
          <w:rFonts w:cs="Times New Roman"/>
          <w:sz w:val="23"/>
          <w:szCs w:val="23"/>
        </w:rPr>
        <w:t>pentru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aprobarea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Grilei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naţionale</w:t>
      </w:r>
      <w:proofErr w:type="spellEnd"/>
      <w:r w:rsidRPr="009C4E4D">
        <w:rPr>
          <w:rFonts w:cs="Times New Roman"/>
          <w:sz w:val="23"/>
          <w:szCs w:val="23"/>
        </w:rPr>
        <w:t xml:space="preserve"> de </w:t>
      </w:r>
      <w:proofErr w:type="spellStart"/>
      <w:r w:rsidRPr="009C4E4D">
        <w:rPr>
          <w:rFonts w:cs="Times New Roman"/>
          <w:sz w:val="23"/>
          <w:szCs w:val="23"/>
        </w:rPr>
        <w:t>evaluare</w:t>
      </w:r>
      <w:proofErr w:type="spellEnd"/>
      <w:r w:rsidRPr="009C4E4D">
        <w:rPr>
          <w:rFonts w:cs="Times New Roman"/>
          <w:sz w:val="23"/>
          <w:szCs w:val="23"/>
        </w:rPr>
        <w:t xml:space="preserve"> a </w:t>
      </w:r>
      <w:proofErr w:type="spellStart"/>
      <w:r w:rsidRPr="009C4E4D">
        <w:rPr>
          <w:rFonts w:cs="Times New Roman"/>
          <w:sz w:val="23"/>
          <w:szCs w:val="23"/>
        </w:rPr>
        <w:t>nevoilor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persoanelor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vârstnice</w:t>
      </w:r>
      <w:proofErr w:type="spellEnd"/>
      <w:r w:rsidRPr="009C4E4D">
        <w:rPr>
          <w:rFonts w:cs="Times New Roman"/>
          <w:sz w:val="23"/>
          <w:szCs w:val="23"/>
        </w:rPr>
        <w:t xml:space="preserve">, ale </w:t>
      </w:r>
      <w:proofErr w:type="spellStart"/>
      <w:r w:rsidRPr="009C4E4D">
        <w:rPr>
          <w:rFonts w:cs="Times New Roman"/>
          <w:sz w:val="23"/>
          <w:szCs w:val="23"/>
        </w:rPr>
        <w:t>Ordonanţei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Guvernului</w:t>
      </w:r>
      <w:proofErr w:type="spellEnd"/>
      <w:r w:rsidRPr="009C4E4D">
        <w:rPr>
          <w:rFonts w:cs="Times New Roman"/>
          <w:sz w:val="23"/>
          <w:szCs w:val="23"/>
        </w:rPr>
        <w:t xml:space="preserve"> nr. 68/2003 </w:t>
      </w:r>
      <w:proofErr w:type="spellStart"/>
      <w:r w:rsidRPr="009C4E4D">
        <w:rPr>
          <w:rFonts w:cs="Times New Roman"/>
          <w:sz w:val="23"/>
          <w:szCs w:val="23"/>
        </w:rPr>
        <w:t>privind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serviciile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sociale</w:t>
      </w:r>
      <w:proofErr w:type="spellEnd"/>
      <w:r w:rsidRPr="009C4E4D">
        <w:rPr>
          <w:rFonts w:cs="Times New Roman"/>
          <w:sz w:val="23"/>
          <w:szCs w:val="23"/>
        </w:rPr>
        <w:t xml:space="preserve">, cu </w:t>
      </w:r>
      <w:proofErr w:type="spellStart"/>
      <w:r w:rsidRPr="009C4E4D">
        <w:rPr>
          <w:rFonts w:cs="Times New Roman"/>
          <w:sz w:val="23"/>
          <w:szCs w:val="23"/>
        </w:rPr>
        <w:t>modificările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și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completările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ulterioare</w:t>
      </w:r>
      <w:proofErr w:type="spellEnd"/>
      <w:r w:rsidRPr="009C4E4D">
        <w:rPr>
          <w:rFonts w:cs="Times New Roman"/>
          <w:sz w:val="23"/>
          <w:szCs w:val="23"/>
        </w:rPr>
        <w:t xml:space="preserve">, ale </w:t>
      </w:r>
      <w:proofErr w:type="spellStart"/>
      <w:r w:rsidRPr="009C4E4D">
        <w:rPr>
          <w:rFonts w:cs="Times New Roman"/>
          <w:sz w:val="23"/>
          <w:szCs w:val="23"/>
        </w:rPr>
        <w:t>Ordinul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Secretarului</w:t>
      </w:r>
      <w:proofErr w:type="spellEnd"/>
      <w:r w:rsidRPr="009C4E4D">
        <w:rPr>
          <w:rFonts w:cs="Times New Roman"/>
          <w:sz w:val="23"/>
          <w:szCs w:val="23"/>
        </w:rPr>
        <w:t xml:space="preserve"> general al </w:t>
      </w:r>
      <w:proofErr w:type="spellStart"/>
      <w:r w:rsidRPr="009C4E4D">
        <w:rPr>
          <w:rFonts w:cs="Times New Roman"/>
          <w:sz w:val="23"/>
          <w:szCs w:val="23"/>
        </w:rPr>
        <w:t>Guvernului</w:t>
      </w:r>
      <w:proofErr w:type="spellEnd"/>
      <w:r w:rsidRPr="009C4E4D">
        <w:rPr>
          <w:rFonts w:cs="Times New Roman"/>
          <w:sz w:val="23"/>
          <w:szCs w:val="23"/>
        </w:rPr>
        <w:t xml:space="preserve"> nr. 600/2018 </w:t>
      </w:r>
      <w:proofErr w:type="spellStart"/>
      <w:r w:rsidRPr="009C4E4D">
        <w:rPr>
          <w:rFonts w:cs="Times New Roman"/>
          <w:sz w:val="23"/>
          <w:szCs w:val="23"/>
        </w:rPr>
        <w:t>privind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aprobarea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Codului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controlului</w:t>
      </w:r>
      <w:proofErr w:type="spellEnd"/>
      <w:r w:rsidRPr="009C4E4D">
        <w:rPr>
          <w:rFonts w:cs="Times New Roman"/>
          <w:sz w:val="23"/>
          <w:szCs w:val="23"/>
        </w:rPr>
        <w:t xml:space="preserve"> intern managerial al </w:t>
      </w:r>
      <w:proofErr w:type="spellStart"/>
      <w:r w:rsidRPr="009C4E4D">
        <w:rPr>
          <w:rFonts w:cs="Times New Roman"/>
          <w:sz w:val="23"/>
          <w:szCs w:val="23"/>
        </w:rPr>
        <w:t>entităţilor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publice</w:t>
      </w:r>
      <w:proofErr w:type="spellEnd"/>
      <w:r w:rsidRPr="009C4E4D">
        <w:rPr>
          <w:rFonts w:cs="Times New Roman"/>
          <w:sz w:val="23"/>
          <w:szCs w:val="23"/>
        </w:rPr>
        <w:t xml:space="preserve">, ale </w:t>
      </w:r>
      <w:proofErr w:type="spellStart"/>
      <w:r w:rsidRPr="009C4E4D">
        <w:rPr>
          <w:rFonts w:cs="Times New Roman"/>
          <w:sz w:val="23"/>
          <w:szCs w:val="23"/>
        </w:rPr>
        <w:t>Ordinului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Ministrului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muncii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și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justiției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sociale</w:t>
      </w:r>
      <w:proofErr w:type="spellEnd"/>
      <w:r w:rsidRPr="009C4E4D">
        <w:rPr>
          <w:rFonts w:cs="Times New Roman"/>
          <w:sz w:val="23"/>
          <w:szCs w:val="23"/>
        </w:rPr>
        <w:t xml:space="preserve"> nr. 29/2019 </w:t>
      </w:r>
      <w:proofErr w:type="spellStart"/>
      <w:r w:rsidRPr="009C4E4D">
        <w:rPr>
          <w:rFonts w:cs="Times New Roman"/>
          <w:bCs/>
          <w:sz w:val="23"/>
          <w:szCs w:val="23"/>
        </w:rPr>
        <w:t>pentru</w:t>
      </w:r>
      <w:proofErr w:type="spellEnd"/>
      <w:r w:rsidRPr="009C4E4D">
        <w:rPr>
          <w:rFonts w:cs="Times New Roman"/>
          <w:bCs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bCs/>
          <w:sz w:val="23"/>
          <w:szCs w:val="23"/>
        </w:rPr>
        <w:t>aprobarea</w:t>
      </w:r>
      <w:proofErr w:type="spellEnd"/>
      <w:r w:rsidRPr="009C4E4D">
        <w:rPr>
          <w:rFonts w:cs="Times New Roman"/>
          <w:bCs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bCs/>
          <w:sz w:val="23"/>
          <w:szCs w:val="23"/>
        </w:rPr>
        <w:t>standardelor</w:t>
      </w:r>
      <w:proofErr w:type="spellEnd"/>
      <w:r w:rsidRPr="009C4E4D">
        <w:rPr>
          <w:rFonts w:cs="Times New Roman"/>
          <w:bCs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bCs/>
          <w:sz w:val="23"/>
          <w:szCs w:val="23"/>
        </w:rPr>
        <w:t>minime</w:t>
      </w:r>
      <w:proofErr w:type="spellEnd"/>
      <w:r w:rsidRPr="009C4E4D">
        <w:rPr>
          <w:rFonts w:cs="Times New Roman"/>
          <w:bCs/>
          <w:sz w:val="23"/>
          <w:szCs w:val="23"/>
        </w:rPr>
        <w:t xml:space="preserve"> de </w:t>
      </w:r>
      <w:proofErr w:type="spellStart"/>
      <w:r w:rsidRPr="009C4E4D">
        <w:rPr>
          <w:rFonts w:cs="Times New Roman"/>
          <w:bCs/>
          <w:sz w:val="23"/>
          <w:szCs w:val="23"/>
        </w:rPr>
        <w:t>calitate</w:t>
      </w:r>
      <w:proofErr w:type="spellEnd"/>
      <w:r w:rsidRPr="009C4E4D">
        <w:rPr>
          <w:rFonts w:cs="Times New Roman"/>
          <w:bCs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bCs/>
          <w:sz w:val="23"/>
          <w:szCs w:val="23"/>
        </w:rPr>
        <w:t>pentru</w:t>
      </w:r>
      <w:proofErr w:type="spellEnd"/>
      <w:r w:rsidRPr="009C4E4D">
        <w:rPr>
          <w:rFonts w:cs="Times New Roman"/>
          <w:bCs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bCs/>
          <w:sz w:val="23"/>
          <w:szCs w:val="23"/>
        </w:rPr>
        <w:t>acreditarea</w:t>
      </w:r>
      <w:proofErr w:type="spellEnd"/>
      <w:r w:rsidRPr="009C4E4D">
        <w:rPr>
          <w:rFonts w:cs="Times New Roman"/>
          <w:bCs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bCs/>
          <w:sz w:val="23"/>
          <w:szCs w:val="23"/>
        </w:rPr>
        <w:t>serviciilor</w:t>
      </w:r>
      <w:proofErr w:type="spellEnd"/>
      <w:r w:rsidRPr="009C4E4D">
        <w:rPr>
          <w:rFonts w:cs="Times New Roman"/>
          <w:bCs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bCs/>
          <w:sz w:val="23"/>
          <w:szCs w:val="23"/>
        </w:rPr>
        <w:t>sociale</w:t>
      </w:r>
      <w:proofErr w:type="spellEnd"/>
      <w:r w:rsidRPr="009C4E4D">
        <w:rPr>
          <w:rFonts w:cs="Times New Roman"/>
          <w:bCs/>
          <w:sz w:val="23"/>
          <w:szCs w:val="23"/>
        </w:rPr>
        <w:t xml:space="preserve"> destinate </w:t>
      </w:r>
      <w:proofErr w:type="spellStart"/>
      <w:r w:rsidRPr="009C4E4D">
        <w:rPr>
          <w:rFonts w:cs="Times New Roman"/>
          <w:bCs/>
          <w:sz w:val="23"/>
          <w:szCs w:val="23"/>
        </w:rPr>
        <w:t>persoanelor</w:t>
      </w:r>
      <w:proofErr w:type="spellEnd"/>
      <w:r w:rsidRPr="009C4E4D">
        <w:rPr>
          <w:rFonts w:cs="Times New Roman"/>
          <w:bCs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bCs/>
          <w:sz w:val="23"/>
          <w:szCs w:val="23"/>
        </w:rPr>
        <w:t>vârstnice</w:t>
      </w:r>
      <w:proofErr w:type="spellEnd"/>
      <w:r w:rsidRPr="009C4E4D">
        <w:rPr>
          <w:rFonts w:cs="Times New Roman"/>
          <w:bCs/>
          <w:sz w:val="23"/>
          <w:szCs w:val="23"/>
        </w:rPr>
        <w:t xml:space="preserve">, </w:t>
      </w:r>
      <w:proofErr w:type="spellStart"/>
      <w:r w:rsidRPr="009C4E4D">
        <w:rPr>
          <w:rFonts w:cs="Times New Roman"/>
          <w:bCs/>
          <w:sz w:val="23"/>
          <w:szCs w:val="23"/>
        </w:rPr>
        <w:t>persoanelor</w:t>
      </w:r>
      <w:proofErr w:type="spellEnd"/>
      <w:r w:rsidRPr="009C4E4D">
        <w:rPr>
          <w:rFonts w:cs="Times New Roman"/>
          <w:bCs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bCs/>
          <w:sz w:val="23"/>
          <w:szCs w:val="23"/>
        </w:rPr>
        <w:t>fără</w:t>
      </w:r>
      <w:proofErr w:type="spellEnd"/>
      <w:r w:rsidRPr="009C4E4D">
        <w:rPr>
          <w:rFonts w:cs="Times New Roman"/>
          <w:bCs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bCs/>
          <w:sz w:val="23"/>
          <w:szCs w:val="23"/>
        </w:rPr>
        <w:t>adăpost</w:t>
      </w:r>
      <w:proofErr w:type="spellEnd"/>
      <w:r w:rsidRPr="009C4E4D">
        <w:rPr>
          <w:rFonts w:cs="Times New Roman"/>
          <w:bCs/>
          <w:sz w:val="23"/>
          <w:szCs w:val="23"/>
        </w:rPr>
        <w:t xml:space="preserve">, </w:t>
      </w:r>
      <w:proofErr w:type="spellStart"/>
      <w:r w:rsidRPr="009C4E4D">
        <w:rPr>
          <w:rFonts w:cs="Times New Roman"/>
          <w:bCs/>
          <w:sz w:val="23"/>
          <w:szCs w:val="23"/>
        </w:rPr>
        <w:t>tinerilor</w:t>
      </w:r>
      <w:proofErr w:type="spellEnd"/>
      <w:r w:rsidRPr="009C4E4D">
        <w:rPr>
          <w:rFonts w:cs="Times New Roman"/>
          <w:bCs/>
          <w:sz w:val="23"/>
          <w:szCs w:val="23"/>
        </w:rPr>
        <w:t xml:space="preserve"> care au </w:t>
      </w:r>
      <w:proofErr w:type="spellStart"/>
      <w:r w:rsidRPr="009C4E4D">
        <w:rPr>
          <w:rFonts w:cs="Times New Roman"/>
          <w:bCs/>
          <w:sz w:val="23"/>
          <w:szCs w:val="23"/>
        </w:rPr>
        <w:t>părăsit</w:t>
      </w:r>
      <w:proofErr w:type="spellEnd"/>
      <w:r w:rsidRPr="009C4E4D">
        <w:rPr>
          <w:rFonts w:cs="Times New Roman"/>
          <w:bCs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bCs/>
          <w:sz w:val="23"/>
          <w:szCs w:val="23"/>
        </w:rPr>
        <w:t>sistemul</w:t>
      </w:r>
      <w:proofErr w:type="spellEnd"/>
      <w:r w:rsidRPr="009C4E4D">
        <w:rPr>
          <w:rFonts w:cs="Times New Roman"/>
          <w:bCs/>
          <w:sz w:val="23"/>
          <w:szCs w:val="23"/>
        </w:rPr>
        <w:t xml:space="preserve"> de </w:t>
      </w:r>
      <w:proofErr w:type="spellStart"/>
      <w:r w:rsidRPr="009C4E4D">
        <w:rPr>
          <w:rFonts w:cs="Times New Roman"/>
          <w:bCs/>
          <w:sz w:val="23"/>
          <w:szCs w:val="23"/>
        </w:rPr>
        <w:t>protecţie</w:t>
      </w:r>
      <w:proofErr w:type="spellEnd"/>
      <w:r w:rsidRPr="009C4E4D">
        <w:rPr>
          <w:rFonts w:cs="Times New Roman"/>
          <w:bCs/>
          <w:sz w:val="23"/>
          <w:szCs w:val="23"/>
        </w:rPr>
        <w:t xml:space="preserve"> a </w:t>
      </w:r>
      <w:proofErr w:type="spellStart"/>
      <w:r w:rsidRPr="009C4E4D">
        <w:rPr>
          <w:rFonts w:cs="Times New Roman"/>
          <w:bCs/>
          <w:sz w:val="23"/>
          <w:szCs w:val="23"/>
        </w:rPr>
        <w:t>copilului</w:t>
      </w:r>
      <w:proofErr w:type="spellEnd"/>
      <w:r w:rsidRPr="009C4E4D">
        <w:rPr>
          <w:rFonts w:cs="Times New Roman"/>
          <w:bCs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bCs/>
          <w:sz w:val="23"/>
          <w:szCs w:val="23"/>
        </w:rPr>
        <w:t>şi</w:t>
      </w:r>
      <w:proofErr w:type="spellEnd"/>
      <w:r w:rsidRPr="009C4E4D">
        <w:rPr>
          <w:rFonts w:cs="Times New Roman"/>
          <w:bCs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bCs/>
          <w:sz w:val="23"/>
          <w:szCs w:val="23"/>
        </w:rPr>
        <w:t>altor</w:t>
      </w:r>
      <w:proofErr w:type="spellEnd"/>
      <w:r w:rsidRPr="009C4E4D">
        <w:rPr>
          <w:rFonts w:cs="Times New Roman"/>
          <w:bCs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bCs/>
          <w:sz w:val="23"/>
          <w:szCs w:val="23"/>
        </w:rPr>
        <w:t>categorii</w:t>
      </w:r>
      <w:proofErr w:type="spellEnd"/>
      <w:r w:rsidRPr="009C4E4D">
        <w:rPr>
          <w:rFonts w:cs="Times New Roman"/>
          <w:bCs/>
          <w:sz w:val="23"/>
          <w:szCs w:val="23"/>
        </w:rPr>
        <w:t xml:space="preserve"> de </w:t>
      </w:r>
      <w:proofErr w:type="spellStart"/>
      <w:r w:rsidRPr="009C4E4D">
        <w:rPr>
          <w:rFonts w:cs="Times New Roman"/>
          <w:bCs/>
          <w:sz w:val="23"/>
          <w:szCs w:val="23"/>
        </w:rPr>
        <w:t>persoane</w:t>
      </w:r>
      <w:proofErr w:type="spellEnd"/>
      <w:r w:rsidRPr="009C4E4D">
        <w:rPr>
          <w:rFonts w:cs="Times New Roman"/>
          <w:bCs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bCs/>
          <w:sz w:val="23"/>
          <w:szCs w:val="23"/>
        </w:rPr>
        <w:t>adulte</w:t>
      </w:r>
      <w:proofErr w:type="spellEnd"/>
      <w:r w:rsidRPr="009C4E4D">
        <w:rPr>
          <w:rFonts w:cs="Times New Roman"/>
          <w:bCs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bCs/>
          <w:sz w:val="23"/>
          <w:szCs w:val="23"/>
        </w:rPr>
        <w:t>aflate</w:t>
      </w:r>
      <w:proofErr w:type="spellEnd"/>
      <w:r w:rsidRPr="009C4E4D">
        <w:rPr>
          <w:rFonts w:cs="Times New Roman"/>
          <w:bCs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bCs/>
          <w:sz w:val="23"/>
          <w:szCs w:val="23"/>
        </w:rPr>
        <w:t>în</w:t>
      </w:r>
      <w:proofErr w:type="spellEnd"/>
      <w:r w:rsidRPr="009C4E4D">
        <w:rPr>
          <w:rFonts w:cs="Times New Roman"/>
          <w:bCs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bCs/>
          <w:sz w:val="23"/>
          <w:szCs w:val="23"/>
        </w:rPr>
        <w:t>dificultate</w:t>
      </w:r>
      <w:proofErr w:type="spellEnd"/>
      <w:r w:rsidRPr="009C4E4D">
        <w:rPr>
          <w:rFonts w:cs="Times New Roman"/>
          <w:bCs/>
          <w:sz w:val="23"/>
          <w:szCs w:val="23"/>
        </w:rPr>
        <w:t xml:space="preserve">, precum </w:t>
      </w:r>
      <w:proofErr w:type="spellStart"/>
      <w:r w:rsidRPr="009C4E4D">
        <w:rPr>
          <w:rFonts w:cs="Times New Roman"/>
          <w:bCs/>
          <w:sz w:val="23"/>
          <w:szCs w:val="23"/>
        </w:rPr>
        <w:t>şi</w:t>
      </w:r>
      <w:proofErr w:type="spellEnd"/>
      <w:r w:rsidRPr="009C4E4D">
        <w:rPr>
          <w:rFonts w:cs="Times New Roman"/>
          <w:bCs/>
          <w:sz w:val="23"/>
          <w:szCs w:val="23"/>
        </w:rPr>
        <w:t xml:space="preserve"> a </w:t>
      </w:r>
      <w:proofErr w:type="spellStart"/>
      <w:r w:rsidRPr="009C4E4D">
        <w:rPr>
          <w:rFonts w:cs="Times New Roman"/>
          <w:bCs/>
          <w:sz w:val="23"/>
          <w:szCs w:val="23"/>
        </w:rPr>
        <w:t>serviciilor</w:t>
      </w:r>
      <w:proofErr w:type="spellEnd"/>
      <w:r w:rsidRPr="009C4E4D">
        <w:rPr>
          <w:rFonts w:cs="Times New Roman"/>
          <w:bCs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bCs/>
          <w:sz w:val="23"/>
          <w:szCs w:val="23"/>
        </w:rPr>
        <w:t>acordate</w:t>
      </w:r>
      <w:proofErr w:type="spellEnd"/>
      <w:r w:rsidRPr="009C4E4D">
        <w:rPr>
          <w:rFonts w:cs="Times New Roman"/>
          <w:bCs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bCs/>
          <w:sz w:val="23"/>
          <w:szCs w:val="23"/>
        </w:rPr>
        <w:t>în</w:t>
      </w:r>
      <w:proofErr w:type="spellEnd"/>
      <w:r w:rsidRPr="009C4E4D">
        <w:rPr>
          <w:rFonts w:cs="Times New Roman"/>
          <w:bCs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bCs/>
          <w:sz w:val="23"/>
          <w:szCs w:val="23"/>
        </w:rPr>
        <w:t>comunitate</w:t>
      </w:r>
      <w:proofErr w:type="spellEnd"/>
      <w:r w:rsidRPr="009C4E4D">
        <w:rPr>
          <w:rFonts w:cs="Times New Roman"/>
          <w:bCs/>
          <w:sz w:val="23"/>
          <w:szCs w:val="23"/>
        </w:rPr>
        <w:t xml:space="preserve">, </w:t>
      </w:r>
      <w:proofErr w:type="spellStart"/>
      <w:r w:rsidRPr="009C4E4D">
        <w:rPr>
          <w:rFonts w:cs="Times New Roman"/>
          <w:bCs/>
          <w:sz w:val="23"/>
          <w:szCs w:val="23"/>
        </w:rPr>
        <w:t>serviciilor</w:t>
      </w:r>
      <w:proofErr w:type="spellEnd"/>
      <w:r w:rsidRPr="009C4E4D">
        <w:rPr>
          <w:rFonts w:cs="Times New Roman"/>
          <w:bCs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bCs/>
          <w:sz w:val="23"/>
          <w:szCs w:val="23"/>
        </w:rPr>
        <w:t>acordate</w:t>
      </w:r>
      <w:proofErr w:type="spellEnd"/>
      <w:r w:rsidRPr="009C4E4D">
        <w:rPr>
          <w:rFonts w:cs="Times New Roman"/>
          <w:bCs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bCs/>
          <w:sz w:val="23"/>
          <w:szCs w:val="23"/>
        </w:rPr>
        <w:t>în</w:t>
      </w:r>
      <w:proofErr w:type="spellEnd"/>
      <w:r w:rsidRPr="009C4E4D">
        <w:rPr>
          <w:rFonts w:cs="Times New Roman"/>
          <w:bCs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bCs/>
          <w:sz w:val="23"/>
          <w:szCs w:val="23"/>
        </w:rPr>
        <w:t>sistem</w:t>
      </w:r>
      <w:proofErr w:type="spellEnd"/>
      <w:r w:rsidRPr="009C4E4D">
        <w:rPr>
          <w:rFonts w:cs="Times New Roman"/>
          <w:bCs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bCs/>
          <w:sz w:val="23"/>
          <w:szCs w:val="23"/>
        </w:rPr>
        <w:t>integrat</w:t>
      </w:r>
      <w:proofErr w:type="spellEnd"/>
      <w:r w:rsidRPr="009C4E4D">
        <w:rPr>
          <w:rFonts w:cs="Times New Roman"/>
          <w:bCs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bCs/>
          <w:sz w:val="23"/>
          <w:szCs w:val="23"/>
        </w:rPr>
        <w:t>şi</w:t>
      </w:r>
      <w:proofErr w:type="spellEnd"/>
      <w:r w:rsidRPr="009C4E4D">
        <w:rPr>
          <w:rFonts w:cs="Times New Roman"/>
          <w:bCs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bCs/>
          <w:sz w:val="23"/>
          <w:szCs w:val="23"/>
        </w:rPr>
        <w:t>cantinele</w:t>
      </w:r>
      <w:proofErr w:type="spellEnd"/>
      <w:r w:rsidRPr="009C4E4D">
        <w:rPr>
          <w:rFonts w:cs="Times New Roman"/>
          <w:bCs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bCs/>
          <w:sz w:val="23"/>
          <w:szCs w:val="23"/>
        </w:rPr>
        <w:t>sociale</w:t>
      </w:r>
      <w:proofErr w:type="spellEnd"/>
      <w:r w:rsidRPr="009C4E4D">
        <w:rPr>
          <w:rFonts w:cs="Times New Roman"/>
          <w:bCs/>
          <w:sz w:val="23"/>
          <w:szCs w:val="23"/>
        </w:rPr>
        <w:t> </w:t>
      </w:r>
      <w:proofErr w:type="gramStart"/>
      <w:r w:rsidRPr="009C4E4D">
        <w:rPr>
          <w:rFonts w:cs="Times New Roman"/>
          <w:bCs/>
          <w:sz w:val="23"/>
          <w:szCs w:val="23"/>
        </w:rPr>
        <w:t xml:space="preserve">- </w:t>
      </w:r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Anexa</w:t>
      </w:r>
      <w:proofErr w:type="spellEnd"/>
      <w:proofErr w:type="gramEnd"/>
      <w:r w:rsidRPr="009C4E4D">
        <w:rPr>
          <w:rFonts w:cs="Times New Roman"/>
          <w:sz w:val="23"/>
          <w:szCs w:val="23"/>
        </w:rPr>
        <w:t xml:space="preserve"> 8, </w:t>
      </w:r>
      <w:r w:rsidRPr="009C4E4D">
        <w:rPr>
          <w:rStyle w:val="l5def1"/>
          <w:rFonts w:cs="Times New Roman"/>
          <w:sz w:val="23"/>
          <w:szCs w:val="23"/>
        </w:rPr>
        <w:t xml:space="preserve">precum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și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ale art. 4 lit. b)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și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art. 7 din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Legea</w:t>
      </w:r>
      <w:proofErr w:type="spellEnd"/>
      <w:r w:rsidRPr="009C4E4D">
        <w:rPr>
          <w:rStyle w:val="l5def1"/>
          <w:rFonts w:cs="Times New Roman"/>
          <w:sz w:val="23"/>
          <w:szCs w:val="23"/>
          <w:lang w:eastAsia="hi-IN" w:bidi="hi-IN"/>
        </w:rPr>
        <w:t xml:space="preserve"> nr. 52/2003 </w:t>
      </w:r>
      <w:proofErr w:type="spellStart"/>
      <w:r w:rsidRPr="009C4E4D">
        <w:rPr>
          <w:rStyle w:val="l5def1"/>
          <w:rFonts w:cs="Times New Roman"/>
          <w:sz w:val="23"/>
          <w:szCs w:val="23"/>
          <w:lang w:eastAsia="hi-IN" w:bidi="hi-IN"/>
        </w:rPr>
        <w:t>privind</w:t>
      </w:r>
      <w:proofErr w:type="spellEnd"/>
      <w:r w:rsidRPr="009C4E4D">
        <w:rPr>
          <w:rStyle w:val="l5def1"/>
          <w:rFonts w:cs="Times New Roman"/>
          <w:sz w:val="23"/>
          <w:szCs w:val="23"/>
          <w:lang w:eastAsia="hi-IN" w:bidi="hi-IN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  <w:lang w:eastAsia="hi-IN" w:bidi="hi-IN"/>
        </w:rPr>
        <w:t>transparența</w:t>
      </w:r>
      <w:proofErr w:type="spellEnd"/>
      <w:r w:rsidRPr="009C4E4D">
        <w:rPr>
          <w:rStyle w:val="l5def1"/>
          <w:rFonts w:cs="Times New Roman"/>
          <w:sz w:val="23"/>
          <w:szCs w:val="23"/>
          <w:lang w:eastAsia="hi-IN" w:bidi="hi-IN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  <w:lang w:eastAsia="hi-IN" w:bidi="hi-IN"/>
        </w:rPr>
        <w:t>decizională</w:t>
      </w:r>
      <w:proofErr w:type="spellEnd"/>
      <w:r w:rsidRPr="009C4E4D">
        <w:rPr>
          <w:rStyle w:val="l5def1"/>
          <w:rFonts w:cs="Times New Roman"/>
          <w:sz w:val="23"/>
          <w:szCs w:val="23"/>
          <w:lang w:eastAsia="hi-IN" w:bidi="hi-IN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  <w:lang w:eastAsia="hi-IN" w:bidi="hi-IN"/>
        </w:rPr>
        <w:t>în</w:t>
      </w:r>
      <w:proofErr w:type="spellEnd"/>
      <w:r w:rsidRPr="009C4E4D">
        <w:rPr>
          <w:rStyle w:val="l5def1"/>
          <w:rFonts w:cs="Times New Roman"/>
          <w:sz w:val="23"/>
          <w:szCs w:val="23"/>
          <w:lang w:eastAsia="hi-IN" w:bidi="hi-IN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  <w:lang w:eastAsia="hi-IN" w:bidi="hi-IN"/>
        </w:rPr>
        <w:t>administrația</w:t>
      </w:r>
      <w:proofErr w:type="spellEnd"/>
      <w:r w:rsidRPr="009C4E4D">
        <w:rPr>
          <w:rStyle w:val="l5def1"/>
          <w:rFonts w:cs="Times New Roman"/>
          <w:sz w:val="23"/>
          <w:szCs w:val="23"/>
          <w:lang w:eastAsia="hi-IN" w:bidi="hi-IN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  <w:lang w:eastAsia="hi-IN" w:bidi="hi-IN"/>
        </w:rPr>
        <w:t>publică</w:t>
      </w:r>
      <w:proofErr w:type="spellEnd"/>
      <w:r w:rsidRPr="009C4E4D">
        <w:rPr>
          <w:rStyle w:val="l5def1"/>
          <w:rFonts w:cs="Times New Roman"/>
          <w:sz w:val="23"/>
          <w:szCs w:val="23"/>
          <w:lang w:eastAsia="hi-IN" w:bidi="hi-IN"/>
        </w:rPr>
        <w:t xml:space="preserve">, </w:t>
      </w:r>
      <w:proofErr w:type="spellStart"/>
      <w:r w:rsidRPr="009C4E4D">
        <w:rPr>
          <w:rStyle w:val="l5def1"/>
          <w:rFonts w:cs="Times New Roman"/>
          <w:sz w:val="23"/>
          <w:szCs w:val="23"/>
          <w:lang w:eastAsia="hi-IN" w:bidi="hi-IN"/>
        </w:rPr>
        <w:t>republicată</w:t>
      </w:r>
      <w:proofErr w:type="spellEnd"/>
      <w:r w:rsidRPr="009C4E4D">
        <w:rPr>
          <w:rStyle w:val="l5def1"/>
          <w:rFonts w:cs="Times New Roman"/>
          <w:sz w:val="23"/>
          <w:szCs w:val="23"/>
          <w:lang w:eastAsia="hi-IN" w:bidi="hi-IN"/>
        </w:rPr>
        <w:t xml:space="preserve">, cu </w:t>
      </w:r>
      <w:proofErr w:type="spellStart"/>
      <w:proofErr w:type="gramStart"/>
      <w:r w:rsidRPr="009C4E4D">
        <w:rPr>
          <w:rStyle w:val="l5def1"/>
          <w:rFonts w:cs="Times New Roman"/>
          <w:sz w:val="23"/>
          <w:szCs w:val="23"/>
          <w:lang w:eastAsia="hi-IN" w:bidi="hi-IN"/>
        </w:rPr>
        <w:t>modificările</w:t>
      </w:r>
      <w:proofErr w:type="spellEnd"/>
      <w:r w:rsidRPr="009C4E4D">
        <w:rPr>
          <w:rStyle w:val="l5def1"/>
          <w:rFonts w:cs="Times New Roman"/>
          <w:sz w:val="23"/>
          <w:szCs w:val="23"/>
          <w:lang w:eastAsia="hi-IN" w:bidi="hi-IN"/>
        </w:rPr>
        <w:t xml:space="preserve">  </w:t>
      </w:r>
      <w:proofErr w:type="spellStart"/>
      <w:r w:rsidRPr="009C4E4D">
        <w:rPr>
          <w:rStyle w:val="l5def1"/>
          <w:rFonts w:cs="Times New Roman"/>
          <w:sz w:val="23"/>
          <w:szCs w:val="23"/>
          <w:lang w:eastAsia="hi-IN" w:bidi="hi-IN"/>
        </w:rPr>
        <w:t>ulterioare</w:t>
      </w:r>
      <w:proofErr w:type="spellEnd"/>
      <w:proofErr w:type="gramEnd"/>
      <w:r w:rsidRPr="009C4E4D">
        <w:rPr>
          <w:rStyle w:val="l5def1"/>
          <w:rFonts w:cs="Times New Roman"/>
          <w:sz w:val="23"/>
          <w:szCs w:val="23"/>
          <w:lang w:eastAsia="hi-IN" w:bidi="hi-IN"/>
        </w:rPr>
        <w:t>.</w:t>
      </w:r>
    </w:p>
    <w:p w14:paraId="5437CDE8" w14:textId="77777777" w:rsidR="005941FC" w:rsidRPr="009C4E4D" w:rsidRDefault="005941FC" w:rsidP="005941FC">
      <w:pPr>
        <w:ind w:firstLine="720"/>
        <w:jc w:val="both"/>
        <w:rPr>
          <w:rStyle w:val="l5def1"/>
          <w:rFonts w:cs="Times New Roman"/>
          <w:sz w:val="23"/>
          <w:szCs w:val="23"/>
        </w:rPr>
      </w:pPr>
      <w:proofErr w:type="spellStart"/>
      <w:r w:rsidRPr="009C4E4D">
        <w:rPr>
          <w:rFonts w:cs="Times New Roman"/>
          <w:sz w:val="23"/>
          <w:szCs w:val="23"/>
        </w:rPr>
        <w:t>Prin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prezentul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proiect</w:t>
      </w:r>
      <w:proofErr w:type="spellEnd"/>
      <w:r w:rsidRPr="009C4E4D">
        <w:rPr>
          <w:rFonts w:cs="Times New Roman"/>
          <w:sz w:val="23"/>
          <w:szCs w:val="23"/>
        </w:rPr>
        <w:t xml:space="preserve"> de </w:t>
      </w:r>
      <w:proofErr w:type="spellStart"/>
      <w:r w:rsidRPr="009C4E4D">
        <w:rPr>
          <w:rFonts w:cs="Times New Roman"/>
          <w:sz w:val="23"/>
          <w:szCs w:val="23"/>
        </w:rPr>
        <w:t>hotărâre</w:t>
      </w:r>
      <w:proofErr w:type="spellEnd"/>
      <w:r w:rsidRPr="009C4E4D">
        <w:rPr>
          <w:rFonts w:cs="Times New Roman"/>
          <w:sz w:val="23"/>
          <w:szCs w:val="23"/>
        </w:rPr>
        <w:t xml:space="preserve"> se </w:t>
      </w:r>
      <w:proofErr w:type="spellStart"/>
      <w:r w:rsidRPr="009C4E4D">
        <w:rPr>
          <w:rFonts w:cs="Times New Roman"/>
          <w:sz w:val="23"/>
          <w:szCs w:val="23"/>
        </w:rPr>
        <w:t>propune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aprobarea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Regulamentului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de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organizare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și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funcționare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a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serviciului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</w:t>
      </w:r>
      <w:proofErr w:type="gramStart"/>
      <w:r w:rsidRPr="009C4E4D">
        <w:rPr>
          <w:rFonts w:cs="Times New Roman"/>
          <w:color w:val="000000"/>
          <w:sz w:val="23"/>
          <w:szCs w:val="23"/>
        </w:rPr>
        <w:t>social ,</w:t>
      </w:r>
      <w:proofErr w:type="gramEnd"/>
      <w:r w:rsidRPr="009C4E4D">
        <w:rPr>
          <w:rFonts w:cs="Times New Roman"/>
          <w:color w:val="000000"/>
          <w:sz w:val="23"/>
          <w:szCs w:val="23"/>
        </w:rPr>
        <w:t xml:space="preserve">,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Serviciul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de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îngrijire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și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asistență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la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domiciliu</w:t>
      </w:r>
      <w:proofErr w:type="spellEnd"/>
      <w:r w:rsidRPr="009C4E4D">
        <w:rPr>
          <w:rFonts w:cs="Times New Roman"/>
          <w:color w:val="000000"/>
          <w:sz w:val="23"/>
          <w:szCs w:val="23"/>
        </w:rPr>
        <w:t>”.</w:t>
      </w:r>
    </w:p>
    <w:p w14:paraId="7BE325BA" w14:textId="77777777" w:rsidR="005941FC" w:rsidRPr="009C4E4D" w:rsidRDefault="005941FC" w:rsidP="005941FC">
      <w:pPr>
        <w:jc w:val="both"/>
        <w:rPr>
          <w:rStyle w:val="l5def1"/>
          <w:rFonts w:cs="Times New Roman"/>
          <w:sz w:val="23"/>
          <w:szCs w:val="23"/>
        </w:rPr>
      </w:pPr>
      <w:r w:rsidRPr="009C4E4D">
        <w:rPr>
          <w:rStyle w:val="l5def1"/>
          <w:rFonts w:cs="Times New Roman"/>
          <w:sz w:val="23"/>
          <w:szCs w:val="23"/>
        </w:rPr>
        <w:tab/>
      </w:r>
      <w:proofErr w:type="spellStart"/>
      <w:r w:rsidRPr="009C4E4D">
        <w:rPr>
          <w:rStyle w:val="l5def1"/>
          <w:rFonts w:cs="Times New Roman"/>
          <w:sz w:val="23"/>
          <w:szCs w:val="23"/>
        </w:rPr>
        <w:t>Serviciul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social „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Serviciul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de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îngrijire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și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asistență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la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domiciliu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”, cod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serviciu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social 8810ID – I,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este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un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serviciu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social,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fără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personalitate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juridică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,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înființat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şi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administrat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de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furnizorul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Direcția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de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Asistență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Socială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a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municipiului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Hunedoara.</w:t>
      </w:r>
    </w:p>
    <w:p w14:paraId="542B58B7" w14:textId="77777777" w:rsidR="005941FC" w:rsidRPr="009C4E4D" w:rsidRDefault="005941FC" w:rsidP="005941FC">
      <w:pPr>
        <w:jc w:val="both"/>
        <w:rPr>
          <w:rStyle w:val="l5def1"/>
          <w:rFonts w:cs="Times New Roman"/>
          <w:sz w:val="23"/>
          <w:szCs w:val="23"/>
        </w:rPr>
      </w:pPr>
      <w:r w:rsidRPr="009C4E4D">
        <w:rPr>
          <w:rStyle w:val="l5def1"/>
          <w:rFonts w:cs="Times New Roman"/>
          <w:sz w:val="23"/>
          <w:szCs w:val="23"/>
        </w:rPr>
        <w:tab/>
      </w:r>
      <w:proofErr w:type="spellStart"/>
      <w:proofErr w:type="gramStart"/>
      <w:r w:rsidRPr="009C4E4D">
        <w:rPr>
          <w:rStyle w:val="l5def1"/>
          <w:rFonts w:cs="Times New Roman"/>
          <w:sz w:val="23"/>
          <w:szCs w:val="23"/>
        </w:rPr>
        <w:t>Sediul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,,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Serviciului</w:t>
      </w:r>
      <w:proofErr w:type="spellEnd"/>
      <w:proofErr w:type="gramEnd"/>
      <w:r w:rsidRPr="009C4E4D">
        <w:rPr>
          <w:rStyle w:val="l5def1"/>
          <w:rFonts w:cs="Times New Roman"/>
          <w:sz w:val="23"/>
          <w:szCs w:val="23"/>
        </w:rPr>
        <w:t xml:space="preserve"> de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îngrijire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și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asistență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la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domiciliu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”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este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situat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în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Municipiul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Hunedoara, Bld. Mihai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Viteazul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, nr. 7A Complex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Comercial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Piața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Style w:val="l5def1"/>
          <w:rFonts w:cs="Times New Roman"/>
          <w:sz w:val="23"/>
          <w:szCs w:val="23"/>
        </w:rPr>
        <w:t>Dunărea</w:t>
      </w:r>
      <w:proofErr w:type="spellEnd"/>
      <w:r w:rsidRPr="009C4E4D">
        <w:rPr>
          <w:rStyle w:val="l5def1"/>
          <w:rFonts w:cs="Times New Roman"/>
          <w:sz w:val="23"/>
          <w:szCs w:val="23"/>
        </w:rPr>
        <w:t xml:space="preserve">. </w:t>
      </w:r>
    </w:p>
    <w:p w14:paraId="1DF73FF8" w14:textId="77777777" w:rsidR="005941FC" w:rsidRPr="009C4E4D" w:rsidRDefault="005941FC" w:rsidP="005941FC">
      <w:pPr>
        <w:jc w:val="both"/>
        <w:rPr>
          <w:rFonts w:cs="Times New Roman"/>
          <w:color w:val="000000"/>
          <w:sz w:val="23"/>
          <w:szCs w:val="23"/>
        </w:rPr>
      </w:pPr>
      <w:r w:rsidRPr="009C4E4D">
        <w:rPr>
          <w:rStyle w:val="l5def1"/>
          <w:rFonts w:cs="Times New Roman"/>
          <w:sz w:val="23"/>
          <w:szCs w:val="23"/>
        </w:rPr>
        <w:t xml:space="preserve">          </w:t>
      </w:r>
      <w:r w:rsidRPr="009C4E4D">
        <w:rPr>
          <w:rFonts w:cs="Times New Roman"/>
          <w:color w:val="000000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Scopul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serviciului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social „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Serviciul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de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îngrijire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și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asistență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la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domiciliu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”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urmărește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prevenirea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,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limitarea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sau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înlăturarea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efectelor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temporare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ori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permanente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ale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unor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situaţii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care pot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afecta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la un moment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dat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viaţa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persoanei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vârstnice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sau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pot genera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riscul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de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excluziune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socială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a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persoanelor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vârstnice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din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municipiul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Hunedoara. </w:t>
      </w:r>
    </w:p>
    <w:p w14:paraId="315DDE9E" w14:textId="77777777" w:rsidR="005941FC" w:rsidRPr="009C4E4D" w:rsidRDefault="005941FC" w:rsidP="005941FC">
      <w:pPr>
        <w:suppressAutoHyphens w:val="0"/>
        <w:autoSpaceDE w:val="0"/>
        <w:jc w:val="both"/>
        <w:rPr>
          <w:rFonts w:cs="Times New Roman"/>
          <w:color w:val="000000"/>
          <w:sz w:val="23"/>
          <w:szCs w:val="23"/>
        </w:rPr>
      </w:pPr>
      <w:r w:rsidRPr="009C4E4D">
        <w:rPr>
          <w:rFonts w:cs="Times New Roman"/>
          <w:color w:val="000000"/>
          <w:sz w:val="23"/>
          <w:szCs w:val="23"/>
        </w:rPr>
        <w:tab/>
      </w:r>
      <w:proofErr w:type="spellStart"/>
      <w:r w:rsidRPr="009C4E4D">
        <w:rPr>
          <w:rFonts w:cs="Times New Roman"/>
          <w:color w:val="000000"/>
          <w:sz w:val="23"/>
          <w:szCs w:val="23"/>
        </w:rPr>
        <w:t>Regulamentul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de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organizare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și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funcționare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a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serviciului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</w:t>
      </w:r>
      <w:proofErr w:type="gramStart"/>
      <w:r w:rsidRPr="009C4E4D">
        <w:rPr>
          <w:rFonts w:cs="Times New Roman"/>
          <w:color w:val="000000"/>
          <w:sz w:val="23"/>
          <w:szCs w:val="23"/>
        </w:rPr>
        <w:t>social ,</w:t>
      </w:r>
      <w:proofErr w:type="gramEnd"/>
      <w:r w:rsidRPr="009C4E4D">
        <w:rPr>
          <w:rFonts w:cs="Times New Roman"/>
          <w:color w:val="000000"/>
          <w:sz w:val="23"/>
          <w:szCs w:val="23"/>
        </w:rPr>
        <w:t xml:space="preserve">,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Serviciul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de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îngrijire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și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asistență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la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domiciliu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” se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constituie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anexă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la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prezentul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proiect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 de </w:t>
      </w:r>
      <w:proofErr w:type="spellStart"/>
      <w:r w:rsidRPr="009C4E4D">
        <w:rPr>
          <w:rFonts w:cs="Times New Roman"/>
          <w:color w:val="000000"/>
          <w:sz w:val="23"/>
          <w:szCs w:val="23"/>
        </w:rPr>
        <w:t>hotărâre</w:t>
      </w:r>
      <w:proofErr w:type="spellEnd"/>
      <w:r w:rsidRPr="009C4E4D">
        <w:rPr>
          <w:rFonts w:cs="Times New Roman"/>
          <w:color w:val="000000"/>
          <w:sz w:val="23"/>
          <w:szCs w:val="23"/>
        </w:rPr>
        <w:t xml:space="preserve">. </w:t>
      </w:r>
    </w:p>
    <w:p w14:paraId="79321ED9" w14:textId="77777777" w:rsidR="005941FC" w:rsidRPr="009C4E4D" w:rsidRDefault="005941FC" w:rsidP="005941FC">
      <w:pPr>
        <w:ind w:firstLine="705"/>
        <w:jc w:val="both"/>
        <w:rPr>
          <w:rFonts w:cs="Times New Roman"/>
          <w:sz w:val="23"/>
          <w:szCs w:val="23"/>
        </w:rPr>
      </w:pPr>
      <w:proofErr w:type="spellStart"/>
      <w:r w:rsidRPr="009C4E4D">
        <w:rPr>
          <w:rFonts w:cs="Times New Roman"/>
          <w:sz w:val="23"/>
          <w:szCs w:val="23"/>
        </w:rPr>
        <w:t>Competența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dezbaterii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și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adoptării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prezentului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proiect</w:t>
      </w:r>
      <w:proofErr w:type="spellEnd"/>
      <w:r w:rsidRPr="009C4E4D">
        <w:rPr>
          <w:rFonts w:cs="Times New Roman"/>
          <w:sz w:val="23"/>
          <w:szCs w:val="23"/>
        </w:rPr>
        <w:t xml:space="preserve"> de </w:t>
      </w:r>
      <w:proofErr w:type="spellStart"/>
      <w:r w:rsidRPr="009C4E4D">
        <w:rPr>
          <w:rFonts w:cs="Times New Roman"/>
          <w:sz w:val="23"/>
          <w:szCs w:val="23"/>
        </w:rPr>
        <w:t>hotărâre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aparține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Consiliului</w:t>
      </w:r>
      <w:proofErr w:type="spellEnd"/>
      <w:r w:rsidRPr="009C4E4D">
        <w:rPr>
          <w:rFonts w:cs="Times New Roman"/>
          <w:sz w:val="23"/>
          <w:szCs w:val="23"/>
        </w:rPr>
        <w:t xml:space="preserve"> Local al </w:t>
      </w:r>
      <w:proofErr w:type="spellStart"/>
      <w:r w:rsidRPr="009C4E4D">
        <w:rPr>
          <w:rFonts w:cs="Times New Roman"/>
          <w:sz w:val="23"/>
          <w:szCs w:val="23"/>
        </w:rPr>
        <w:t>Municipiului</w:t>
      </w:r>
      <w:proofErr w:type="spellEnd"/>
      <w:r w:rsidRPr="009C4E4D">
        <w:rPr>
          <w:rFonts w:cs="Times New Roman"/>
          <w:sz w:val="23"/>
          <w:szCs w:val="23"/>
        </w:rPr>
        <w:t xml:space="preserve"> Hunedoara </w:t>
      </w:r>
      <w:proofErr w:type="spellStart"/>
      <w:r w:rsidRPr="009C4E4D">
        <w:rPr>
          <w:rFonts w:cs="Times New Roman"/>
          <w:sz w:val="23"/>
          <w:szCs w:val="23"/>
        </w:rPr>
        <w:t>în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r w:rsidRPr="009C4E4D">
        <w:rPr>
          <w:rFonts w:cs="Times New Roman"/>
          <w:sz w:val="23"/>
          <w:szCs w:val="23"/>
        </w:rPr>
        <w:t>baza</w:t>
      </w:r>
      <w:proofErr w:type="spellEnd"/>
      <w:r w:rsidRPr="009C4E4D">
        <w:rPr>
          <w:rFonts w:cs="Times New Roman"/>
          <w:sz w:val="23"/>
          <w:szCs w:val="23"/>
        </w:rPr>
        <w:t xml:space="preserve"> </w:t>
      </w:r>
      <w:proofErr w:type="spellStart"/>
      <w:proofErr w:type="gramStart"/>
      <w:r w:rsidRPr="009C4E4D">
        <w:rPr>
          <w:rFonts w:cs="Times New Roman"/>
          <w:sz w:val="23"/>
          <w:szCs w:val="23"/>
        </w:rPr>
        <w:t>dispozițiilor</w:t>
      </w:r>
      <w:proofErr w:type="spellEnd"/>
      <w:r w:rsidRPr="009C4E4D">
        <w:rPr>
          <w:rFonts w:cs="Times New Roman"/>
          <w:sz w:val="23"/>
          <w:szCs w:val="23"/>
        </w:rPr>
        <w:t xml:space="preserve">  </w:t>
      </w:r>
      <w:r w:rsidRPr="009C4E4D">
        <w:rPr>
          <w:rFonts w:cs="Times New Roman"/>
          <w:sz w:val="23"/>
          <w:szCs w:val="23"/>
          <w:lang w:eastAsia="hi-IN" w:bidi="hi-IN"/>
        </w:rPr>
        <w:t>art.</w:t>
      </w:r>
      <w:proofErr w:type="gramEnd"/>
      <w:r w:rsidRPr="009C4E4D">
        <w:rPr>
          <w:rFonts w:cs="Times New Roman"/>
          <w:sz w:val="23"/>
          <w:szCs w:val="23"/>
          <w:lang w:eastAsia="hi-IN" w:bidi="hi-IN"/>
        </w:rPr>
        <w:t xml:space="preserve"> 129 </w:t>
      </w:r>
      <w:proofErr w:type="spellStart"/>
      <w:r w:rsidRPr="009C4E4D">
        <w:rPr>
          <w:rFonts w:cs="Times New Roman"/>
          <w:sz w:val="23"/>
          <w:szCs w:val="23"/>
          <w:lang w:eastAsia="hi-IN" w:bidi="hi-IN"/>
        </w:rPr>
        <w:t>alin</w:t>
      </w:r>
      <w:proofErr w:type="spellEnd"/>
      <w:r w:rsidRPr="009C4E4D">
        <w:rPr>
          <w:rFonts w:cs="Times New Roman"/>
          <w:sz w:val="23"/>
          <w:szCs w:val="23"/>
          <w:lang w:eastAsia="hi-IN" w:bidi="hi-IN"/>
        </w:rPr>
        <w:t xml:space="preserve">. (1), </w:t>
      </w:r>
      <w:proofErr w:type="spellStart"/>
      <w:r w:rsidRPr="009C4E4D">
        <w:rPr>
          <w:rFonts w:cs="Times New Roman"/>
          <w:sz w:val="23"/>
          <w:szCs w:val="23"/>
          <w:lang w:eastAsia="hi-IN" w:bidi="hi-IN"/>
        </w:rPr>
        <w:t>alin</w:t>
      </w:r>
      <w:proofErr w:type="spellEnd"/>
      <w:r w:rsidRPr="009C4E4D">
        <w:rPr>
          <w:rFonts w:cs="Times New Roman"/>
          <w:sz w:val="23"/>
          <w:szCs w:val="23"/>
          <w:lang w:eastAsia="hi-IN" w:bidi="hi-IN"/>
        </w:rPr>
        <w:t xml:space="preserve">. (2), lit. a), lit. d), </w:t>
      </w:r>
      <w:proofErr w:type="spellStart"/>
      <w:r w:rsidRPr="009C4E4D">
        <w:rPr>
          <w:rFonts w:cs="Times New Roman"/>
          <w:sz w:val="23"/>
          <w:szCs w:val="23"/>
          <w:lang w:eastAsia="hi-IN" w:bidi="hi-IN"/>
        </w:rPr>
        <w:t>alin</w:t>
      </w:r>
      <w:proofErr w:type="spellEnd"/>
      <w:r w:rsidRPr="009C4E4D">
        <w:rPr>
          <w:rFonts w:cs="Times New Roman"/>
          <w:sz w:val="23"/>
          <w:szCs w:val="23"/>
          <w:lang w:eastAsia="hi-IN" w:bidi="hi-IN"/>
        </w:rPr>
        <w:t xml:space="preserve">. (3), lit. c) </w:t>
      </w:r>
      <w:proofErr w:type="spellStart"/>
      <w:r w:rsidRPr="009C4E4D">
        <w:rPr>
          <w:rFonts w:cs="Times New Roman"/>
          <w:sz w:val="23"/>
          <w:szCs w:val="23"/>
          <w:lang w:eastAsia="hi-IN" w:bidi="hi-IN"/>
        </w:rPr>
        <w:t>și</w:t>
      </w:r>
      <w:proofErr w:type="spellEnd"/>
      <w:r w:rsidRPr="009C4E4D">
        <w:rPr>
          <w:rFonts w:cs="Times New Roman"/>
          <w:sz w:val="23"/>
          <w:szCs w:val="23"/>
          <w:lang w:eastAsia="hi-IN" w:bidi="hi-IN"/>
        </w:rPr>
        <w:t xml:space="preserve"> lit. e), </w:t>
      </w:r>
      <w:proofErr w:type="spellStart"/>
      <w:proofErr w:type="gramStart"/>
      <w:r w:rsidRPr="009C4E4D">
        <w:rPr>
          <w:rFonts w:cs="Times New Roman"/>
          <w:sz w:val="23"/>
          <w:szCs w:val="23"/>
          <w:lang w:eastAsia="hi-IN" w:bidi="hi-IN"/>
        </w:rPr>
        <w:t>alin</w:t>
      </w:r>
      <w:proofErr w:type="spellEnd"/>
      <w:r w:rsidRPr="009C4E4D">
        <w:rPr>
          <w:rFonts w:cs="Times New Roman"/>
          <w:sz w:val="23"/>
          <w:szCs w:val="23"/>
          <w:lang w:eastAsia="hi-IN" w:bidi="hi-IN"/>
        </w:rPr>
        <w:t>.(</w:t>
      </w:r>
      <w:proofErr w:type="gramEnd"/>
      <w:r w:rsidRPr="009C4E4D">
        <w:rPr>
          <w:rFonts w:cs="Times New Roman"/>
          <w:sz w:val="23"/>
          <w:szCs w:val="23"/>
          <w:lang w:eastAsia="hi-IN" w:bidi="hi-IN"/>
        </w:rPr>
        <w:t xml:space="preserve">7)  lit. b), </w:t>
      </w:r>
      <w:proofErr w:type="spellStart"/>
      <w:r w:rsidRPr="009C4E4D">
        <w:rPr>
          <w:rFonts w:cs="Times New Roman"/>
          <w:sz w:val="23"/>
          <w:szCs w:val="23"/>
          <w:lang w:eastAsia="hi-IN" w:bidi="hi-IN"/>
        </w:rPr>
        <w:t>alin</w:t>
      </w:r>
      <w:proofErr w:type="spellEnd"/>
      <w:r w:rsidRPr="009C4E4D">
        <w:rPr>
          <w:rFonts w:cs="Times New Roman"/>
          <w:sz w:val="23"/>
          <w:szCs w:val="23"/>
          <w:lang w:eastAsia="hi-IN" w:bidi="hi-IN"/>
        </w:rPr>
        <w:t xml:space="preserve">. (14) precum </w:t>
      </w:r>
      <w:proofErr w:type="spellStart"/>
      <w:r w:rsidRPr="009C4E4D">
        <w:rPr>
          <w:rFonts w:cs="Times New Roman"/>
          <w:sz w:val="23"/>
          <w:szCs w:val="23"/>
          <w:lang w:eastAsia="hi-IN" w:bidi="hi-IN"/>
        </w:rPr>
        <w:t>și</w:t>
      </w:r>
      <w:proofErr w:type="spellEnd"/>
      <w:r w:rsidRPr="009C4E4D">
        <w:rPr>
          <w:rFonts w:cs="Times New Roman"/>
          <w:sz w:val="23"/>
          <w:szCs w:val="23"/>
          <w:lang w:eastAsia="hi-IN" w:bidi="hi-IN"/>
        </w:rPr>
        <w:t xml:space="preserve"> ale art. 139 </w:t>
      </w:r>
      <w:proofErr w:type="spellStart"/>
      <w:r w:rsidRPr="009C4E4D">
        <w:rPr>
          <w:rFonts w:cs="Times New Roman"/>
          <w:sz w:val="23"/>
          <w:szCs w:val="23"/>
          <w:lang w:eastAsia="hi-IN" w:bidi="hi-IN"/>
        </w:rPr>
        <w:t>coroborat</w:t>
      </w:r>
      <w:proofErr w:type="spellEnd"/>
      <w:r w:rsidRPr="009C4E4D">
        <w:rPr>
          <w:rFonts w:cs="Times New Roman"/>
          <w:sz w:val="23"/>
          <w:szCs w:val="23"/>
          <w:lang w:eastAsia="hi-IN" w:bidi="hi-IN"/>
        </w:rPr>
        <w:t xml:space="preserve"> cu art. 196 </w:t>
      </w:r>
      <w:proofErr w:type="spellStart"/>
      <w:r w:rsidRPr="009C4E4D">
        <w:rPr>
          <w:rFonts w:cs="Times New Roman"/>
          <w:sz w:val="23"/>
          <w:szCs w:val="23"/>
          <w:lang w:eastAsia="hi-IN" w:bidi="hi-IN"/>
        </w:rPr>
        <w:t>alin</w:t>
      </w:r>
      <w:proofErr w:type="spellEnd"/>
      <w:r w:rsidRPr="009C4E4D">
        <w:rPr>
          <w:rFonts w:cs="Times New Roman"/>
          <w:sz w:val="23"/>
          <w:szCs w:val="23"/>
          <w:lang w:eastAsia="hi-IN" w:bidi="hi-IN"/>
        </w:rPr>
        <w:t xml:space="preserve">. (1) lit. a) din </w:t>
      </w:r>
      <w:proofErr w:type="spellStart"/>
      <w:r w:rsidRPr="009C4E4D">
        <w:rPr>
          <w:rFonts w:cs="Times New Roman"/>
          <w:sz w:val="23"/>
          <w:szCs w:val="23"/>
          <w:lang w:eastAsia="hi-IN" w:bidi="hi-IN"/>
        </w:rPr>
        <w:t>Ordonanța</w:t>
      </w:r>
      <w:proofErr w:type="spellEnd"/>
      <w:r w:rsidRPr="009C4E4D">
        <w:rPr>
          <w:rFonts w:cs="Times New Roman"/>
          <w:sz w:val="23"/>
          <w:szCs w:val="23"/>
          <w:lang w:eastAsia="hi-IN" w:bidi="hi-IN"/>
        </w:rPr>
        <w:t xml:space="preserve"> de </w:t>
      </w:r>
      <w:proofErr w:type="spellStart"/>
      <w:r w:rsidRPr="009C4E4D">
        <w:rPr>
          <w:rFonts w:cs="Times New Roman"/>
          <w:sz w:val="23"/>
          <w:szCs w:val="23"/>
          <w:lang w:eastAsia="hi-IN" w:bidi="hi-IN"/>
        </w:rPr>
        <w:t>Urgență</w:t>
      </w:r>
      <w:proofErr w:type="spellEnd"/>
      <w:r w:rsidRPr="009C4E4D">
        <w:rPr>
          <w:rFonts w:cs="Times New Roman"/>
          <w:sz w:val="23"/>
          <w:szCs w:val="23"/>
          <w:lang w:eastAsia="hi-IN" w:bidi="hi-IN"/>
        </w:rPr>
        <w:t xml:space="preserve"> a </w:t>
      </w:r>
      <w:proofErr w:type="spellStart"/>
      <w:r w:rsidRPr="009C4E4D">
        <w:rPr>
          <w:rFonts w:cs="Times New Roman"/>
          <w:sz w:val="23"/>
          <w:szCs w:val="23"/>
          <w:lang w:eastAsia="hi-IN" w:bidi="hi-IN"/>
        </w:rPr>
        <w:t>Guvernului</w:t>
      </w:r>
      <w:proofErr w:type="spellEnd"/>
      <w:r w:rsidRPr="009C4E4D">
        <w:rPr>
          <w:rFonts w:cs="Times New Roman"/>
          <w:sz w:val="23"/>
          <w:szCs w:val="23"/>
          <w:lang w:eastAsia="hi-IN" w:bidi="hi-IN"/>
        </w:rPr>
        <w:t xml:space="preserve"> nr. 57/2019 </w:t>
      </w:r>
      <w:proofErr w:type="spellStart"/>
      <w:r w:rsidRPr="009C4E4D">
        <w:rPr>
          <w:rFonts w:cs="Times New Roman"/>
          <w:sz w:val="23"/>
          <w:szCs w:val="23"/>
          <w:lang w:eastAsia="hi-IN" w:bidi="hi-IN"/>
        </w:rPr>
        <w:t>privind</w:t>
      </w:r>
      <w:proofErr w:type="spellEnd"/>
      <w:r w:rsidRPr="009C4E4D">
        <w:rPr>
          <w:rFonts w:cs="Times New Roman"/>
          <w:sz w:val="23"/>
          <w:szCs w:val="23"/>
          <w:lang w:eastAsia="hi-IN" w:bidi="hi-IN"/>
        </w:rPr>
        <w:t xml:space="preserve"> </w:t>
      </w:r>
      <w:proofErr w:type="spellStart"/>
      <w:r w:rsidRPr="009C4E4D">
        <w:rPr>
          <w:rFonts w:cs="Times New Roman"/>
          <w:sz w:val="23"/>
          <w:szCs w:val="23"/>
          <w:lang w:eastAsia="hi-IN" w:bidi="hi-IN"/>
        </w:rPr>
        <w:t>Codul</w:t>
      </w:r>
      <w:proofErr w:type="spellEnd"/>
      <w:r w:rsidRPr="009C4E4D">
        <w:rPr>
          <w:rFonts w:cs="Times New Roman"/>
          <w:sz w:val="23"/>
          <w:szCs w:val="23"/>
          <w:lang w:eastAsia="hi-IN" w:bidi="hi-IN"/>
        </w:rPr>
        <w:t xml:space="preserve"> </w:t>
      </w:r>
      <w:proofErr w:type="spellStart"/>
      <w:r w:rsidRPr="009C4E4D">
        <w:rPr>
          <w:rFonts w:cs="Times New Roman"/>
          <w:sz w:val="23"/>
          <w:szCs w:val="23"/>
          <w:lang w:eastAsia="hi-IN" w:bidi="hi-IN"/>
        </w:rPr>
        <w:t>administrativ</w:t>
      </w:r>
      <w:proofErr w:type="spellEnd"/>
      <w:r w:rsidRPr="009C4E4D">
        <w:rPr>
          <w:rFonts w:cs="Times New Roman"/>
          <w:sz w:val="23"/>
          <w:szCs w:val="23"/>
          <w:lang w:eastAsia="hi-IN" w:bidi="hi-IN"/>
        </w:rPr>
        <w:t xml:space="preserve">, cu </w:t>
      </w:r>
      <w:proofErr w:type="spellStart"/>
      <w:r w:rsidRPr="009C4E4D">
        <w:rPr>
          <w:rFonts w:cs="Times New Roman"/>
          <w:sz w:val="23"/>
          <w:szCs w:val="23"/>
          <w:lang w:eastAsia="hi-IN" w:bidi="hi-IN"/>
        </w:rPr>
        <w:t>modificările</w:t>
      </w:r>
      <w:proofErr w:type="spellEnd"/>
      <w:r w:rsidRPr="009C4E4D">
        <w:rPr>
          <w:rFonts w:cs="Times New Roman"/>
          <w:sz w:val="23"/>
          <w:szCs w:val="23"/>
          <w:lang w:eastAsia="hi-IN" w:bidi="hi-IN"/>
        </w:rPr>
        <w:t xml:space="preserve"> </w:t>
      </w:r>
      <w:proofErr w:type="spellStart"/>
      <w:r w:rsidRPr="009C4E4D">
        <w:rPr>
          <w:rFonts w:cs="Times New Roman"/>
          <w:sz w:val="23"/>
          <w:szCs w:val="23"/>
          <w:lang w:eastAsia="hi-IN" w:bidi="hi-IN"/>
        </w:rPr>
        <w:t>și</w:t>
      </w:r>
      <w:proofErr w:type="spellEnd"/>
      <w:r w:rsidRPr="009C4E4D">
        <w:rPr>
          <w:rFonts w:cs="Times New Roman"/>
          <w:sz w:val="23"/>
          <w:szCs w:val="23"/>
          <w:lang w:eastAsia="hi-IN" w:bidi="hi-IN"/>
        </w:rPr>
        <w:t xml:space="preserve"> </w:t>
      </w:r>
      <w:proofErr w:type="spellStart"/>
      <w:r w:rsidRPr="009C4E4D">
        <w:rPr>
          <w:rFonts w:cs="Times New Roman"/>
          <w:sz w:val="23"/>
          <w:szCs w:val="23"/>
          <w:lang w:eastAsia="hi-IN" w:bidi="hi-IN"/>
        </w:rPr>
        <w:t>completările</w:t>
      </w:r>
      <w:proofErr w:type="spellEnd"/>
      <w:r w:rsidRPr="009C4E4D">
        <w:rPr>
          <w:rFonts w:cs="Times New Roman"/>
          <w:sz w:val="23"/>
          <w:szCs w:val="23"/>
          <w:lang w:eastAsia="hi-IN" w:bidi="hi-IN"/>
        </w:rPr>
        <w:t xml:space="preserve"> </w:t>
      </w:r>
      <w:proofErr w:type="spellStart"/>
      <w:r w:rsidRPr="009C4E4D">
        <w:rPr>
          <w:rFonts w:cs="Times New Roman"/>
          <w:sz w:val="23"/>
          <w:szCs w:val="23"/>
          <w:lang w:eastAsia="hi-IN" w:bidi="hi-IN"/>
        </w:rPr>
        <w:t>ulterioare</w:t>
      </w:r>
      <w:proofErr w:type="spellEnd"/>
      <w:r w:rsidRPr="009C4E4D">
        <w:rPr>
          <w:rFonts w:cs="Times New Roman"/>
          <w:sz w:val="23"/>
          <w:szCs w:val="23"/>
        </w:rPr>
        <w:t>.</w:t>
      </w:r>
    </w:p>
    <w:p w14:paraId="12D667AA" w14:textId="77777777" w:rsidR="005941FC" w:rsidRPr="009C4E4D" w:rsidRDefault="005941FC" w:rsidP="005941FC">
      <w:pPr>
        <w:ind w:firstLine="705"/>
        <w:jc w:val="both"/>
        <w:rPr>
          <w:rFonts w:cs="Times New Roman"/>
        </w:rPr>
      </w:pPr>
    </w:p>
    <w:p w14:paraId="4653AFE9" w14:textId="77777777" w:rsidR="005941FC" w:rsidRPr="009C4E4D" w:rsidRDefault="005941FC" w:rsidP="005941FC">
      <w:pPr>
        <w:jc w:val="center"/>
        <w:rPr>
          <w:rFonts w:cs="Times New Roman"/>
          <w:b/>
        </w:rPr>
      </w:pPr>
      <w:r w:rsidRPr="009C4E4D">
        <w:rPr>
          <w:rFonts w:cs="Times New Roman"/>
          <w:b/>
        </w:rPr>
        <w:t>Hunedoara, la 13.07.2022</w:t>
      </w:r>
    </w:p>
    <w:p w14:paraId="13905E9B" w14:textId="77777777" w:rsidR="005941FC" w:rsidRPr="009C4E4D" w:rsidRDefault="005941FC" w:rsidP="005941FC">
      <w:pPr>
        <w:jc w:val="center"/>
        <w:rPr>
          <w:rFonts w:cs="Times New Roman"/>
          <w:b/>
        </w:rPr>
      </w:pPr>
      <w:r w:rsidRPr="009C4E4D">
        <w:rPr>
          <w:rFonts w:cs="Times New Roman"/>
          <w:b/>
        </w:rPr>
        <w:t>PRIMAR,</w:t>
      </w:r>
    </w:p>
    <w:p w14:paraId="44134729" w14:textId="72992A55" w:rsidR="00CB67EF" w:rsidRPr="005941FC" w:rsidRDefault="005941FC" w:rsidP="005941FC">
      <w:pPr>
        <w:jc w:val="center"/>
      </w:pPr>
      <w:r w:rsidRPr="009C4E4D">
        <w:rPr>
          <w:rFonts w:cs="Times New Roman"/>
          <w:b/>
        </w:rPr>
        <w:t>DAN BOBOUȚANU</w:t>
      </w:r>
    </w:p>
    <w:sectPr w:rsidR="00CB67EF" w:rsidRPr="005941FC" w:rsidSect="005941FC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513"/>
    <w:rsid w:val="00027C4F"/>
    <w:rsid w:val="004E7513"/>
    <w:rsid w:val="005941FC"/>
    <w:rsid w:val="00CB67EF"/>
    <w:rsid w:val="00CD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52FE2"/>
  <w15:docId w15:val="{1E46AC89-1873-454C-8699-14D426AD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C4F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-Fontdeparagrafimplicit">
    <w:name w:val="WW-Font de paragraf implicit"/>
    <w:rsid w:val="00027C4F"/>
  </w:style>
  <w:style w:type="character" w:customStyle="1" w:styleId="l5tlu1">
    <w:name w:val="l5tlu1"/>
    <w:rsid w:val="00027C4F"/>
    <w:rPr>
      <w:b/>
      <w:bCs/>
      <w:color w:val="000000"/>
      <w:sz w:val="32"/>
      <w:szCs w:val="32"/>
    </w:rPr>
  </w:style>
  <w:style w:type="character" w:customStyle="1" w:styleId="font3">
    <w:name w:val="font3"/>
    <w:basedOn w:val="WW-Fontdeparagrafimplicit"/>
    <w:rsid w:val="00027C4F"/>
  </w:style>
  <w:style w:type="paragraph" w:styleId="Corptext">
    <w:name w:val="Body Text"/>
    <w:basedOn w:val="Normal"/>
    <w:link w:val="CorptextCaracter"/>
    <w:rsid w:val="00027C4F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027C4F"/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paragraph" w:customStyle="1" w:styleId="TableContents">
    <w:name w:val="Table Contents"/>
    <w:basedOn w:val="Normal"/>
    <w:rsid w:val="00027C4F"/>
    <w:pPr>
      <w:suppressLineNumbers/>
    </w:pPr>
  </w:style>
  <w:style w:type="paragraph" w:customStyle="1" w:styleId="Frspaiere1">
    <w:name w:val="Fără spațiere1"/>
    <w:rsid w:val="00027C4F"/>
    <w:pPr>
      <w:widowControl w:val="0"/>
      <w:suppressAutoHyphens/>
      <w:spacing w:after="0" w:line="100" w:lineRule="atLeast"/>
      <w:textAlignment w:val="baseline"/>
    </w:pPr>
    <w:rPr>
      <w:rFonts w:ascii="SimSun" w:eastAsia="SimSun" w:hAnsi="SimSu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27C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7C4F"/>
    <w:rPr>
      <w:rFonts w:ascii="Tahoma" w:eastAsia="SimSun" w:hAnsi="Tahoma" w:cs="Tahoma"/>
      <w:kern w:val="1"/>
      <w:sz w:val="16"/>
      <w:szCs w:val="16"/>
      <w:lang w:val="en-US" w:eastAsia="ar-SA"/>
    </w:rPr>
  </w:style>
  <w:style w:type="character" w:customStyle="1" w:styleId="l5def1">
    <w:name w:val="l5def1"/>
    <w:rsid w:val="005941FC"/>
    <w:rPr>
      <w:rFonts w:ascii="Arial" w:hAnsi="Arial" w:cs="Arial" w:hint="default"/>
      <w:color w:val="000000"/>
      <w:sz w:val="26"/>
      <w:szCs w:val="26"/>
    </w:rPr>
  </w:style>
  <w:style w:type="paragraph" w:styleId="Subtitlu">
    <w:name w:val="Subtitle"/>
    <w:basedOn w:val="Normal"/>
    <w:next w:val="Corptext"/>
    <w:link w:val="SubtitluCaracter"/>
    <w:qFormat/>
    <w:rsid w:val="005941FC"/>
    <w:pPr>
      <w:widowControl/>
      <w:spacing w:line="240" w:lineRule="auto"/>
      <w:jc w:val="center"/>
      <w:textAlignment w:val="auto"/>
    </w:pPr>
    <w:rPr>
      <w:rFonts w:ascii="Arial" w:eastAsia="Times New Roman" w:hAnsi="Arial" w:cs="Arial"/>
      <w:b/>
      <w:spacing w:val="20"/>
      <w:kern w:val="0"/>
      <w:sz w:val="28"/>
      <w:lang w:val="ro-RO"/>
    </w:rPr>
  </w:style>
  <w:style w:type="character" w:customStyle="1" w:styleId="SubtitluCaracter">
    <w:name w:val="Subtitlu Caracter"/>
    <w:basedOn w:val="Fontdeparagrafimplicit"/>
    <w:link w:val="Subtitlu"/>
    <w:rsid w:val="005941FC"/>
    <w:rPr>
      <w:rFonts w:ascii="Arial" w:eastAsia="Times New Roman" w:hAnsi="Arial" w:cs="Arial"/>
      <w:b/>
      <w:spacing w:val="20"/>
      <w:sz w:val="28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CIC-Vali</dc:creator>
  <cp:keywords/>
  <dc:description/>
  <cp:lastModifiedBy>Udrea Monica</cp:lastModifiedBy>
  <cp:revision>4</cp:revision>
  <dcterms:created xsi:type="dcterms:W3CDTF">2022-07-07T10:06:00Z</dcterms:created>
  <dcterms:modified xsi:type="dcterms:W3CDTF">2022-07-15T07:21:00Z</dcterms:modified>
</cp:coreProperties>
</file>