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9042" w14:textId="021B0DDF"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  <w:r w:rsidRPr="000E381B">
        <w:rPr>
          <w:rFonts w:ascii="Times New Roman" w:hAnsi="Times New Roman" w:cs="Times New Roman"/>
          <w:sz w:val="20"/>
          <w:szCs w:val="20"/>
        </w:rPr>
        <w:t>Nr.</w:t>
      </w:r>
      <w:r w:rsidR="00C247F6">
        <w:rPr>
          <w:rFonts w:ascii="Times New Roman" w:hAnsi="Times New Roman" w:cs="Times New Roman"/>
          <w:sz w:val="20"/>
          <w:szCs w:val="20"/>
        </w:rPr>
        <w:t xml:space="preserve"> </w:t>
      </w:r>
      <w:r w:rsidR="002905E8">
        <w:rPr>
          <w:rFonts w:ascii="Times New Roman" w:hAnsi="Times New Roman" w:cs="Times New Roman"/>
          <w:sz w:val="20"/>
          <w:szCs w:val="20"/>
        </w:rPr>
        <w:t>35968</w:t>
      </w:r>
      <w:r w:rsidR="007E5E78">
        <w:rPr>
          <w:rFonts w:ascii="Times New Roman" w:hAnsi="Times New Roman" w:cs="Times New Roman"/>
          <w:sz w:val="20"/>
          <w:szCs w:val="20"/>
        </w:rPr>
        <w:t>/1</w:t>
      </w:r>
      <w:r w:rsidR="002905E8">
        <w:rPr>
          <w:rFonts w:ascii="Times New Roman" w:hAnsi="Times New Roman" w:cs="Times New Roman"/>
          <w:sz w:val="20"/>
          <w:szCs w:val="20"/>
        </w:rPr>
        <w:t>9</w:t>
      </w:r>
      <w:r w:rsidR="007E5E78">
        <w:rPr>
          <w:rFonts w:ascii="Times New Roman" w:hAnsi="Times New Roman" w:cs="Times New Roman"/>
          <w:sz w:val="20"/>
          <w:szCs w:val="20"/>
        </w:rPr>
        <w:t>.0</w:t>
      </w:r>
      <w:r w:rsidR="002905E8">
        <w:rPr>
          <w:rFonts w:ascii="Times New Roman" w:hAnsi="Times New Roman" w:cs="Times New Roman"/>
          <w:sz w:val="20"/>
          <w:szCs w:val="20"/>
        </w:rPr>
        <w:t>4</w:t>
      </w:r>
      <w:r w:rsidR="007E5E78">
        <w:rPr>
          <w:rFonts w:ascii="Times New Roman" w:hAnsi="Times New Roman" w:cs="Times New Roman"/>
          <w:sz w:val="20"/>
          <w:szCs w:val="20"/>
        </w:rPr>
        <w:t>.2023</w:t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Verdana" w:hAnsi="Verdana"/>
          <w:i/>
          <w:iCs/>
          <w:color w:val="111111"/>
          <w:spacing w:val="1"/>
          <w:sz w:val="18"/>
          <w:szCs w:val="18"/>
        </w:rPr>
        <w:t xml:space="preserve"> </w:t>
      </w:r>
      <w:r w:rsidRPr="000E381B">
        <w:rPr>
          <w:rFonts w:ascii="Times New Roman" w:hAnsi="Times New Roman" w:cs="Times New Roman"/>
          <w:sz w:val="20"/>
          <w:szCs w:val="20"/>
        </w:rPr>
        <w:t>Data af</w:t>
      </w:r>
      <w:r w:rsidR="002679F3">
        <w:rPr>
          <w:rFonts w:ascii="Times New Roman" w:hAnsi="Times New Roman" w:cs="Times New Roman"/>
          <w:sz w:val="20"/>
          <w:szCs w:val="20"/>
        </w:rPr>
        <w:t>ișării pe panoul de afișaj/site:</w:t>
      </w:r>
      <w:r w:rsidR="00C247F6">
        <w:rPr>
          <w:rFonts w:ascii="Times New Roman" w:hAnsi="Times New Roman" w:cs="Times New Roman"/>
          <w:sz w:val="20"/>
          <w:szCs w:val="20"/>
        </w:rPr>
        <w:t xml:space="preserve"> </w:t>
      </w:r>
      <w:r w:rsidR="007E5E78">
        <w:rPr>
          <w:rFonts w:ascii="Times New Roman" w:hAnsi="Times New Roman" w:cs="Times New Roman"/>
          <w:sz w:val="20"/>
          <w:szCs w:val="20"/>
        </w:rPr>
        <w:t>1</w:t>
      </w:r>
      <w:r w:rsidR="002905E8">
        <w:rPr>
          <w:rFonts w:ascii="Times New Roman" w:hAnsi="Times New Roman" w:cs="Times New Roman"/>
          <w:sz w:val="20"/>
          <w:szCs w:val="20"/>
        </w:rPr>
        <w:t>9</w:t>
      </w:r>
      <w:r w:rsidR="00BE459C">
        <w:rPr>
          <w:rFonts w:ascii="Times New Roman" w:hAnsi="Times New Roman" w:cs="Times New Roman"/>
          <w:sz w:val="20"/>
          <w:szCs w:val="20"/>
        </w:rPr>
        <w:t>.0</w:t>
      </w:r>
      <w:r w:rsidR="002905E8">
        <w:rPr>
          <w:rFonts w:ascii="Times New Roman" w:hAnsi="Times New Roman" w:cs="Times New Roman"/>
          <w:sz w:val="20"/>
          <w:szCs w:val="20"/>
        </w:rPr>
        <w:t>4</w:t>
      </w:r>
      <w:r w:rsidR="00BE459C">
        <w:rPr>
          <w:rFonts w:ascii="Times New Roman" w:hAnsi="Times New Roman" w:cs="Times New Roman"/>
          <w:sz w:val="20"/>
          <w:szCs w:val="20"/>
        </w:rPr>
        <w:t>.</w:t>
      </w:r>
      <w:r w:rsidR="003C48AE">
        <w:rPr>
          <w:rFonts w:ascii="Times New Roman" w:hAnsi="Times New Roman" w:cs="Times New Roman"/>
          <w:sz w:val="20"/>
          <w:szCs w:val="20"/>
        </w:rPr>
        <w:t>202</w:t>
      </w:r>
      <w:r w:rsidR="00BF49A2">
        <w:rPr>
          <w:rFonts w:ascii="Times New Roman" w:hAnsi="Times New Roman" w:cs="Times New Roman"/>
          <w:sz w:val="20"/>
          <w:szCs w:val="20"/>
        </w:rPr>
        <w:t>3</w:t>
      </w:r>
    </w:p>
    <w:p w14:paraId="287EFC82" w14:textId="77777777"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14:paraId="512F263A" w14:textId="77777777"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PROCES - VERBAL </w:t>
      </w:r>
    </w:p>
    <w:p w14:paraId="18DA69D9" w14:textId="77777777"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>de îndeplinire a procedurii de transparență decizională</w:t>
      </w:r>
    </w:p>
    <w:p w14:paraId="0E1B5718" w14:textId="2EF38099"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încheiat astăzi </w:t>
      </w:r>
      <w:r w:rsidR="007E5E78">
        <w:rPr>
          <w:rFonts w:ascii="Times New Roman" w:hAnsi="Times New Roman" w:cs="Times New Roman"/>
          <w:b/>
        </w:rPr>
        <w:t>1</w:t>
      </w:r>
      <w:r w:rsidR="002905E8">
        <w:rPr>
          <w:rFonts w:ascii="Times New Roman" w:hAnsi="Times New Roman" w:cs="Times New Roman"/>
          <w:b/>
        </w:rPr>
        <w:t>9</w:t>
      </w:r>
      <w:r w:rsidR="007E5E78">
        <w:rPr>
          <w:rFonts w:ascii="Times New Roman" w:hAnsi="Times New Roman" w:cs="Times New Roman"/>
          <w:b/>
        </w:rPr>
        <w:t>.0</w:t>
      </w:r>
      <w:r w:rsidR="002905E8">
        <w:rPr>
          <w:rFonts w:ascii="Times New Roman" w:hAnsi="Times New Roman" w:cs="Times New Roman"/>
          <w:b/>
        </w:rPr>
        <w:t>4</w:t>
      </w:r>
      <w:r w:rsidR="00BF49A2">
        <w:rPr>
          <w:rFonts w:ascii="Times New Roman" w:hAnsi="Times New Roman" w:cs="Times New Roman"/>
          <w:b/>
        </w:rPr>
        <w:t>.2023</w:t>
      </w:r>
    </w:p>
    <w:p w14:paraId="49E8DC1B" w14:textId="77777777" w:rsidR="0077471A" w:rsidRDefault="0077471A" w:rsidP="00355F8C">
      <w:pPr>
        <w:jc w:val="center"/>
        <w:rPr>
          <w:rFonts w:ascii="Times New Roman" w:hAnsi="Times New Roman" w:cs="Times New Roman"/>
          <w:b/>
        </w:rPr>
      </w:pPr>
    </w:p>
    <w:p w14:paraId="3A707191" w14:textId="78488DE1" w:rsidR="00355F8C" w:rsidRDefault="00355F8C" w:rsidP="00355F8C">
      <w:pPr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>Subsemnata Toma Valerica având funcția de șef Serviciul Informații pentru Cetățeni și Relații Publice</w:t>
      </w:r>
      <w:r w:rsidR="00F5443D">
        <w:rPr>
          <w:rFonts w:ascii="Times New Roman" w:hAnsi="Times New Roman" w:cs="Times New Roman"/>
        </w:rPr>
        <w:t xml:space="preserve">, </w:t>
      </w:r>
      <w:r w:rsidR="00431CBC">
        <w:rPr>
          <w:rFonts w:ascii="Times New Roman" w:hAnsi="Times New Roman" w:cs="Times New Roman"/>
        </w:rPr>
        <w:t>Monitorul Oficial Local</w:t>
      </w:r>
      <w:r w:rsidR="002905E8">
        <w:rPr>
          <w:rFonts w:ascii="Times New Roman" w:hAnsi="Times New Roman" w:cs="Times New Roman"/>
        </w:rPr>
        <w:t>, Relația cu Mediul Asociativ</w:t>
      </w:r>
      <w:r w:rsidRPr="000E381B">
        <w:rPr>
          <w:rFonts w:ascii="Times New Roman" w:hAnsi="Times New Roman" w:cs="Times New Roman"/>
        </w:rPr>
        <w:t xml:space="preserve"> din cadrul Primăriei municipiului Hunedoara, responsabil cu îndeplinirea obligațiilor de transparență decizională, conform Dispoziției nr. 574/16.05.2017 emisă de primarul municipiului Hunedoara, am procedat la afișarea pe panoul de afișaj al instituției, pe </w:t>
      </w:r>
      <w:r w:rsidR="000B7044">
        <w:rPr>
          <w:rFonts w:ascii="Times New Roman" w:hAnsi="Times New Roman" w:cs="Times New Roman"/>
        </w:rPr>
        <w:t xml:space="preserve">pagina de Internet a Primăriei municipiului Hunedoara la adresa </w:t>
      </w:r>
      <w:hyperlink r:id="rId7" w:history="1">
        <w:r w:rsidR="000B7044" w:rsidRPr="00106A84">
          <w:rPr>
            <w:rStyle w:val="Hyperlink"/>
            <w:rFonts w:ascii="Times New Roman" w:hAnsi="Times New Roman" w:cs="Times New Roman"/>
          </w:rPr>
          <w:t>https://www.primariahunedoara.ro</w:t>
        </w:r>
      </w:hyperlink>
      <w:r w:rsidR="00F5443D">
        <w:rPr>
          <w:rFonts w:ascii="Times New Roman" w:hAnsi="Times New Roman" w:cs="Times New Roman"/>
        </w:rPr>
        <w:t>, sec</w:t>
      </w:r>
      <w:r w:rsidR="003C1DCA">
        <w:rPr>
          <w:rFonts w:ascii="Times New Roman" w:hAnsi="Times New Roman" w:cs="Times New Roman"/>
        </w:rPr>
        <w:t xml:space="preserve">țiunea Monitorul Oficial Local - </w:t>
      </w:r>
      <w:r w:rsidR="00F5443D">
        <w:rPr>
          <w:rFonts w:ascii="Times New Roman" w:hAnsi="Times New Roman" w:cs="Times New Roman"/>
        </w:rPr>
        <w:t>subeticheta Dispozițiile autorității executive</w:t>
      </w:r>
      <w:r w:rsidR="00503676">
        <w:rPr>
          <w:rFonts w:ascii="Times New Roman" w:hAnsi="Times New Roman" w:cs="Times New Roman"/>
        </w:rPr>
        <w:t xml:space="preserve">, </w:t>
      </w:r>
      <w:r w:rsidR="00BF49A2">
        <w:rPr>
          <w:rFonts w:ascii="Times New Roman" w:hAnsi="Times New Roman" w:cs="Times New Roman"/>
        </w:rPr>
        <w:t xml:space="preserve">secțiunea Transparență decizională - </w:t>
      </w:r>
      <w:proofErr w:type="spellStart"/>
      <w:r w:rsidR="00BF49A2">
        <w:rPr>
          <w:rFonts w:ascii="Times New Roman" w:hAnsi="Times New Roman" w:cs="Times New Roman"/>
        </w:rPr>
        <w:t>subeticheta</w:t>
      </w:r>
      <w:proofErr w:type="spellEnd"/>
      <w:r w:rsidR="00BF49A2">
        <w:rPr>
          <w:rFonts w:ascii="Times New Roman" w:hAnsi="Times New Roman" w:cs="Times New Roman"/>
        </w:rPr>
        <w:t xml:space="preserve"> Ședințe publice/minute, secțiunea </w:t>
      </w:r>
      <w:r w:rsidR="00503676">
        <w:rPr>
          <w:rFonts w:ascii="Times New Roman" w:hAnsi="Times New Roman" w:cs="Times New Roman"/>
        </w:rPr>
        <w:t>Consiliul Local</w:t>
      </w:r>
      <w:r w:rsidR="003C1DCA">
        <w:rPr>
          <w:rFonts w:ascii="Times New Roman" w:hAnsi="Times New Roman" w:cs="Times New Roman"/>
        </w:rPr>
        <w:t xml:space="preserve"> -</w:t>
      </w:r>
      <w:r w:rsidR="00503676">
        <w:rPr>
          <w:rFonts w:ascii="Times New Roman" w:hAnsi="Times New Roman" w:cs="Times New Roman"/>
        </w:rPr>
        <w:t xml:space="preserve"> </w:t>
      </w:r>
      <w:proofErr w:type="spellStart"/>
      <w:r w:rsidR="00503676">
        <w:rPr>
          <w:rFonts w:ascii="Times New Roman" w:hAnsi="Times New Roman" w:cs="Times New Roman"/>
        </w:rPr>
        <w:t>subeticheta</w:t>
      </w:r>
      <w:proofErr w:type="spellEnd"/>
      <w:r w:rsidR="00503676">
        <w:rPr>
          <w:rFonts w:ascii="Times New Roman" w:hAnsi="Times New Roman" w:cs="Times New Roman"/>
        </w:rPr>
        <w:t xml:space="preserve"> Dispoziții ale primarului</w:t>
      </w:r>
      <w:r w:rsidR="00F5443D">
        <w:rPr>
          <w:rFonts w:ascii="Times New Roman" w:hAnsi="Times New Roman" w:cs="Times New Roman"/>
        </w:rPr>
        <w:t xml:space="preserve"> </w:t>
      </w:r>
      <w:r w:rsidRPr="000E381B">
        <w:rPr>
          <w:rFonts w:ascii="Times New Roman" w:hAnsi="Times New Roman" w:cs="Times New Roman"/>
        </w:rPr>
        <w:t>și transmiterea electronică către reprezentanții mass-medi</w:t>
      </w:r>
      <w:r w:rsidR="003C1DCA">
        <w:rPr>
          <w:rFonts w:ascii="Times New Roman" w:hAnsi="Times New Roman" w:cs="Times New Roman"/>
        </w:rPr>
        <w:t>a locală</w:t>
      </w:r>
      <w:r w:rsidRPr="000E381B">
        <w:rPr>
          <w:rFonts w:ascii="Times New Roman" w:hAnsi="Times New Roman" w:cs="Times New Roman"/>
        </w:rPr>
        <w:t xml:space="preserve"> a Dispoziției nr. </w:t>
      </w:r>
      <w:bookmarkStart w:id="0" w:name="_Hlk132798746"/>
      <w:r w:rsidR="002905E8">
        <w:rPr>
          <w:rFonts w:ascii="Times New Roman" w:hAnsi="Times New Roman" w:cs="Times New Roman"/>
          <w:b/>
        </w:rPr>
        <w:t>850</w:t>
      </w:r>
      <w:r w:rsidR="007E5E78">
        <w:rPr>
          <w:rFonts w:ascii="Times New Roman" w:hAnsi="Times New Roman" w:cs="Times New Roman"/>
          <w:b/>
        </w:rPr>
        <w:t>/1</w:t>
      </w:r>
      <w:r w:rsidR="002905E8">
        <w:rPr>
          <w:rFonts w:ascii="Times New Roman" w:hAnsi="Times New Roman" w:cs="Times New Roman"/>
          <w:b/>
        </w:rPr>
        <w:t>9</w:t>
      </w:r>
      <w:r w:rsidR="007E5E78">
        <w:rPr>
          <w:rFonts w:ascii="Times New Roman" w:hAnsi="Times New Roman" w:cs="Times New Roman"/>
          <w:b/>
        </w:rPr>
        <w:t>.0</w:t>
      </w:r>
      <w:r w:rsidR="002905E8">
        <w:rPr>
          <w:rFonts w:ascii="Times New Roman" w:hAnsi="Times New Roman" w:cs="Times New Roman"/>
          <w:b/>
        </w:rPr>
        <w:t>4</w:t>
      </w:r>
      <w:r w:rsidR="007E5E78">
        <w:rPr>
          <w:rFonts w:ascii="Times New Roman" w:hAnsi="Times New Roman" w:cs="Times New Roman"/>
          <w:b/>
        </w:rPr>
        <w:t>.</w:t>
      </w:r>
      <w:r w:rsidR="00BF49A2">
        <w:rPr>
          <w:rFonts w:ascii="Times New Roman" w:hAnsi="Times New Roman" w:cs="Times New Roman"/>
          <w:b/>
        </w:rPr>
        <w:t>2023</w:t>
      </w:r>
      <w:bookmarkEnd w:id="0"/>
      <w:r>
        <w:rPr>
          <w:rFonts w:ascii="Times New Roman" w:hAnsi="Times New Roman" w:cs="Times New Roman"/>
        </w:rPr>
        <w:t xml:space="preserve">, </w:t>
      </w:r>
      <w:r w:rsidRPr="000E381B">
        <w:rPr>
          <w:rFonts w:ascii="Times New Roman" w:hAnsi="Times New Roman" w:cs="Times New Roman"/>
        </w:rPr>
        <w:t>precum și a proiectului</w:t>
      </w:r>
      <w:r w:rsidR="001C4E6F">
        <w:rPr>
          <w:rFonts w:ascii="Times New Roman" w:hAnsi="Times New Roman" w:cs="Times New Roman"/>
        </w:rPr>
        <w:t xml:space="preserve"> ordinii de zi prevăzut în Anexă</w:t>
      </w:r>
      <w:r w:rsidRPr="000E381B">
        <w:rPr>
          <w:rFonts w:ascii="Times New Roman" w:hAnsi="Times New Roman" w:cs="Times New Roman"/>
        </w:rPr>
        <w:t xml:space="preserve"> la dispoziția menționată,</w:t>
      </w:r>
      <w:r>
        <w:rPr>
          <w:rFonts w:ascii="Times New Roman" w:hAnsi="Times New Roman" w:cs="Times New Roman"/>
        </w:rPr>
        <w:t xml:space="preserve"> </w:t>
      </w:r>
      <w:r w:rsidR="003C1DCA">
        <w:rPr>
          <w:rFonts w:ascii="Times New Roman" w:hAnsi="Times New Roman" w:cs="Times New Roman"/>
        </w:rPr>
        <w:t xml:space="preserve">privind convocarea </w:t>
      </w:r>
      <w:r w:rsidR="00B00069" w:rsidRPr="00E840C2">
        <w:rPr>
          <w:rFonts w:ascii="Times New Roman" w:hAnsi="Times New Roman" w:cs="Times New Roman"/>
          <w:b/>
        </w:rPr>
        <w:t>de îndată</w:t>
      </w:r>
      <w:r w:rsidR="00B00069">
        <w:rPr>
          <w:rFonts w:ascii="Times New Roman" w:hAnsi="Times New Roman" w:cs="Times New Roman"/>
        </w:rPr>
        <w:t xml:space="preserve"> a </w:t>
      </w:r>
      <w:r w:rsidRPr="000E381B">
        <w:rPr>
          <w:rFonts w:ascii="Times New Roman" w:hAnsi="Times New Roman" w:cs="Times New Roman"/>
        </w:rPr>
        <w:t xml:space="preserve">Consiliului local al municipiului Hunedoara </w:t>
      </w:r>
      <w:r w:rsidRPr="00503676">
        <w:rPr>
          <w:rFonts w:ascii="Times New Roman" w:hAnsi="Times New Roman" w:cs="Times New Roman"/>
          <w:b/>
        </w:rPr>
        <w:t xml:space="preserve">în ședință </w:t>
      </w:r>
      <w:r w:rsidR="004E3EA4">
        <w:rPr>
          <w:rFonts w:ascii="Times New Roman" w:hAnsi="Times New Roman" w:cs="Times New Roman"/>
          <w:b/>
        </w:rPr>
        <w:t>extra</w:t>
      </w:r>
      <w:r w:rsidRPr="00503676">
        <w:rPr>
          <w:rFonts w:ascii="Times New Roman" w:hAnsi="Times New Roman" w:cs="Times New Roman"/>
          <w:b/>
        </w:rPr>
        <w:t>ordinară</w:t>
      </w:r>
      <w:r w:rsidRPr="000E381B">
        <w:rPr>
          <w:rFonts w:ascii="Times New Roman" w:hAnsi="Times New Roman" w:cs="Times New Roman"/>
        </w:rPr>
        <w:t xml:space="preserve"> pentru data de </w:t>
      </w:r>
      <w:r w:rsidR="002905E8">
        <w:rPr>
          <w:rFonts w:ascii="Times New Roman" w:hAnsi="Times New Roman" w:cs="Times New Roman"/>
          <w:b/>
        </w:rPr>
        <w:t>JOI</w:t>
      </w:r>
      <w:r w:rsidR="007E5E78">
        <w:rPr>
          <w:rFonts w:ascii="Times New Roman" w:hAnsi="Times New Roman" w:cs="Times New Roman"/>
          <w:b/>
        </w:rPr>
        <w:t xml:space="preserve"> </w:t>
      </w:r>
      <w:r w:rsidR="002905E8">
        <w:rPr>
          <w:rFonts w:ascii="Times New Roman" w:hAnsi="Times New Roman" w:cs="Times New Roman"/>
          <w:b/>
        </w:rPr>
        <w:t>20</w:t>
      </w:r>
      <w:r w:rsidR="007E5E78">
        <w:rPr>
          <w:rFonts w:ascii="Times New Roman" w:hAnsi="Times New Roman" w:cs="Times New Roman"/>
          <w:b/>
        </w:rPr>
        <w:t>.0</w:t>
      </w:r>
      <w:r w:rsidR="002905E8">
        <w:rPr>
          <w:rFonts w:ascii="Times New Roman" w:hAnsi="Times New Roman" w:cs="Times New Roman"/>
          <w:b/>
        </w:rPr>
        <w:t>4</w:t>
      </w:r>
      <w:r w:rsidR="007E5E78">
        <w:rPr>
          <w:rFonts w:ascii="Times New Roman" w:hAnsi="Times New Roman" w:cs="Times New Roman"/>
          <w:b/>
        </w:rPr>
        <w:t>.</w:t>
      </w:r>
      <w:r w:rsidR="002679F3">
        <w:rPr>
          <w:rFonts w:ascii="Times New Roman" w:hAnsi="Times New Roman" w:cs="Times New Roman"/>
          <w:b/>
        </w:rPr>
        <w:t>202</w:t>
      </w:r>
      <w:r w:rsidR="00BF49A2">
        <w:rPr>
          <w:rFonts w:ascii="Times New Roman" w:hAnsi="Times New Roman" w:cs="Times New Roman"/>
          <w:b/>
        </w:rPr>
        <w:t>3</w:t>
      </w:r>
      <w:r w:rsidRPr="0054061A">
        <w:rPr>
          <w:rFonts w:ascii="Times New Roman" w:hAnsi="Times New Roman" w:cs="Times New Roman"/>
          <w:b/>
        </w:rPr>
        <w:t xml:space="preserve">, ora </w:t>
      </w:r>
      <w:r w:rsidR="004E3EA4">
        <w:rPr>
          <w:rFonts w:ascii="Times New Roman" w:hAnsi="Times New Roman" w:cs="Times New Roman"/>
          <w:b/>
        </w:rPr>
        <w:t>1</w:t>
      </w:r>
      <w:r w:rsidR="002905E8">
        <w:rPr>
          <w:rFonts w:ascii="Times New Roman" w:hAnsi="Times New Roman" w:cs="Times New Roman"/>
          <w:b/>
        </w:rPr>
        <w:t>2</w:t>
      </w:r>
      <w:r w:rsidR="001C4E6F" w:rsidRPr="0054061A">
        <w:rPr>
          <w:rFonts w:ascii="Times New Roman" w:hAnsi="Times New Roman" w:cs="Times New Roman"/>
          <w:b/>
          <w:vertAlign w:val="superscript"/>
        </w:rPr>
        <w:t>00</w:t>
      </w:r>
      <w:r w:rsidRPr="000E381B">
        <w:rPr>
          <w:rFonts w:ascii="Times New Roman" w:hAnsi="Times New Roman" w:cs="Times New Roman"/>
        </w:rPr>
        <w:t>, după cum urmează:</w:t>
      </w:r>
    </w:p>
    <w:p w14:paraId="06C1A9E9" w14:textId="77777777" w:rsidR="0077471A" w:rsidRPr="000E381B" w:rsidRDefault="0077471A" w:rsidP="00355F8C">
      <w:pPr>
        <w:jc w:val="both"/>
        <w:rPr>
          <w:rFonts w:ascii="Times New Roman" w:hAnsi="Times New Roman" w:cs="Times New Roman"/>
        </w:rPr>
      </w:pPr>
    </w:p>
    <w:p w14:paraId="4EA00824" w14:textId="2C9926F7" w:rsidR="00355F8C" w:rsidRDefault="00355F8C" w:rsidP="0086626B">
      <w:pPr>
        <w:pStyle w:val="Listparagraf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>pe afișierul de la sediul instituției, la parterul clădirii din Bulevardul Libertății nr.</w:t>
      </w:r>
      <w:r w:rsidR="00BF49A2">
        <w:rPr>
          <w:bCs/>
        </w:rPr>
        <w:t>26</w:t>
      </w:r>
      <w:r w:rsidRPr="00DE3299">
        <w:rPr>
          <w:bCs/>
        </w:rPr>
        <w:t>, localitatea Hunedoara;</w:t>
      </w:r>
    </w:p>
    <w:p w14:paraId="6C652544" w14:textId="77777777" w:rsidR="0077471A" w:rsidRPr="00DE3299" w:rsidRDefault="0077471A" w:rsidP="0077471A">
      <w:pPr>
        <w:pStyle w:val="Listparagraf"/>
        <w:ind w:left="360"/>
        <w:jc w:val="both"/>
        <w:rPr>
          <w:bCs/>
        </w:rPr>
      </w:pPr>
    </w:p>
    <w:p w14:paraId="7F5399E2" w14:textId="35FAEB8E" w:rsidR="00355F8C" w:rsidRPr="0077471A" w:rsidRDefault="00355F8C" w:rsidP="0086626B">
      <w:pPr>
        <w:pStyle w:val="Listparagraf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</w:t>
      </w:r>
      <w:r w:rsidRPr="000E381B">
        <w:t xml:space="preserve">a Dispoziției nr. </w:t>
      </w:r>
      <w:r w:rsidR="002905E8">
        <w:rPr>
          <w:b/>
        </w:rPr>
        <w:t>850/19.04.2023</w:t>
      </w:r>
      <w:r w:rsidR="0054361B">
        <w:rPr>
          <w:b/>
        </w:rPr>
        <w:t xml:space="preserve"> </w:t>
      </w:r>
      <w:r w:rsidRPr="000E381B">
        <w:t xml:space="preserve">emisă de primarul municipiului Hunedoara, privind convocarea </w:t>
      </w:r>
      <w:r w:rsidR="00B00069" w:rsidRPr="00E840C2">
        <w:rPr>
          <w:b/>
        </w:rPr>
        <w:t>de îndată</w:t>
      </w:r>
      <w:r w:rsidR="00B00069">
        <w:t xml:space="preserve"> a </w:t>
      </w:r>
      <w:r w:rsidRPr="000E381B">
        <w:t xml:space="preserve">Consiliului local al municipiului Hunedoara </w:t>
      </w:r>
      <w:r w:rsidRPr="00E840C2">
        <w:rPr>
          <w:b/>
        </w:rPr>
        <w:t xml:space="preserve">în ședință </w:t>
      </w:r>
      <w:r w:rsidR="004E3EA4" w:rsidRPr="00E840C2">
        <w:rPr>
          <w:b/>
        </w:rPr>
        <w:t>extra</w:t>
      </w:r>
      <w:r w:rsidRPr="00E840C2">
        <w:rPr>
          <w:b/>
        </w:rPr>
        <w:t>ordinară</w:t>
      </w:r>
      <w:r w:rsidRPr="000E381B">
        <w:t xml:space="preserve"> pentru data de </w:t>
      </w:r>
      <w:r w:rsidR="002905E8">
        <w:rPr>
          <w:b/>
        </w:rPr>
        <w:t>JOI 20.04.2023</w:t>
      </w:r>
      <w:r w:rsidR="002905E8" w:rsidRPr="0054061A">
        <w:rPr>
          <w:b/>
        </w:rPr>
        <w:t xml:space="preserve">, ora </w:t>
      </w:r>
      <w:r w:rsidR="002905E8">
        <w:rPr>
          <w:b/>
        </w:rPr>
        <w:t>12</w:t>
      </w:r>
      <w:r w:rsidR="002905E8" w:rsidRPr="0054061A">
        <w:rPr>
          <w:b/>
          <w:vertAlign w:val="superscript"/>
        </w:rPr>
        <w:t>00</w:t>
      </w:r>
      <w:r w:rsidR="00BF49A2">
        <w:rPr>
          <w:b/>
          <w:vertAlign w:val="superscript"/>
        </w:rPr>
        <w:t xml:space="preserve"> </w:t>
      </w:r>
      <w:r w:rsidRPr="000E381B">
        <w:t xml:space="preserve">în vederea afișării </w:t>
      </w:r>
      <w:r w:rsidR="000B7044" w:rsidRPr="000E381B">
        <w:t xml:space="preserve">pe </w:t>
      </w:r>
      <w:r w:rsidR="000B7044">
        <w:t>pagina de Internet</w:t>
      </w:r>
      <w:r w:rsidR="000B7044" w:rsidRPr="00DE3299">
        <w:rPr>
          <w:bCs/>
        </w:rPr>
        <w:t xml:space="preserve"> </w:t>
      </w:r>
      <w:r w:rsidR="000B7044">
        <w:rPr>
          <w:bCs/>
        </w:rPr>
        <w:t xml:space="preserve">a </w:t>
      </w:r>
      <w:r w:rsidRPr="00DE3299">
        <w:rPr>
          <w:bCs/>
        </w:rPr>
        <w:t>instituției, la secțiunea</w:t>
      </w:r>
      <w:r w:rsidR="000B7044">
        <w:rPr>
          <w:bCs/>
        </w:rPr>
        <w:t xml:space="preserve"> dedicată</w:t>
      </w:r>
      <w:r w:rsidRPr="00DE3299">
        <w:rPr>
          <w:bCs/>
        </w:rPr>
        <w:t xml:space="preserve"> </w:t>
      </w:r>
      <w:r w:rsidR="003C1DCA">
        <w:rPr>
          <w:bCs/>
        </w:rPr>
        <w:t xml:space="preserve">Consiliului Local, </w:t>
      </w:r>
      <w:r w:rsidR="00503676">
        <w:rPr>
          <w:bCs/>
        </w:rPr>
        <w:t>subeticheta Dispoziții ale primarului</w:t>
      </w:r>
      <w:r w:rsidRPr="00DE3299">
        <w:rPr>
          <w:bCs/>
        </w:rPr>
        <w:t xml:space="preserve">. Responsabil cu transmiterea variantei electronice: reprezentantul Serviciului </w:t>
      </w:r>
      <w:r w:rsidR="00124F2C">
        <w:rPr>
          <w:bCs/>
        </w:rPr>
        <w:t xml:space="preserve">Juridic, </w:t>
      </w:r>
      <w:r w:rsidRPr="00DE3299">
        <w:rPr>
          <w:bCs/>
        </w:rPr>
        <w:t>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afișarea pe site-ul instituției: reprezentantul Biroului</w:t>
      </w:r>
      <w:r w:rsidRPr="000E381B">
        <w:t xml:space="preserve"> Informatică şi Tehnică de Calcul;</w:t>
      </w:r>
    </w:p>
    <w:p w14:paraId="454380CA" w14:textId="77777777" w:rsidR="0077471A" w:rsidRPr="0077471A" w:rsidRDefault="0077471A" w:rsidP="0077471A">
      <w:pPr>
        <w:pStyle w:val="Listparagraf"/>
        <w:rPr>
          <w:bCs/>
        </w:rPr>
      </w:pPr>
    </w:p>
    <w:p w14:paraId="49B0B1CE" w14:textId="7A69CF9E" w:rsidR="00355F8C" w:rsidRPr="00DE3299" w:rsidRDefault="00355F8C" w:rsidP="0086626B">
      <w:pPr>
        <w:pStyle w:val="Listparagraf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a </w:t>
      </w:r>
      <w:r w:rsidRPr="000E381B">
        <w:t xml:space="preserve">Dispoziției nr. </w:t>
      </w:r>
      <w:r w:rsidR="002905E8">
        <w:rPr>
          <w:b/>
        </w:rPr>
        <w:t>850/19.04.2023</w:t>
      </w:r>
      <w:r w:rsidR="0054361B">
        <w:rPr>
          <w:b/>
        </w:rPr>
        <w:t xml:space="preserve"> </w:t>
      </w:r>
      <w:r w:rsidRPr="000E381B">
        <w:t xml:space="preserve">emisă de primarul municipiului Hunedoara, privind convocarea </w:t>
      </w:r>
      <w:r w:rsidR="00B00069" w:rsidRPr="00E840C2">
        <w:rPr>
          <w:b/>
        </w:rPr>
        <w:t>de îndată</w:t>
      </w:r>
      <w:r w:rsidR="00B00069">
        <w:t xml:space="preserve"> a </w:t>
      </w:r>
      <w:r w:rsidRPr="000E381B">
        <w:t xml:space="preserve">Consiliului local al municipiului Hunedoara </w:t>
      </w:r>
      <w:r w:rsidRPr="00E840C2">
        <w:rPr>
          <w:b/>
        </w:rPr>
        <w:t xml:space="preserve">în ședință </w:t>
      </w:r>
      <w:r w:rsidR="004E3EA4" w:rsidRPr="00E840C2">
        <w:rPr>
          <w:b/>
        </w:rPr>
        <w:t>extra</w:t>
      </w:r>
      <w:r w:rsidRPr="00E840C2">
        <w:rPr>
          <w:b/>
        </w:rPr>
        <w:t>ordinară</w:t>
      </w:r>
      <w:r w:rsidRPr="000E381B">
        <w:t xml:space="preserve"> pentru data de </w:t>
      </w:r>
      <w:r w:rsidR="002905E8">
        <w:rPr>
          <w:b/>
        </w:rPr>
        <w:t>JOI 20.04.2023</w:t>
      </w:r>
      <w:r w:rsidR="002905E8" w:rsidRPr="0054061A">
        <w:rPr>
          <w:b/>
        </w:rPr>
        <w:t xml:space="preserve">, ora </w:t>
      </w:r>
      <w:r w:rsidR="002905E8">
        <w:rPr>
          <w:b/>
        </w:rPr>
        <w:t>12</w:t>
      </w:r>
      <w:r w:rsidR="002905E8" w:rsidRPr="0054061A">
        <w:rPr>
          <w:b/>
          <w:vertAlign w:val="superscript"/>
        </w:rPr>
        <w:t>00</w:t>
      </w:r>
      <w:r w:rsidR="0054361B">
        <w:rPr>
          <w:b/>
        </w:rPr>
        <w:t xml:space="preserve"> </w:t>
      </w:r>
      <w:r w:rsidRPr="000E381B">
        <w:t>în vederea informări</w:t>
      </w:r>
      <w:r w:rsidR="003C1DCA">
        <w:t>i reprezentanților mass – media</w:t>
      </w:r>
      <w:r w:rsidRPr="000E381B">
        <w:t xml:space="preserve"> local</w:t>
      </w:r>
      <w:r w:rsidR="003C1DCA">
        <w:t>ă</w:t>
      </w:r>
      <w:r w:rsidRPr="00DE3299">
        <w:rPr>
          <w:bCs/>
        </w:rPr>
        <w:t xml:space="preserve">. Responsabil cu transmiterea variantei electronice: reprezentantul Serviciului </w:t>
      </w:r>
      <w:r w:rsidR="00124F2C">
        <w:rPr>
          <w:bCs/>
        </w:rPr>
        <w:t xml:space="preserve">Juridic, </w:t>
      </w:r>
      <w:r w:rsidRPr="00DE3299">
        <w:rPr>
          <w:bCs/>
        </w:rPr>
        <w:t>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transmiterea dispoziției către mass – media locală: reprezentantul </w:t>
      </w:r>
      <w:r w:rsidRPr="000E381B">
        <w:t>Biroului Comunicare Promovare Imagine.</w:t>
      </w:r>
    </w:p>
    <w:p w14:paraId="2F7B264E" w14:textId="77777777" w:rsidR="002905E8" w:rsidRDefault="002905E8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14:paraId="53CC3A83" w14:textId="2E41DAFF"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0E381B">
        <w:rPr>
          <w:rFonts w:ascii="Times New Roman" w:hAnsi="Times New Roman" w:cs="Times New Roman"/>
          <w:bCs/>
        </w:rPr>
        <w:t xml:space="preserve">Prezentul proces – verbal se afișează pe panoul de afișaj și pe pagina de </w:t>
      </w:r>
      <w:r w:rsidR="004E6191">
        <w:rPr>
          <w:rFonts w:ascii="Times New Roman" w:hAnsi="Times New Roman" w:cs="Times New Roman"/>
          <w:bCs/>
        </w:rPr>
        <w:t>I</w:t>
      </w:r>
      <w:r w:rsidRPr="000E381B">
        <w:rPr>
          <w:rFonts w:ascii="Times New Roman" w:hAnsi="Times New Roman" w:cs="Times New Roman"/>
          <w:bCs/>
        </w:rPr>
        <w:t>nternet</w:t>
      </w:r>
      <w:r w:rsidR="004E6191">
        <w:rPr>
          <w:rFonts w:ascii="Times New Roman" w:hAnsi="Times New Roman" w:cs="Times New Roman"/>
          <w:bCs/>
        </w:rPr>
        <w:t xml:space="preserve"> a Primăriei municipiului Hunedoara.</w:t>
      </w:r>
    </w:p>
    <w:p w14:paraId="5CED9200" w14:textId="77777777" w:rsidR="00431CBC" w:rsidRDefault="00431CBC" w:rsidP="00431CBC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106DEBF" w14:textId="214A49C7" w:rsidR="00355F8C" w:rsidRPr="000E381B" w:rsidRDefault="00431CBC" w:rsidP="00431CBC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2905E8">
        <w:rPr>
          <w:rFonts w:ascii="Times New Roman" w:hAnsi="Times New Roman" w:cs="Times New Roman"/>
          <w:bCs/>
        </w:rPr>
        <w:t xml:space="preserve">  </w:t>
      </w:r>
      <w:r w:rsidR="0077471A">
        <w:rPr>
          <w:rFonts w:ascii="Times New Roman" w:hAnsi="Times New Roman" w:cs="Times New Roman"/>
          <w:b/>
          <w:bCs/>
        </w:rPr>
        <w:t xml:space="preserve"> </w:t>
      </w:r>
      <w:r w:rsidR="00355F8C" w:rsidRPr="000E381B">
        <w:rPr>
          <w:rFonts w:ascii="Times New Roman" w:hAnsi="Times New Roman" w:cs="Times New Roman"/>
          <w:b/>
          <w:bCs/>
        </w:rPr>
        <w:t>SECRETAR</w:t>
      </w:r>
      <w:r>
        <w:rPr>
          <w:rFonts w:ascii="Times New Roman" w:hAnsi="Times New Roman" w:cs="Times New Roman"/>
          <w:b/>
          <w:bCs/>
        </w:rPr>
        <w:t xml:space="preserve"> GENERAL</w:t>
      </w:r>
      <w:r w:rsidR="00355F8C" w:rsidRPr="000E381B">
        <w:rPr>
          <w:rFonts w:ascii="Times New Roman" w:hAnsi="Times New Roman" w:cs="Times New Roman"/>
          <w:b/>
          <w:bCs/>
        </w:rPr>
        <w:t>,</w:t>
      </w:r>
    </w:p>
    <w:p w14:paraId="1F9C0993" w14:textId="77777777" w:rsidR="00355F8C" w:rsidRPr="000E381B" w:rsidRDefault="004153B6" w:rsidP="004153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="00355F8C" w:rsidRPr="000E381B">
        <w:rPr>
          <w:rFonts w:ascii="Times New Roman" w:hAnsi="Times New Roman" w:cs="Times New Roman"/>
          <w:b/>
          <w:bCs/>
        </w:rPr>
        <w:t>Dănuț Militon Laslău</w:t>
      </w:r>
    </w:p>
    <w:p w14:paraId="40280B1E" w14:textId="77777777" w:rsidR="00355F8C" w:rsidRPr="000E381B" w:rsidRDefault="00355F8C" w:rsidP="00355F8C">
      <w:pPr>
        <w:jc w:val="both"/>
        <w:rPr>
          <w:rFonts w:ascii="Times New Roman" w:hAnsi="Times New Roman" w:cs="Times New Roman"/>
          <w:b/>
        </w:rPr>
      </w:pPr>
    </w:p>
    <w:p w14:paraId="5B3F5903" w14:textId="77777777" w:rsidR="00355F8C" w:rsidRDefault="00355F8C" w:rsidP="00355F8C">
      <w:pPr>
        <w:jc w:val="both"/>
        <w:rPr>
          <w:rFonts w:ascii="Times New Roman" w:hAnsi="Times New Roman" w:cs="Times New Roman"/>
          <w:b/>
        </w:rPr>
      </w:pPr>
    </w:p>
    <w:p w14:paraId="28469D23" w14:textId="77777777" w:rsidR="00355F8C" w:rsidRPr="000E381B" w:rsidRDefault="00355F8C" w:rsidP="00355F8C">
      <w:pPr>
        <w:ind w:left="360"/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 xml:space="preserve">  Responsabil pentru relația cu societatea civilă                                                    </w:t>
      </w:r>
    </w:p>
    <w:p w14:paraId="38070169" w14:textId="77777777" w:rsidR="00EE05B6" w:rsidRDefault="00355F8C" w:rsidP="0077471A">
      <w:pPr>
        <w:ind w:left="360"/>
      </w:pPr>
      <w:r w:rsidRPr="000E381B">
        <w:rPr>
          <w:rFonts w:ascii="Times New Roman" w:hAnsi="Times New Roman" w:cs="Times New Roman"/>
        </w:rPr>
        <w:tab/>
        <w:t xml:space="preserve">                       Toma Valerica</w:t>
      </w:r>
    </w:p>
    <w:sectPr w:rsidR="00EE05B6" w:rsidSect="002905E8">
      <w:headerReference w:type="default" r:id="rId8"/>
      <w:pgSz w:w="11906" w:h="16838"/>
      <w:pgMar w:top="288" w:right="850" w:bottom="432" w:left="125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2904" w14:textId="77777777" w:rsidR="004F3D78" w:rsidRDefault="004F3D78" w:rsidP="007E5E78">
      <w:r>
        <w:separator/>
      </w:r>
    </w:p>
  </w:endnote>
  <w:endnote w:type="continuationSeparator" w:id="0">
    <w:p w14:paraId="17963AD2" w14:textId="77777777" w:rsidR="004F3D78" w:rsidRDefault="004F3D78" w:rsidP="007E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F10B" w14:textId="77777777" w:rsidR="004F3D78" w:rsidRDefault="004F3D78" w:rsidP="007E5E78">
      <w:r>
        <w:separator/>
      </w:r>
    </w:p>
  </w:footnote>
  <w:footnote w:type="continuationSeparator" w:id="0">
    <w:p w14:paraId="0A68121A" w14:textId="77777777" w:rsidR="004F3D78" w:rsidRDefault="004F3D78" w:rsidP="007E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88"/>
      <w:gridCol w:w="6962"/>
    </w:tblGrid>
    <w:tr w:rsidR="007E5E78" w:rsidRPr="007E5E78" w14:paraId="606EC586" w14:textId="77777777" w:rsidTr="00D570E6">
      <w:trPr>
        <w:trHeight w:val="1056"/>
      </w:trPr>
      <w:tc>
        <w:tcPr>
          <w:tcW w:w="2988" w:type="dxa"/>
          <w:shd w:val="clear" w:color="auto" w:fill="FFFFFF"/>
        </w:tcPr>
        <w:p w14:paraId="056DCD17" w14:textId="77777777" w:rsidR="007E5E78" w:rsidRPr="007E5E78" w:rsidRDefault="007E5E78" w:rsidP="007E5E78">
          <w:pPr>
            <w:widowControl w:val="0"/>
            <w:suppressAutoHyphens/>
            <w:rPr>
              <w:rFonts w:eastAsia="Andale Sans UI"/>
              <w:b/>
              <w:bCs/>
              <w:i/>
              <w:iCs/>
              <w:spacing w:val="20"/>
              <w:kern w:val="1"/>
              <w:lang w:eastAsia="fa-IR" w:bidi="fa-IR"/>
            </w:rPr>
          </w:pPr>
          <w:r w:rsidRPr="007E5E78">
            <w:rPr>
              <w:rFonts w:eastAsia="Andale Sans UI"/>
              <w:b/>
              <w:bCs/>
              <w:iCs/>
              <w:spacing w:val="20"/>
              <w:kern w:val="1"/>
              <w:sz w:val="22"/>
              <w:szCs w:val="22"/>
              <w:lang w:eastAsia="fa-IR" w:bidi="fa-IR"/>
            </w:rPr>
            <w:t>ROMÂNIA</w:t>
          </w:r>
        </w:p>
        <w:p w14:paraId="6061964A" w14:textId="77777777" w:rsidR="007E5E78" w:rsidRPr="007E5E78" w:rsidRDefault="007E5E78" w:rsidP="007E5E78">
          <w:pPr>
            <w:widowControl w:val="0"/>
            <w:suppressAutoHyphens/>
            <w:rPr>
              <w:rFonts w:eastAsia="Andale Sans UI"/>
              <w:b/>
              <w:bCs/>
              <w:kern w:val="1"/>
              <w:lang w:eastAsia="fa-IR" w:bidi="fa-IR"/>
            </w:rPr>
          </w:pPr>
          <w:r w:rsidRPr="007E5E78">
            <w:rPr>
              <w:rFonts w:eastAsia="Andale Sans UI"/>
              <w:b/>
              <w:bCs/>
              <w:kern w:val="1"/>
              <w:sz w:val="22"/>
              <w:szCs w:val="22"/>
              <w:lang w:eastAsia="fa-IR" w:bidi="fa-IR"/>
            </w:rPr>
            <w:t>JUDEȚUL HUNEDOARA</w:t>
          </w:r>
        </w:p>
        <w:p w14:paraId="1ACF71CC" w14:textId="77777777" w:rsidR="007E5E78" w:rsidRPr="007E5E78" w:rsidRDefault="007E5E78" w:rsidP="007E5E78">
          <w:pPr>
            <w:widowControl w:val="0"/>
            <w:suppressAutoHyphens/>
            <w:rPr>
              <w:rFonts w:eastAsia="Andale Sans UI"/>
              <w:b/>
              <w:bCs/>
              <w:kern w:val="1"/>
              <w:lang w:eastAsia="fa-IR" w:bidi="fa-IR"/>
            </w:rPr>
          </w:pPr>
          <w:r w:rsidRPr="007E5E78">
            <w:rPr>
              <w:rFonts w:eastAsia="Andale Sans UI"/>
              <w:b/>
              <w:bCs/>
              <w:kern w:val="1"/>
              <w:sz w:val="22"/>
              <w:szCs w:val="22"/>
              <w:lang w:eastAsia="fa-IR" w:bidi="fa-IR"/>
            </w:rPr>
            <w:t>MUNICIPIUL HUNEDOARA</w:t>
          </w:r>
        </w:p>
        <w:p w14:paraId="728CD077" w14:textId="77777777" w:rsidR="007E5E78" w:rsidRDefault="007E5E78" w:rsidP="007E5E78">
          <w:pPr>
            <w:widowControl w:val="0"/>
            <w:suppressAutoHyphens/>
            <w:rPr>
              <w:rFonts w:eastAsia="Andale Sans UI"/>
              <w:b/>
              <w:bCs/>
              <w:kern w:val="1"/>
              <w:lang w:eastAsia="fa-IR" w:bidi="fa-IR"/>
            </w:rPr>
          </w:pPr>
          <w:r w:rsidRPr="007E5E78">
            <w:rPr>
              <w:rFonts w:eastAsia="Andale Sans UI"/>
              <w:b/>
              <w:bCs/>
              <w:kern w:val="1"/>
              <w:sz w:val="22"/>
              <w:szCs w:val="22"/>
              <w:lang w:eastAsia="fa-IR" w:bidi="fa-IR"/>
            </w:rPr>
            <w:t>PRIMAR</w:t>
          </w:r>
        </w:p>
        <w:p w14:paraId="234D5B94" w14:textId="1B9C4198" w:rsidR="00504BDE" w:rsidRPr="007E5E78" w:rsidRDefault="00504BDE" w:rsidP="007E5E78">
          <w:pPr>
            <w:widowControl w:val="0"/>
            <w:suppressAutoHyphens/>
            <w:rPr>
              <w:rFonts w:ascii="Times New Roman" w:eastAsia="Andale Sans UI" w:hAnsi="Times New Roman" w:cs="Tahoma"/>
              <w:kern w:val="1"/>
              <w:lang w:val="de-DE" w:eastAsia="fa-IR" w:bidi="fa-IR"/>
            </w:rPr>
          </w:pPr>
          <w:r>
            <w:rPr>
              <w:rFonts w:eastAsia="Andale Sans UI"/>
              <w:b/>
              <w:bCs/>
              <w:kern w:val="1"/>
              <w:sz w:val="22"/>
              <w:szCs w:val="22"/>
              <w:lang w:eastAsia="fa-IR" w:bidi="fa-IR"/>
            </w:rPr>
            <w:t>Serviciul Informații pentru Cetățeni și Relații Publice, Monitorul Oficial Local</w:t>
          </w:r>
          <w:r w:rsidR="002905E8">
            <w:rPr>
              <w:rFonts w:eastAsia="Andale Sans UI"/>
              <w:b/>
              <w:bCs/>
              <w:kern w:val="1"/>
              <w:sz w:val="22"/>
              <w:szCs w:val="22"/>
              <w:lang w:eastAsia="fa-IR" w:bidi="fa-IR"/>
            </w:rPr>
            <w:t>, Relația cu Mediul Asociativ</w:t>
          </w:r>
        </w:p>
      </w:tc>
      <w:tc>
        <w:tcPr>
          <w:tcW w:w="6962" w:type="dxa"/>
          <w:shd w:val="clear" w:color="auto" w:fill="FFFFFF"/>
        </w:tcPr>
        <w:p w14:paraId="69BF06A5" w14:textId="5C3F3121" w:rsidR="007E5E78" w:rsidRPr="007E5E78" w:rsidRDefault="002905E8" w:rsidP="007E5E78">
          <w:pPr>
            <w:widowControl w:val="0"/>
            <w:suppressLineNumbers/>
            <w:suppressAutoHyphens/>
            <w:snapToGrid w:val="0"/>
            <w:jc w:val="both"/>
            <w:rPr>
              <w:rFonts w:ascii="Times New Roman" w:eastAsia="Andale Sans UI" w:hAnsi="Times New Roman" w:cs="Tahoma"/>
              <w:kern w:val="1"/>
              <w:lang w:val="de-DE" w:eastAsia="fa-IR" w:bidi="fa-IR"/>
            </w:rPr>
          </w:pPr>
          <w:r w:rsidRPr="007E5E78">
            <w:rPr>
              <w:rFonts w:ascii="Times New Roman" w:eastAsia="Andale Sans UI" w:hAnsi="Times New Roman" w:cs="Tahoma"/>
              <w:noProof/>
              <w:kern w:val="1"/>
              <w:lang w:val="de-DE" w:eastAsia="fa-IR" w:bidi="fa-IR"/>
            </w:rPr>
            <w:drawing>
              <wp:anchor distT="0" distB="0" distL="114935" distR="114935" simplePos="0" relativeHeight="251658240" behindDoc="0" locked="0" layoutInCell="1" allowOverlap="1" wp14:anchorId="2E0EC976" wp14:editId="5BB41790">
                <wp:simplePos x="0" y="0"/>
                <wp:positionH relativeFrom="column">
                  <wp:posOffset>2949575</wp:posOffset>
                </wp:positionH>
                <wp:positionV relativeFrom="paragraph">
                  <wp:posOffset>64135</wp:posOffset>
                </wp:positionV>
                <wp:extent cx="1228725" cy="414020"/>
                <wp:effectExtent l="0" t="0" r="0" b="0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E78" w:rsidRPr="007E5E78">
            <w:rPr>
              <w:rFonts w:eastAsia="Andale Sans UI"/>
              <w:kern w:val="1"/>
              <w:sz w:val="22"/>
              <w:szCs w:val="22"/>
              <w:lang w:eastAsia="fa-IR" w:bidi="fa-IR"/>
            </w:rPr>
            <w:t xml:space="preserve">  </w:t>
          </w:r>
          <w:r w:rsidRPr="007E5E78">
            <w:rPr>
              <w:rFonts w:eastAsia="Andale Sans UI"/>
              <w:noProof/>
              <w:kern w:val="1"/>
              <w:sz w:val="22"/>
              <w:szCs w:val="22"/>
              <w:lang w:eastAsia="fa-IR" w:bidi="fa-IR"/>
            </w:rPr>
            <w:drawing>
              <wp:inline distT="0" distB="0" distL="0" distR="0" wp14:anchorId="7F4CA03E" wp14:editId="2AF9AF2A">
                <wp:extent cx="2876550" cy="923925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B3D26D" w14:textId="77777777" w:rsidR="007E5E78" w:rsidRDefault="007E5E78" w:rsidP="002905E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2C56"/>
    <w:multiLevelType w:val="hybridMultilevel"/>
    <w:tmpl w:val="FEA48F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F8C"/>
    <w:rsid w:val="00087D99"/>
    <w:rsid w:val="000B7044"/>
    <w:rsid w:val="000E6A35"/>
    <w:rsid w:val="000F08C6"/>
    <w:rsid w:val="00115091"/>
    <w:rsid w:val="00124F2C"/>
    <w:rsid w:val="001847AA"/>
    <w:rsid w:val="001C27DA"/>
    <w:rsid w:val="001C4E6F"/>
    <w:rsid w:val="00201DA9"/>
    <w:rsid w:val="00217AAF"/>
    <w:rsid w:val="00250884"/>
    <w:rsid w:val="002679F3"/>
    <w:rsid w:val="002905E8"/>
    <w:rsid w:val="00313D25"/>
    <w:rsid w:val="00315D02"/>
    <w:rsid w:val="00355F8C"/>
    <w:rsid w:val="003629D0"/>
    <w:rsid w:val="003C1DCA"/>
    <w:rsid w:val="003C48AE"/>
    <w:rsid w:val="003C5447"/>
    <w:rsid w:val="003D0C49"/>
    <w:rsid w:val="004153B6"/>
    <w:rsid w:val="00431CBC"/>
    <w:rsid w:val="00460DEA"/>
    <w:rsid w:val="004B52D8"/>
    <w:rsid w:val="004C0BA3"/>
    <w:rsid w:val="004E3EA4"/>
    <w:rsid w:val="004E6191"/>
    <w:rsid w:val="004F3D78"/>
    <w:rsid w:val="00503676"/>
    <w:rsid w:val="00504BDE"/>
    <w:rsid w:val="0054061A"/>
    <w:rsid w:val="0054361B"/>
    <w:rsid w:val="00640BBA"/>
    <w:rsid w:val="00743D41"/>
    <w:rsid w:val="0077471A"/>
    <w:rsid w:val="007808BB"/>
    <w:rsid w:val="007C25ED"/>
    <w:rsid w:val="007E2749"/>
    <w:rsid w:val="007E5E78"/>
    <w:rsid w:val="007F681C"/>
    <w:rsid w:val="00815A6A"/>
    <w:rsid w:val="0086626B"/>
    <w:rsid w:val="00875CDE"/>
    <w:rsid w:val="00897B6D"/>
    <w:rsid w:val="009E535E"/>
    <w:rsid w:val="00A16806"/>
    <w:rsid w:val="00B00069"/>
    <w:rsid w:val="00B0231B"/>
    <w:rsid w:val="00B47B37"/>
    <w:rsid w:val="00BD5898"/>
    <w:rsid w:val="00BE459C"/>
    <w:rsid w:val="00BF49A2"/>
    <w:rsid w:val="00C247F6"/>
    <w:rsid w:val="00C769AE"/>
    <w:rsid w:val="00CA745F"/>
    <w:rsid w:val="00D1402F"/>
    <w:rsid w:val="00DA1497"/>
    <w:rsid w:val="00DD3196"/>
    <w:rsid w:val="00E76FE0"/>
    <w:rsid w:val="00E840C2"/>
    <w:rsid w:val="00EE05B6"/>
    <w:rsid w:val="00F020DD"/>
    <w:rsid w:val="00F26A11"/>
    <w:rsid w:val="00F5443D"/>
    <w:rsid w:val="00F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8ACDA"/>
  <w15:docId w15:val="{EFB2A6A4-2C00-44CB-9912-D74DFB85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8C"/>
    <w:pPr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355F8C"/>
    <w:pPr>
      <w:jc w:val="center"/>
    </w:pPr>
    <w:rPr>
      <w:rFonts w:ascii="Times New Roman" w:hAnsi="Times New Roman" w:cs="Times New Roman"/>
      <w:b/>
      <w:spacing w:val="20"/>
      <w:sz w:val="32"/>
    </w:rPr>
  </w:style>
  <w:style w:type="character" w:customStyle="1" w:styleId="TitluCaracter">
    <w:name w:val="Titlu Caracter"/>
    <w:basedOn w:val="Fontdeparagrafimplicit"/>
    <w:link w:val="Titlu"/>
    <w:rsid w:val="00355F8C"/>
    <w:rPr>
      <w:rFonts w:ascii="Times New Roman" w:eastAsia="Times New Roman" w:hAnsi="Times New Roman" w:cs="Times New Roman"/>
      <w:b/>
      <w:spacing w:val="20"/>
      <w:sz w:val="32"/>
      <w:szCs w:val="24"/>
      <w:lang w:eastAsia="ro-RO"/>
    </w:rPr>
  </w:style>
  <w:style w:type="paragraph" w:styleId="Subtitlu">
    <w:name w:val="Subtitle"/>
    <w:basedOn w:val="Normal"/>
    <w:link w:val="SubtitluCaracter"/>
    <w:qFormat/>
    <w:rsid w:val="00355F8C"/>
    <w:pPr>
      <w:jc w:val="center"/>
    </w:pPr>
    <w:rPr>
      <w:rFonts w:ascii="Times New Roman" w:hAnsi="Times New Roman" w:cs="Times New Roman"/>
      <w:b/>
      <w:spacing w:val="20"/>
      <w:sz w:val="28"/>
    </w:rPr>
  </w:style>
  <w:style w:type="character" w:customStyle="1" w:styleId="SubtitluCaracter">
    <w:name w:val="Subtitlu Caracter"/>
    <w:basedOn w:val="Fontdeparagrafimplicit"/>
    <w:link w:val="Subtitlu"/>
    <w:rsid w:val="00355F8C"/>
    <w:rPr>
      <w:rFonts w:ascii="Times New Roman" w:eastAsia="Times New Roman" w:hAnsi="Times New Roman" w:cs="Times New Roman"/>
      <w:b/>
      <w:spacing w:val="20"/>
      <w:sz w:val="28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355F8C"/>
    <w:pPr>
      <w:widowControl w:val="0"/>
      <w:suppressAutoHyphens/>
      <w:ind w:left="720"/>
      <w:contextualSpacing/>
    </w:pPr>
    <w:rPr>
      <w:rFonts w:ascii="Times New Roman" w:hAnsi="Times New Roman" w:cs="Times New Roman"/>
      <w:kern w:val="1"/>
      <w:lang w:val="de-DE" w:eastAsia="ar-SA"/>
    </w:rPr>
  </w:style>
  <w:style w:type="character" w:styleId="Hyperlink">
    <w:name w:val="Hyperlink"/>
    <w:basedOn w:val="Fontdeparagrafimplicit"/>
    <w:uiPriority w:val="99"/>
    <w:unhideWhenUsed/>
    <w:rsid w:val="00355F8C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55F8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5F8C"/>
    <w:rPr>
      <w:rFonts w:ascii="Tahoma" w:eastAsia="Times New Roman" w:hAnsi="Tahoma" w:cs="Tahoma"/>
      <w:sz w:val="16"/>
      <w:szCs w:val="16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7E5E7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E5E78"/>
    <w:rPr>
      <w:rFonts w:ascii="Arial" w:eastAsia="Times New Roman" w:hAnsi="Arial" w:cs="Arial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E5E7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5E78"/>
    <w:rPr>
      <w:rFonts w:ascii="Arial" w:eastAsia="Times New Roman" w:hAnsi="Arial" w:cs="Arial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imariahunedoar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Cic4</dc:creator>
  <cp:keywords/>
  <dc:description/>
  <cp:lastModifiedBy>User</cp:lastModifiedBy>
  <cp:revision>47</cp:revision>
  <cp:lastPrinted>2022-04-14T10:59:00Z</cp:lastPrinted>
  <dcterms:created xsi:type="dcterms:W3CDTF">2019-07-19T06:24:00Z</dcterms:created>
  <dcterms:modified xsi:type="dcterms:W3CDTF">2023-04-19T09:16:00Z</dcterms:modified>
</cp:coreProperties>
</file>