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75CCD4A4" w14:textId="77777777" w:rsidTr="006D0548">
        <w:trPr>
          <w:trHeight w:val="385"/>
        </w:trPr>
        <w:tc>
          <w:tcPr>
            <w:tcW w:w="3410" w:type="dxa"/>
            <w:vMerge w:val="restart"/>
            <w:tcBorders>
              <w:top w:val="single" w:sz="4" w:space="0" w:color="000000"/>
              <w:left w:val="single" w:sz="4" w:space="0" w:color="000000"/>
              <w:bottom w:val="single" w:sz="4" w:space="0" w:color="000000"/>
            </w:tcBorders>
          </w:tcPr>
          <w:p w14:paraId="38142239" w14:textId="77777777" w:rsidR="002007F8" w:rsidRPr="00626AF0" w:rsidRDefault="002007F8" w:rsidP="002007F8">
            <w:pPr>
              <w:snapToGrid w:val="0"/>
              <w:spacing w:after="0" w:line="240" w:lineRule="auto"/>
              <w:jc w:val="center"/>
              <w:rPr>
                <w:rFonts w:ascii="Times New Roman" w:hAnsi="Times New Roman"/>
                <w:b/>
                <w:bCs/>
              </w:rPr>
            </w:pPr>
            <w:r w:rsidRPr="00626AF0">
              <w:rPr>
                <w:rFonts w:ascii="Times New Roman" w:hAnsi="Times New Roman"/>
                <w:b/>
                <w:bCs/>
              </w:rPr>
              <w:t>CONSILIUL LOCAL HUNEDOARA</w:t>
            </w:r>
          </w:p>
          <w:p w14:paraId="7771B69A" w14:textId="77777777" w:rsidR="002007F8" w:rsidRPr="00626AF0" w:rsidRDefault="002007F8" w:rsidP="002007F8">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6077203D" w14:textId="77777777" w:rsidR="002007F8" w:rsidRPr="00626AF0" w:rsidRDefault="002007F8" w:rsidP="002007F8">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551CAC62" w14:textId="77777777" w:rsidR="002007F8" w:rsidRPr="00626AF0" w:rsidRDefault="002007F8" w:rsidP="002007F8">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237DCA45" w14:textId="77777777" w:rsidR="002007F8" w:rsidRPr="00626AF0" w:rsidRDefault="002007F8" w:rsidP="002007F8">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2BC56C48" w14:textId="77777777" w:rsidR="002007F8" w:rsidRPr="00626AF0" w:rsidRDefault="002007F8" w:rsidP="002007F8">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4FD7D29F" w14:textId="77777777" w:rsidR="002007F8" w:rsidRPr="00626AF0" w:rsidRDefault="002007F8" w:rsidP="002007F8">
            <w:pPr>
              <w:spacing w:after="0" w:line="240" w:lineRule="auto"/>
              <w:jc w:val="center"/>
              <w:rPr>
                <w:rFonts w:ascii="Times New Roman" w:hAnsi="Times New Roman"/>
                <w:b/>
                <w:bCs/>
                <w:sz w:val="20"/>
                <w:szCs w:val="20"/>
              </w:rPr>
            </w:pPr>
          </w:p>
          <w:p w14:paraId="079F28F0" w14:textId="077AFB5A" w:rsidR="002007F8" w:rsidRPr="00626AF0" w:rsidRDefault="002007F8" w:rsidP="002007F8">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5D94690A" w14:textId="22940483" w:rsidR="002007F8" w:rsidRPr="00626AF0" w:rsidRDefault="002007F8" w:rsidP="002007F8">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218E93E7" w14:textId="414D1C52" w:rsidR="002007F8" w:rsidRPr="00626AF0" w:rsidRDefault="00DD33A8" w:rsidP="002007F8">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Revizia 2</w:t>
            </w:r>
          </w:p>
        </w:tc>
      </w:tr>
      <w:tr w:rsidR="00626AF0" w:rsidRPr="00626AF0" w14:paraId="12EB1029" w14:textId="77777777" w:rsidTr="006D0548">
        <w:trPr>
          <w:trHeight w:val="315"/>
        </w:trPr>
        <w:tc>
          <w:tcPr>
            <w:tcW w:w="3410" w:type="dxa"/>
            <w:vMerge/>
            <w:tcBorders>
              <w:top w:val="single" w:sz="4" w:space="0" w:color="000000"/>
              <w:left w:val="single" w:sz="4" w:space="0" w:color="000000"/>
              <w:bottom w:val="single" w:sz="4" w:space="0" w:color="000000"/>
            </w:tcBorders>
            <w:vAlign w:val="center"/>
          </w:tcPr>
          <w:p w14:paraId="4E067B9B" w14:textId="77777777" w:rsidR="002007F8" w:rsidRPr="00626AF0" w:rsidRDefault="002007F8" w:rsidP="002007F8"/>
        </w:tc>
        <w:tc>
          <w:tcPr>
            <w:tcW w:w="4813" w:type="dxa"/>
            <w:vMerge/>
            <w:tcBorders>
              <w:top w:val="single" w:sz="4" w:space="0" w:color="000000"/>
              <w:left w:val="single" w:sz="4" w:space="0" w:color="000000"/>
              <w:bottom w:val="single" w:sz="4" w:space="0" w:color="000000"/>
            </w:tcBorders>
            <w:vAlign w:val="center"/>
          </w:tcPr>
          <w:p w14:paraId="69C0D607" w14:textId="77777777" w:rsidR="002007F8" w:rsidRPr="00626AF0" w:rsidRDefault="002007F8" w:rsidP="002007F8"/>
        </w:tc>
        <w:tc>
          <w:tcPr>
            <w:tcW w:w="2563" w:type="dxa"/>
            <w:tcBorders>
              <w:top w:val="single" w:sz="4" w:space="0" w:color="000000"/>
              <w:left w:val="single" w:sz="4" w:space="0" w:color="000000"/>
              <w:bottom w:val="single" w:sz="4" w:space="0" w:color="000000"/>
              <w:right w:val="single" w:sz="4" w:space="0" w:color="000000"/>
            </w:tcBorders>
            <w:vAlign w:val="center"/>
          </w:tcPr>
          <w:p w14:paraId="25DFB9E3" w14:textId="79B981F7" w:rsidR="002007F8" w:rsidRPr="00626AF0" w:rsidRDefault="002007F8" w:rsidP="002007F8">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71601DE1" w14:textId="77777777" w:rsidTr="006D0548">
        <w:trPr>
          <w:trHeight w:val="300"/>
        </w:trPr>
        <w:tc>
          <w:tcPr>
            <w:tcW w:w="3410" w:type="dxa"/>
            <w:vMerge/>
            <w:tcBorders>
              <w:top w:val="single" w:sz="4" w:space="0" w:color="000000"/>
              <w:left w:val="single" w:sz="4" w:space="0" w:color="000000"/>
              <w:bottom w:val="single" w:sz="4" w:space="0" w:color="000000"/>
            </w:tcBorders>
            <w:vAlign w:val="center"/>
          </w:tcPr>
          <w:p w14:paraId="5ED7AE70" w14:textId="77777777" w:rsidR="002007F8" w:rsidRPr="00626AF0" w:rsidRDefault="002007F8" w:rsidP="002007F8"/>
        </w:tc>
        <w:tc>
          <w:tcPr>
            <w:tcW w:w="4813" w:type="dxa"/>
            <w:vMerge/>
            <w:tcBorders>
              <w:top w:val="single" w:sz="4" w:space="0" w:color="000000"/>
              <w:left w:val="single" w:sz="4" w:space="0" w:color="000000"/>
              <w:bottom w:val="single" w:sz="4" w:space="0" w:color="000000"/>
            </w:tcBorders>
            <w:vAlign w:val="center"/>
          </w:tcPr>
          <w:p w14:paraId="134BEBB6" w14:textId="77777777" w:rsidR="002007F8" w:rsidRPr="00626AF0" w:rsidRDefault="002007F8" w:rsidP="002007F8"/>
        </w:tc>
        <w:tc>
          <w:tcPr>
            <w:tcW w:w="2563" w:type="dxa"/>
            <w:tcBorders>
              <w:top w:val="single" w:sz="4" w:space="0" w:color="000000"/>
              <w:left w:val="single" w:sz="4" w:space="0" w:color="000000"/>
              <w:bottom w:val="single" w:sz="4" w:space="0" w:color="000000"/>
              <w:right w:val="single" w:sz="4" w:space="0" w:color="000000"/>
            </w:tcBorders>
            <w:vAlign w:val="center"/>
          </w:tcPr>
          <w:p w14:paraId="629E639B" w14:textId="59903833" w:rsidR="002007F8" w:rsidRPr="00626AF0" w:rsidRDefault="002007F8" w:rsidP="002007F8">
            <w:pPr>
              <w:snapToGrid w:val="0"/>
              <w:rPr>
                <w:rFonts w:ascii="Times New Roman" w:hAnsi="Times New Roman"/>
                <w:sz w:val="24"/>
                <w:szCs w:val="24"/>
              </w:rPr>
            </w:pPr>
            <w:r w:rsidRPr="00626AF0">
              <w:rPr>
                <w:rFonts w:ascii="Times New Roman" w:hAnsi="Times New Roman"/>
                <w:sz w:val="24"/>
                <w:szCs w:val="24"/>
              </w:rPr>
              <w:t>Pag.0 din 21</w:t>
            </w:r>
          </w:p>
        </w:tc>
      </w:tr>
      <w:tr w:rsidR="00626AF0" w:rsidRPr="00626AF0" w14:paraId="550C04F9" w14:textId="77777777" w:rsidTr="006D0548">
        <w:trPr>
          <w:trHeight w:val="405"/>
        </w:trPr>
        <w:tc>
          <w:tcPr>
            <w:tcW w:w="3410" w:type="dxa"/>
            <w:vMerge/>
            <w:tcBorders>
              <w:top w:val="single" w:sz="4" w:space="0" w:color="000000"/>
              <w:left w:val="single" w:sz="4" w:space="0" w:color="000000"/>
              <w:bottom w:val="single" w:sz="4" w:space="0" w:color="000000"/>
            </w:tcBorders>
            <w:vAlign w:val="center"/>
          </w:tcPr>
          <w:p w14:paraId="0F672226" w14:textId="77777777" w:rsidR="002007F8" w:rsidRPr="00626AF0" w:rsidRDefault="002007F8" w:rsidP="002007F8"/>
        </w:tc>
        <w:tc>
          <w:tcPr>
            <w:tcW w:w="4813" w:type="dxa"/>
            <w:vMerge/>
            <w:tcBorders>
              <w:top w:val="single" w:sz="4" w:space="0" w:color="000000"/>
              <w:left w:val="single" w:sz="4" w:space="0" w:color="000000"/>
              <w:bottom w:val="single" w:sz="4" w:space="0" w:color="000000"/>
            </w:tcBorders>
            <w:vAlign w:val="center"/>
          </w:tcPr>
          <w:p w14:paraId="0295C461" w14:textId="77777777" w:rsidR="002007F8" w:rsidRPr="00626AF0" w:rsidRDefault="002007F8" w:rsidP="002007F8"/>
        </w:tc>
        <w:tc>
          <w:tcPr>
            <w:tcW w:w="2563" w:type="dxa"/>
            <w:tcBorders>
              <w:top w:val="single" w:sz="4" w:space="0" w:color="000000"/>
              <w:left w:val="single" w:sz="4" w:space="0" w:color="000000"/>
              <w:bottom w:val="single" w:sz="4" w:space="0" w:color="000000"/>
              <w:right w:val="single" w:sz="4" w:space="0" w:color="000000"/>
            </w:tcBorders>
            <w:vAlign w:val="center"/>
          </w:tcPr>
          <w:p w14:paraId="469B7609" w14:textId="77777777" w:rsidR="002007F8" w:rsidRPr="00626AF0" w:rsidRDefault="002007F8" w:rsidP="002007F8">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49279CCC" w14:textId="77777777" w:rsidR="00C15C66" w:rsidRPr="00626AF0" w:rsidRDefault="00C15C66" w:rsidP="00C15C66">
      <w:pPr>
        <w:spacing w:after="120"/>
        <w:ind w:left="-720" w:right="-900" w:firstLine="540"/>
        <w:jc w:val="center"/>
        <w:rPr>
          <w:rFonts w:ascii="Times New Roman" w:eastAsia="Times New Roman" w:hAnsi="Times New Roman" w:cs="Times New Roman"/>
          <w:b/>
          <w:sz w:val="24"/>
          <w:szCs w:val="24"/>
        </w:rPr>
      </w:pPr>
    </w:p>
    <w:p w14:paraId="58FAF163" w14:textId="77777777" w:rsidR="00EC571B" w:rsidRPr="00626AF0" w:rsidRDefault="00EC571B" w:rsidP="00EC571B">
      <w:pPr>
        <w:snapToGrid w:val="0"/>
        <w:jc w:val="center"/>
        <w:rPr>
          <w:rFonts w:ascii="Times New Roman" w:hAnsi="Times New Roman"/>
          <w:bCs/>
          <w:sz w:val="56"/>
          <w:szCs w:val="56"/>
        </w:rPr>
      </w:pPr>
      <w:r w:rsidRPr="00626AF0">
        <w:rPr>
          <w:rFonts w:ascii="Times New Roman" w:hAnsi="Times New Roman"/>
          <w:bCs/>
          <w:sz w:val="56"/>
          <w:szCs w:val="56"/>
        </w:rPr>
        <w:t>PROCEDURĂ DE SISTEM</w:t>
      </w:r>
    </w:p>
    <w:p w14:paraId="2E0B3ED4" w14:textId="77777777" w:rsidR="00EC571B" w:rsidRPr="00626AF0" w:rsidRDefault="00EC571B" w:rsidP="00EC571B">
      <w:pPr>
        <w:snapToGrid w:val="0"/>
        <w:jc w:val="center"/>
        <w:rPr>
          <w:rFonts w:ascii="Times New Roman" w:hAnsi="Times New Roman"/>
          <w:bCs/>
          <w:sz w:val="56"/>
          <w:szCs w:val="56"/>
        </w:rPr>
      </w:pPr>
    </w:p>
    <w:p w14:paraId="00761905" w14:textId="77777777" w:rsidR="00EC571B" w:rsidRPr="00626AF0" w:rsidRDefault="00EC571B" w:rsidP="00EC571B">
      <w:pPr>
        <w:snapToGrid w:val="0"/>
        <w:jc w:val="center"/>
        <w:rPr>
          <w:rFonts w:ascii="Times New Roman" w:hAnsi="Times New Roman"/>
          <w:bCs/>
          <w:sz w:val="56"/>
          <w:szCs w:val="56"/>
        </w:rPr>
      </w:pPr>
      <w:r w:rsidRPr="00626AF0">
        <w:rPr>
          <w:rFonts w:ascii="Times New Roman" w:hAnsi="Times New Roman"/>
          <w:bCs/>
          <w:sz w:val="56"/>
          <w:szCs w:val="56"/>
        </w:rPr>
        <w:t xml:space="preserve">PRIVIND </w:t>
      </w:r>
    </w:p>
    <w:p w14:paraId="4DAA8BAA" w14:textId="77777777" w:rsidR="00EC571B" w:rsidRPr="00626AF0" w:rsidRDefault="00EC571B" w:rsidP="00EC571B">
      <w:pPr>
        <w:snapToGrid w:val="0"/>
        <w:jc w:val="center"/>
        <w:rPr>
          <w:rFonts w:ascii="Times New Roman" w:hAnsi="Times New Roman"/>
          <w:b/>
          <w:bCs/>
          <w:sz w:val="56"/>
          <w:szCs w:val="56"/>
        </w:rPr>
      </w:pPr>
    </w:p>
    <w:p w14:paraId="4BE29E2C" w14:textId="3FBA8312" w:rsidR="00B40E30" w:rsidRPr="00626AF0" w:rsidRDefault="003D43CD" w:rsidP="00B40E30">
      <w:pPr>
        <w:jc w:val="center"/>
        <w:rPr>
          <w:rFonts w:ascii="Times New Roman" w:hAnsi="Times New Roman" w:cs="Times New Roman"/>
          <w:sz w:val="52"/>
          <w:szCs w:val="52"/>
        </w:rPr>
      </w:pPr>
      <w:r w:rsidRPr="00626AF0">
        <w:rPr>
          <w:rFonts w:ascii="Times New Roman" w:hAnsi="Times New Roman" w:cs="Times New Roman"/>
          <w:sz w:val="52"/>
          <w:szCs w:val="52"/>
        </w:rPr>
        <w:t>ACCESUL LA INFORMAȚII DE INTERES PUBLIC</w:t>
      </w:r>
    </w:p>
    <w:p w14:paraId="40AE974E" w14:textId="2B16578D" w:rsidR="00EC571B" w:rsidRPr="00626AF0" w:rsidRDefault="00EC571B" w:rsidP="00EC571B">
      <w:pPr>
        <w:snapToGrid w:val="0"/>
        <w:jc w:val="center"/>
        <w:rPr>
          <w:rFonts w:ascii="Times New Roman" w:hAnsi="Times New Roman"/>
          <w:bCs/>
          <w:sz w:val="40"/>
          <w:szCs w:val="40"/>
        </w:rPr>
      </w:pPr>
      <w:r w:rsidRPr="00626AF0">
        <w:rPr>
          <w:rFonts w:ascii="Times New Roman" w:hAnsi="Times New Roman"/>
          <w:bCs/>
          <w:sz w:val="40"/>
          <w:szCs w:val="40"/>
        </w:rPr>
        <w:t>Cod: P.S.-U.A.M.S.-</w:t>
      </w:r>
      <w:r w:rsidR="00655D1A" w:rsidRPr="00626AF0">
        <w:rPr>
          <w:rFonts w:ascii="Times New Roman" w:hAnsi="Times New Roman"/>
          <w:bCs/>
          <w:sz w:val="40"/>
          <w:szCs w:val="40"/>
        </w:rPr>
        <w:t xml:space="preserve"> </w:t>
      </w:r>
      <w:r w:rsidRPr="00626AF0">
        <w:rPr>
          <w:rFonts w:ascii="Times New Roman" w:hAnsi="Times New Roman"/>
          <w:bCs/>
          <w:sz w:val="40"/>
          <w:szCs w:val="40"/>
        </w:rPr>
        <w:t>01.0</w:t>
      </w:r>
      <w:r w:rsidR="00B65C21" w:rsidRPr="00626AF0">
        <w:rPr>
          <w:rFonts w:ascii="Times New Roman" w:hAnsi="Times New Roman"/>
          <w:bCs/>
          <w:sz w:val="40"/>
          <w:szCs w:val="40"/>
        </w:rPr>
        <w:t>6</w:t>
      </w:r>
    </w:p>
    <w:p w14:paraId="04EF6268" w14:textId="77777777" w:rsidR="00EC571B" w:rsidRPr="00626AF0" w:rsidRDefault="00EC571B" w:rsidP="00EC571B">
      <w:pPr>
        <w:pStyle w:val="Bodytext5"/>
        <w:spacing w:before="0" w:line="340" w:lineRule="exact"/>
        <w:rPr>
          <w:color w:val="auto"/>
          <w:sz w:val="36"/>
          <w:szCs w:val="36"/>
        </w:rPr>
      </w:pPr>
    </w:p>
    <w:p w14:paraId="6E9EE5CD" w14:textId="77777777" w:rsidR="00EC571B" w:rsidRPr="00626AF0" w:rsidRDefault="00EC571B" w:rsidP="00EC571B">
      <w:pPr>
        <w:pStyle w:val="Bodytext5"/>
        <w:spacing w:before="0" w:line="340" w:lineRule="exact"/>
        <w:rPr>
          <w:color w:val="auto"/>
          <w:sz w:val="36"/>
          <w:szCs w:val="36"/>
        </w:rPr>
      </w:pPr>
    </w:p>
    <w:p w14:paraId="60E2E840" w14:textId="3EC4E12E" w:rsidR="00EC571B" w:rsidRPr="00626AF0" w:rsidRDefault="00EC571B" w:rsidP="00EC571B">
      <w:pPr>
        <w:pStyle w:val="Bodytext5"/>
        <w:spacing w:before="0" w:line="340" w:lineRule="exact"/>
        <w:rPr>
          <w:color w:val="auto"/>
          <w:sz w:val="36"/>
          <w:szCs w:val="36"/>
        </w:rPr>
      </w:pPr>
    </w:p>
    <w:p w14:paraId="21FF848B" w14:textId="628C9260" w:rsidR="00B40E30" w:rsidRPr="00626AF0" w:rsidRDefault="00B40E30" w:rsidP="00EC571B">
      <w:pPr>
        <w:pStyle w:val="Bodytext5"/>
        <w:spacing w:before="0" w:line="340" w:lineRule="exact"/>
        <w:rPr>
          <w:color w:val="auto"/>
          <w:sz w:val="36"/>
          <w:szCs w:val="36"/>
        </w:rPr>
      </w:pPr>
    </w:p>
    <w:p w14:paraId="45D84A76" w14:textId="15AD65B0" w:rsidR="00B40E30" w:rsidRPr="00626AF0" w:rsidRDefault="00B40E30" w:rsidP="00EC571B">
      <w:pPr>
        <w:pStyle w:val="Bodytext5"/>
        <w:spacing w:before="0" w:line="340" w:lineRule="exact"/>
        <w:rPr>
          <w:color w:val="auto"/>
          <w:sz w:val="36"/>
          <w:szCs w:val="36"/>
        </w:rPr>
      </w:pPr>
    </w:p>
    <w:p w14:paraId="3822DC17" w14:textId="2C623F50" w:rsidR="00B40E30" w:rsidRPr="00626AF0" w:rsidRDefault="00B40E30" w:rsidP="00EC571B">
      <w:pPr>
        <w:pStyle w:val="Bodytext5"/>
        <w:spacing w:before="0" w:line="340" w:lineRule="exact"/>
        <w:rPr>
          <w:color w:val="auto"/>
          <w:sz w:val="36"/>
          <w:szCs w:val="36"/>
        </w:rPr>
      </w:pPr>
    </w:p>
    <w:p w14:paraId="5023BB8D" w14:textId="05DEE1C0" w:rsidR="00B40E30" w:rsidRPr="00626AF0" w:rsidRDefault="00B40E30" w:rsidP="00EC571B">
      <w:pPr>
        <w:pStyle w:val="Bodytext5"/>
        <w:spacing w:before="0" w:line="340" w:lineRule="exact"/>
        <w:rPr>
          <w:color w:val="auto"/>
          <w:sz w:val="36"/>
          <w:szCs w:val="36"/>
        </w:rPr>
      </w:pPr>
    </w:p>
    <w:p w14:paraId="528727D7" w14:textId="26103993" w:rsidR="00B40E30" w:rsidRPr="00626AF0" w:rsidRDefault="00B40E30" w:rsidP="00EC571B">
      <w:pPr>
        <w:pStyle w:val="Bodytext5"/>
        <w:spacing w:before="0" w:line="340" w:lineRule="exact"/>
        <w:rPr>
          <w:color w:val="auto"/>
          <w:sz w:val="36"/>
          <w:szCs w:val="36"/>
        </w:rPr>
      </w:pPr>
    </w:p>
    <w:p w14:paraId="577D8768" w14:textId="77777777" w:rsidR="00B40E30" w:rsidRPr="00626AF0" w:rsidRDefault="00B40E30" w:rsidP="00EC571B">
      <w:pPr>
        <w:pStyle w:val="Bodytext5"/>
        <w:spacing w:before="0" w:line="340" w:lineRule="exact"/>
        <w:rPr>
          <w:color w:val="auto"/>
          <w:sz w:val="36"/>
          <w:szCs w:val="36"/>
        </w:rPr>
      </w:pPr>
    </w:p>
    <w:p w14:paraId="7BF4C5F9" w14:textId="77777777" w:rsidR="00EC571B" w:rsidRPr="00626AF0" w:rsidRDefault="00EC571B" w:rsidP="00EC571B">
      <w:pPr>
        <w:pStyle w:val="Bodytext5"/>
        <w:spacing w:before="0" w:line="340" w:lineRule="exact"/>
        <w:rPr>
          <w:color w:val="auto"/>
          <w:sz w:val="36"/>
          <w:szCs w:val="36"/>
        </w:rPr>
      </w:pPr>
    </w:p>
    <w:p w14:paraId="785BE2C8" w14:textId="77777777" w:rsidR="00EC571B" w:rsidRPr="00626AF0" w:rsidRDefault="00EC571B" w:rsidP="00EC571B">
      <w:pPr>
        <w:pStyle w:val="Bodytext5"/>
        <w:spacing w:before="0" w:line="340" w:lineRule="exact"/>
        <w:rPr>
          <w:color w:val="auto"/>
          <w:sz w:val="36"/>
          <w:szCs w:val="36"/>
        </w:rPr>
      </w:pPr>
    </w:p>
    <w:p w14:paraId="1D8A3ABF" w14:textId="77777777" w:rsidR="00DD33A8" w:rsidRPr="00626AF0" w:rsidRDefault="00DD33A8" w:rsidP="00DD33A8">
      <w:pPr>
        <w:pStyle w:val="Bodytext5"/>
        <w:spacing w:before="0" w:line="340" w:lineRule="exact"/>
        <w:rPr>
          <w:color w:val="auto"/>
          <w:sz w:val="36"/>
          <w:szCs w:val="36"/>
        </w:rPr>
      </w:pPr>
      <w:r w:rsidRPr="00626AF0">
        <w:rPr>
          <w:color w:val="auto"/>
          <w:sz w:val="36"/>
          <w:szCs w:val="36"/>
        </w:rPr>
        <w:t>Ediţia: II</w:t>
      </w:r>
    </w:p>
    <w:p w14:paraId="5AFC7592" w14:textId="77777777" w:rsidR="00DD33A8" w:rsidRPr="00626AF0" w:rsidRDefault="00DD33A8" w:rsidP="00DD33A8">
      <w:pPr>
        <w:pStyle w:val="Bodytext6"/>
        <w:spacing w:after="0" w:line="90" w:lineRule="exact"/>
        <w:rPr>
          <w:rFonts w:ascii="Times New Roman" w:hAnsi="Times New Roman" w:cs="Times New Roman"/>
          <w:color w:val="auto"/>
        </w:rPr>
      </w:pPr>
    </w:p>
    <w:p w14:paraId="2237471F" w14:textId="77777777" w:rsidR="00DD33A8" w:rsidRPr="00626AF0" w:rsidRDefault="00DD33A8" w:rsidP="00DD33A8">
      <w:pPr>
        <w:rPr>
          <w:rFonts w:ascii="Times New Roman" w:hAnsi="Times New Roman"/>
          <w:sz w:val="36"/>
          <w:szCs w:val="36"/>
        </w:rPr>
      </w:pPr>
      <w:bookmarkStart w:id="0" w:name="bookmark5"/>
      <w:r w:rsidRPr="00626AF0">
        <w:rPr>
          <w:rFonts w:ascii="Times New Roman" w:hAnsi="Times New Roman"/>
          <w:sz w:val="36"/>
          <w:szCs w:val="36"/>
        </w:rPr>
        <w:t>Revizia</w:t>
      </w:r>
      <w:bookmarkEnd w:id="0"/>
      <w:r w:rsidRPr="00626AF0">
        <w:rPr>
          <w:rFonts w:ascii="Times New Roman" w:hAnsi="Times New Roman"/>
          <w:sz w:val="36"/>
          <w:szCs w:val="36"/>
        </w:rPr>
        <w:t>: 2</w:t>
      </w:r>
    </w:p>
    <w:p w14:paraId="3DB02503" w14:textId="77777777" w:rsidR="00DD33A8" w:rsidRPr="00626AF0" w:rsidRDefault="00DD33A8" w:rsidP="00DD33A8">
      <w:pPr>
        <w:rPr>
          <w:rFonts w:ascii="Times New Roman" w:hAnsi="Times New Roman"/>
          <w:sz w:val="36"/>
          <w:szCs w:val="36"/>
        </w:rPr>
      </w:pPr>
      <w:r w:rsidRPr="00626AF0">
        <w:rPr>
          <w:rFonts w:ascii="Times New Roman" w:hAnsi="Times New Roman"/>
          <w:sz w:val="36"/>
          <w:szCs w:val="36"/>
        </w:rPr>
        <w:t>Data: 10.01.2024</w:t>
      </w:r>
    </w:p>
    <w:p w14:paraId="05413768" w14:textId="77777777" w:rsidR="001417FE" w:rsidRPr="00626AF0" w:rsidRDefault="001417FE" w:rsidP="00C15C66">
      <w:pPr>
        <w:spacing w:after="0" w:line="360" w:lineRule="auto"/>
        <w:ind w:left="-720" w:right="-900" w:firstLine="540"/>
        <w:jc w:val="center"/>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3770A799"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78377BC4"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0393FBD4"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5F309D99"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671AEF84" w14:textId="77777777" w:rsidR="00F6330A" w:rsidRPr="00626AF0" w:rsidRDefault="00F6330A" w:rsidP="00F6330A">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4A239EB0" w14:textId="77777777" w:rsidR="00F6330A" w:rsidRPr="00626AF0" w:rsidRDefault="00F6330A" w:rsidP="00F6330A">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538BB535" w14:textId="77777777" w:rsidR="00F6330A" w:rsidRPr="00626AF0" w:rsidRDefault="00F6330A" w:rsidP="00F6330A">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31B381FB" w14:textId="77777777" w:rsidR="00F6330A" w:rsidRPr="00626AF0" w:rsidRDefault="00F6330A" w:rsidP="00F6330A">
            <w:pPr>
              <w:spacing w:after="0" w:line="240" w:lineRule="auto"/>
              <w:jc w:val="center"/>
              <w:rPr>
                <w:rFonts w:ascii="Times New Roman" w:hAnsi="Times New Roman"/>
                <w:b/>
                <w:bCs/>
                <w:sz w:val="20"/>
                <w:szCs w:val="20"/>
              </w:rPr>
            </w:pPr>
          </w:p>
          <w:p w14:paraId="4E8E37D9" w14:textId="77777777" w:rsidR="00F6330A" w:rsidRPr="00626AF0" w:rsidRDefault="00F6330A" w:rsidP="00F6330A">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756F8F1B" w14:textId="77777777" w:rsidR="00F6330A" w:rsidRPr="00626AF0"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53D1ECA7" w14:textId="6F0AB373" w:rsidR="00F6330A"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087BC551"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77DA65C1"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107EA0C4"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64EA3839" w14:textId="5DD8FEDA" w:rsidR="00F6330A" w:rsidRPr="00626AF0" w:rsidRDefault="00F6330A" w:rsidP="00F6330A">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5537FF2B"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0F4D6967"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27D15801"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2529F20F" w14:textId="111B1452" w:rsidR="00F6330A" w:rsidRPr="00626AF0" w:rsidRDefault="00F6330A" w:rsidP="00A80A56">
            <w:pPr>
              <w:snapToGrid w:val="0"/>
              <w:rPr>
                <w:rFonts w:ascii="Times New Roman" w:hAnsi="Times New Roman"/>
                <w:sz w:val="24"/>
                <w:szCs w:val="24"/>
              </w:rPr>
            </w:pPr>
            <w:r w:rsidRPr="00626AF0">
              <w:rPr>
                <w:rFonts w:ascii="Times New Roman" w:hAnsi="Times New Roman"/>
                <w:sz w:val="24"/>
                <w:szCs w:val="24"/>
              </w:rPr>
              <w:t>Pag.</w:t>
            </w:r>
            <w:r w:rsidR="006339F7" w:rsidRPr="00626AF0">
              <w:rPr>
                <w:rFonts w:ascii="Times New Roman" w:hAnsi="Times New Roman"/>
                <w:sz w:val="24"/>
                <w:szCs w:val="24"/>
              </w:rPr>
              <w:t>1</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4E137ED1"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6044E6AA"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4E5203FD"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B6FE0E5" w14:textId="14172838" w:rsidR="00F6330A" w:rsidRPr="00626AF0" w:rsidRDefault="00F6330A" w:rsidP="00F6330A">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2784DACA" w14:textId="28871941" w:rsidR="001F32DD" w:rsidRPr="00626AF0" w:rsidRDefault="001F32DD" w:rsidP="000057CB">
      <w:pPr>
        <w:numPr>
          <w:ilvl w:val="1"/>
          <w:numId w:val="2"/>
        </w:numPr>
        <w:suppressAutoHyphens/>
        <w:spacing w:after="0" w:line="240" w:lineRule="auto"/>
        <w:jc w:val="center"/>
        <w:rPr>
          <w:rFonts w:ascii="Times New Roman" w:hAnsi="Times New Roman"/>
          <w:b/>
          <w:bCs/>
          <w:sz w:val="24"/>
          <w:szCs w:val="24"/>
        </w:rPr>
      </w:pPr>
      <w:r w:rsidRPr="00626AF0">
        <w:rPr>
          <w:rFonts w:ascii="Times New Roman" w:hAnsi="Times New Roman"/>
          <w:b/>
          <w:bCs/>
          <w:sz w:val="24"/>
          <w:szCs w:val="24"/>
        </w:rPr>
        <w:t xml:space="preserve">Lista responsabililor cu elaborarea, verificarea şi aprobarea ediţiei sau, după caz, a reviziei în cadrul ediţiei procedurii </w:t>
      </w:r>
      <w:r w:rsidR="00EC571B" w:rsidRPr="00626AF0">
        <w:rPr>
          <w:rFonts w:ascii="Times New Roman" w:hAnsi="Times New Roman"/>
          <w:b/>
          <w:bCs/>
          <w:sz w:val="24"/>
          <w:szCs w:val="24"/>
        </w:rPr>
        <w:t xml:space="preserve">de </w:t>
      </w:r>
      <w:r w:rsidR="002007F8" w:rsidRPr="00626AF0">
        <w:rPr>
          <w:rFonts w:ascii="Times New Roman" w:hAnsi="Times New Roman"/>
          <w:b/>
          <w:bCs/>
          <w:sz w:val="24"/>
          <w:szCs w:val="24"/>
        </w:rPr>
        <w:t>sistem</w:t>
      </w:r>
    </w:p>
    <w:tbl>
      <w:tblPr>
        <w:tblW w:w="10871" w:type="dxa"/>
        <w:tblInd w:w="-905" w:type="dxa"/>
        <w:tblLayout w:type="fixed"/>
        <w:tblLook w:val="0000" w:firstRow="0" w:lastRow="0" w:firstColumn="0" w:lastColumn="0" w:noHBand="0" w:noVBand="0"/>
      </w:tblPr>
      <w:tblGrid>
        <w:gridCol w:w="720"/>
        <w:gridCol w:w="1971"/>
        <w:gridCol w:w="2889"/>
        <w:gridCol w:w="1816"/>
        <w:gridCol w:w="1495"/>
        <w:gridCol w:w="1980"/>
      </w:tblGrid>
      <w:tr w:rsidR="00626AF0" w:rsidRPr="00626AF0" w14:paraId="539D2E5F" w14:textId="77777777" w:rsidTr="00D11F69">
        <w:tc>
          <w:tcPr>
            <w:tcW w:w="720" w:type="dxa"/>
            <w:tcBorders>
              <w:top w:val="single" w:sz="4" w:space="0" w:color="000000"/>
              <w:left w:val="single" w:sz="4" w:space="0" w:color="000000"/>
              <w:bottom w:val="single" w:sz="4" w:space="0" w:color="000000"/>
            </w:tcBorders>
          </w:tcPr>
          <w:p w14:paraId="2D76FE55" w14:textId="77777777" w:rsidR="00DD33A8" w:rsidRPr="00626AF0" w:rsidRDefault="00DD33A8" w:rsidP="00D11F69">
            <w:pPr>
              <w:pStyle w:val="Header"/>
              <w:snapToGrid w:val="0"/>
              <w:spacing w:before="40" w:after="40"/>
              <w:jc w:val="center"/>
              <w:rPr>
                <w:rFonts w:ascii="Times New Roman" w:hAnsi="Times New Roman"/>
                <w:bCs/>
                <w:lang w:val="pt-BR"/>
              </w:rPr>
            </w:pPr>
            <w:r w:rsidRPr="00626AF0">
              <w:rPr>
                <w:rFonts w:ascii="Times New Roman" w:hAnsi="Times New Roman"/>
                <w:bCs/>
                <w:lang w:val="pt-BR"/>
              </w:rPr>
              <w:t xml:space="preserve">Data </w:t>
            </w:r>
          </w:p>
        </w:tc>
        <w:tc>
          <w:tcPr>
            <w:tcW w:w="1971" w:type="dxa"/>
            <w:tcBorders>
              <w:top w:val="single" w:sz="4" w:space="0" w:color="000000"/>
              <w:left w:val="single" w:sz="4" w:space="0" w:color="000000"/>
              <w:bottom w:val="single" w:sz="4" w:space="0" w:color="000000"/>
            </w:tcBorders>
          </w:tcPr>
          <w:p w14:paraId="4907D97F" w14:textId="77777777" w:rsidR="00DD33A8" w:rsidRPr="00626AF0" w:rsidRDefault="00DD33A8" w:rsidP="00D11F69">
            <w:pPr>
              <w:pStyle w:val="Header"/>
              <w:snapToGrid w:val="0"/>
              <w:spacing w:before="40" w:after="40"/>
              <w:jc w:val="center"/>
              <w:rPr>
                <w:rFonts w:ascii="Times New Roman" w:hAnsi="Times New Roman"/>
                <w:bCs/>
                <w:lang w:val="pt-BR"/>
              </w:rPr>
            </w:pPr>
            <w:r w:rsidRPr="00626AF0">
              <w:rPr>
                <w:rFonts w:ascii="Times New Roman" w:hAnsi="Times New Roman"/>
                <w:bCs/>
                <w:lang w:val="pt-BR"/>
              </w:rPr>
              <w:t>Semnătura</w:t>
            </w:r>
          </w:p>
        </w:tc>
        <w:tc>
          <w:tcPr>
            <w:tcW w:w="2889" w:type="dxa"/>
            <w:tcBorders>
              <w:top w:val="single" w:sz="4" w:space="0" w:color="000000"/>
              <w:left w:val="single" w:sz="4" w:space="0" w:color="000000"/>
              <w:bottom w:val="single" w:sz="4" w:space="0" w:color="000000"/>
            </w:tcBorders>
          </w:tcPr>
          <w:p w14:paraId="4D2FB613" w14:textId="77777777" w:rsidR="00DD33A8" w:rsidRPr="00626AF0" w:rsidRDefault="00DD33A8" w:rsidP="00D11F69">
            <w:pPr>
              <w:pStyle w:val="Header"/>
              <w:snapToGrid w:val="0"/>
              <w:spacing w:before="40" w:after="40"/>
              <w:jc w:val="center"/>
              <w:rPr>
                <w:rFonts w:ascii="Times New Roman" w:hAnsi="Times New Roman"/>
                <w:bCs/>
                <w:lang w:val="pt-BR"/>
              </w:rPr>
            </w:pPr>
            <w:r w:rsidRPr="00626AF0">
              <w:rPr>
                <w:rFonts w:ascii="Times New Roman" w:hAnsi="Times New Roman"/>
                <w:bCs/>
                <w:lang w:val="pt-BR"/>
              </w:rPr>
              <w:t>Nume, prenume</w:t>
            </w:r>
          </w:p>
        </w:tc>
        <w:tc>
          <w:tcPr>
            <w:tcW w:w="1816" w:type="dxa"/>
            <w:tcBorders>
              <w:top w:val="single" w:sz="4" w:space="0" w:color="000000"/>
              <w:left w:val="single" w:sz="4" w:space="0" w:color="000000"/>
              <w:bottom w:val="single" w:sz="4" w:space="0" w:color="000000"/>
            </w:tcBorders>
          </w:tcPr>
          <w:p w14:paraId="3A68E80B" w14:textId="77777777" w:rsidR="00DD33A8" w:rsidRPr="00626AF0" w:rsidRDefault="00DD33A8" w:rsidP="00D11F69">
            <w:pPr>
              <w:pStyle w:val="Header"/>
              <w:snapToGrid w:val="0"/>
              <w:spacing w:before="40" w:after="40"/>
              <w:jc w:val="center"/>
              <w:rPr>
                <w:rFonts w:ascii="Times New Roman" w:hAnsi="Times New Roman"/>
                <w:bCs/>
                <w:lang w:val="pt-BR"/>
              </w:rPr>
            </w:pPr>
            <w:r w:rsidRPr="00626AF0">
              <w:rPr>
                <w:rFonts w:ascii="Times New Roman" w:hAnsi="Times New Roman"/>
                <w:bCs/>
                <w:lang w:val="pt-BR"/>
              </w:rPr>
              <w:t>Funcţia</w:t>
            </w:r>
          </w:p>
        </w:tc>
        <w:tc>
          <w:tcPr>
            <w:tcW w:w="1495" w:type="dxa"/>
            <w:tcBorders>
              <w:top w:val="single" w:sz="4" w:space="0" w:color="000000"/>
              <w:left w:val="single" w:sz="4" w:space="0" w:color="000000"/>
              <w:bottom w:val="single" w:sz="4" w:space="0" w:color="000000"/>
            </w:tcBorders>
          </w:tcPr>
          <w:p w14:paraId="659AD279" w14:textId="77777777" w:rsidR="00DD33A8" w:rsidRPr="00626AF0" w:rsidRDefault="00DD33A8" w:rsidP="00D11F69">
            <w:pPr>
              <w:pStyle w:val="Header"/>
              <w:snapToGrid w:val="0"/>
              <w:spacing w:before="40" w:after="40"/>
              <w:jc w:val="center"/>
              <w:rPr>
                <w:rFonts w:ascii="Times New Roman" w:hAnsi="Times New Roman"/>
                <w:bCs/>
                <w:lang w:val="pt-BR"/>
              </w:rPr>
            </w:pPr>
          </w:p>
        </w:tc>
        <w:tc>
          <w:tcPr>
            <w:tcW w:w="1980" w:type="dxa"/>
            <w:tcBorders>
              <w:top w:val="single" w:sz="4" w:space="0" w:color="000000"/>
              <w:left w:val="single" w:sz="4" w:space="0" w:color="000000"/>
              <w:bottom w:val="single" w:sz="4" w:space="0" w:color="000000"/>
              <w:right w:val="single" w:sz="4" w:space="0" w:color="000000"/>
            </w:tcBorders>
          </w:tcPr>
          <w:p w14:paraId="7F895C0C" w14:textId="77777777" w:rsidR="00DD33A8" w:rsidRPr="00626AF0" w:rsidRDefault="00DD33A8" w:rsidP="00D11F69">
            <w:pPr>
              <w:pStyle w:val="Header"/>
              <w:snapToGrid w:val="0"/>
              <w:spacing w:before="40" w:after="40"/>
              <w:jc w:val="center"/>
              <w:rPr>
                <w:rFonts w:ascii="Times New Roman" w:hAnsi="Times New Roman"/>
                <w:bCs/>
                <w:lang w:val="pt-BR"/>
              </w:rPr>
            </w:pPr>
          </w:p>
        </w:tc>
      </w:tr>
      <w:tr w:rsidR="00626AF0" w:rsidRPr="00626AF0" w14:paraId="30577409" w14:textId="77777777" w:rsidTr="00D11F69">
        <w:tc>
          <w:tcPr>
            <w:tcW w:w="720" w:type="dxa"/>
            <w:tcBorders>
              <w:top w:val="single" w:sz="4" w:space="0" w:color="000000"/>
              <w:left w:val="single" w:sz="4" w:space="0" w:color="000000"/>
              <w:bottom w:val="single" w:sz="4" w:space="0" w:color="000000"/>
            </w:tcBorders>
          </w:tcPr>
          <w:p w14:paraId="5008CFA6" w14:textId="77777777" w:rsidR="00DD33A8" w:rsidRPr="00626AF0" w:rsidRDefault="00DD33A8" w:rsidP="00D11F69">
            <w:pPr>
              <w:snapToGrid w:val="0"/>
              <w:rPr>
                <w:rFonts w:ascii="Times New Roman" w:hAnsi="Times New Roman"/>
                <w:lang w:val="pt-BR"/>
              </w:rPr>
            </w:pPr>
            <w:r w:rsidRPr="00626AF0">
              <w:rPr>
                <w:rFonts w:ascii="Times New Roman" w:hAnsi="Times New Roman"/>
                <w:lang w:val="pt-BR"/>
              </w:rPr>
              <w:t>1.1.</w:t>
            </w:r>
          </w:p>
        </w:tc>
        <w:tc>
          <w:tcPr>
            <w:tcW w:w="1971" w:type="dxa"/>
            <w:tcBorders>
              <w:top w:val="single" w:sz="4" w:space="0" w:color="000000"/>
              <w:left w:val="single" w:sz="4" w:space="0" w:color="000000"/>
              <w:bottom w:val="single" w:sz="4" w:space="0" w:color="000000"/>
            </w:tcBorders>
          </w:tcPr>
          <w:p w14:paraId="7D12E4AC" w14:textId="77777777" w:rsidR="00DD33A8" w:rsidRPr="00626AF0" w:rsidRDefault="00DD33A8" w:rsidP="00D11F69">
            <w:pPr>
              <w:snapToGrid w:val="0"/>
              <w:rPr>
                <w:rFonts w:ascii="Times New Roman" w:hAnsi="Times New Roman"/>
                <w:lang w:val="pt-BR"/>
              </w:rPr>
            </w:pPr>
            <w:r w:rsidRPr="00626AF0">
              <w:rPr>
                <w:rFonts w:ascii="Times New Roman" w:hAnsi="Times New Roman"/>
                <w:lang w:val="pt-BR"/>
              </w:rPr>
              <w:t xml:space="preserve">ELABORAT </w:t>
            </w:r>
          </w:p>
        </w:tc>
        <w:tc>
          <w:tcPr>
            <w:tcW w:w="2889" w:type="dxa"/>
            <w:tcBorders>
              <w:top w:val="single" w:sz="4" w:space="0" w:color="000000"/>
              <w:left w:val="single" w:sz="4" w:space="0" w:color="000000"/>
              <w:bottom w:val="single" w:sz="4" w:space="0" w:color="000000"/>
            </w:tcBorders>
          </w:tcPr>
          <w:p w14:paraId="58DBA4BA" w14:textId="77777777" w:rsidR="00DD33A8" w:rsidRPr="00626AF0" w:rsidRDefault="00DD33A8" w:rsidP="00D11F69">
            <w:pPr>
              <w:snapToGrid w:val="0"/>
              <w:rPr>
                <w:rFonts w:ascii="Times New Roman" w:hAnsi="Times New Roman"/>
                <w:lang w:val="it-IT"/>
              </w:rPr>
            </w:pPr>
            <w:r w:rsidRPr="00626AF0">
              <w:rPr>
                <w:rFonts w:ascii="Times New Roman" w:hAnsi="Times New Roman"/>
                <w:lang w:val="it-IT"/>
              </w:rPr>
              <w:t>Marina Scurtu</w:t>
            </w:r>
          </w:p>
        </w:tc>
        <w:tc>
          <w:tcPr>
            <w:tcW w:w="1816" w:type="dxa"/>
            <w:tcBorders>
              <w:top w:val="single" w:sz="4" w:space="0" w:color="000000"/>
              <w:left w:val="single" w:sz="4" w:space="0" w:color="000000"/>
              <w:bottom w:val="single" w:sz="4" w:space="0" w:color="000000"/>
            </w:tcBorders>
          </w:tcPr>
          <w:p w14:paraId="7D4B525A" w14:textId="77777777" w:rsidR="00DD33A8" w:rsidRPr="00626AF0" w:rsidRDefault="00DD33A8" w:rsidP="00D11F69">
            <w:pPr>
              <w:snapToGrid w:val="0"/>
              <w:jc w:val="center"/>
              <w:rPr>
                <w:rFonts w:ascii="Times New Roman" w:hAnsi="Times New Roman"/>
              </w:rPr>
            </w:pPr>
            <w:r w:rsidRPr="00626AF0">
              <w:rPr>
                <w:rFonts w:ascii="Times New Roman" w:hAnsi="Times New Roman"/>
              </w:rPr>
              <w:t>Consilier etic</w:t>
            </w:r>
          </w:p>
        </w:tc>
        <w:tc>
          <w:tcPr>
            <w:tcW w:w="1495" w:type="dxa"/>
            <w:tcBorders>
              <w:top w:val="single" w:sz="4" w:space="0" w:color="000000"/>
              <w:left w:val="single" w:sz="4" w:space="0" w:color="000000"/>
              <w:bottom w:val="single" w:sz="4" w:space="0" w:color="000000"/>
            </w:tcBorders>
          </w:tcPr>
          <w:p w14:paraId="4DA33E48" w14:textId="77777777" w:rsidR="00DD33A8" w:rsidRPr="00626AF0" w:rsidRDefault="00DD33A8" w:rsidP="00D11F69">
            <w:pPr>
              <w:rPr>
                <w:rFonts w:ascii="Times New Roman" w:hAnsi="Times New Roman"/>
              </w:rPr>
            </w:pPr>
            <w:r w:rsidRPr="00626AF0">
              <w:rPr>
                <w:rFonts w:ascii="Times New Roman" w:hAnsi="Times New Roman"/>
              </w:rPr>
              <w:t>10.01.2024</w:t>
            </w:r>
          </w:p>
        </w:tc>
        <w:tc>
          <w:tcPr>
            <w:tcW w:w="1980" w:type="dxa"/>
            <w:tcBorders>
              <w:top w:val="single" w:sz="4" w:space="0" w:color="000000"/>
              <w:left w:val="single" w:sz="4" w:space="0" w:color="000000"/>
              <w:bottom w:val="single" w:sz="4" w:space="0" w:color="000000"/>
              <w:right w:val="single" w:sz="4" w:space="0" w:color="000000"/>
            </w:tcBorders>
          </w:tcPr>
          <w:p w14:paraId="0A99261A" w14:textId="77777777" w:rsidR="00DD33A8" w:rsidRPr="00626AF0" w:rsidRDefault="00DD33A8" w:rsidP="00D11F69">
            <w:pPr>
              <w:snapToGrid w:val="0"/>
              <w:rPr>
                <w:rFonts w:ascii="Times New Roman" w:hAnsi="Times New Roman"/>
                <w:lang w:val="pt-BR"/>
              </w:rPr>
            </w:pPr>
          </w:p>
        </w:tc>
      </w:tr>
      <w:tr w:rsidR="00626AF0" w:rsidRPr="00626AF0" w14:paraId="5B95A84F" w14:textId="77777777" w:rsidTr="00D11F69">
        <w:tc>
          <w:tcPr>
            <w:tcW w:w="720" w:type="dxa"/>
            <w:tcBorders>
              <w:top w:val="single" w:sz="4" w:space="0" w:color="000000"/>
              <w:left w:val="single" w:sz="4" w:space="0" w:color="000000"/>
              <w:bottom w:val="single" w:sz="4" w:space="0" w:color="000000"/>
            </w:tcBorders>
          </w:tcPr>
          <w:p w14:paraId="260B46C7" w14:textId="77777777" w:rsidR="00DD33A8" w:rsidRPr="00626AF0" w:rsidRDefault="00DD33A8" w:rsidP="00D11F69">
            <w:pPr>
              <w:snapToGrid w:val="0"/>
              <w:spacing w:after="0"/>
              <w:rPr>
                <w:rFonts w:ascii="Times New Roman" w:hAnsi="Times New Roman"/>
                <w:lang w:val="pt-BR"/>
              </w:rPr>
            </w:pPr>
            <w:r w:rsidRPr="00626AF0">
              <w:rPr>
                <w:rFonts w:ascii="Times New Roman" w:hAnsi="Times New Roman"/>
                <w:lang w:val="pt-BR"/>
              </w:rPr>
              <w:t>1.2.</w:t>
            </w:r>
          </w:p>
        </w:tc>
        <w:tc>
          <w:tcPr>
            <w:tcW w:w="1971" w:type="dxa"/>
            <w:tcBorders>
              <w:top w:val="single" w:sz="4" w:space="0" w:color="000000"/>
              <w:left w:val="single" w:sz="4" w:space="0" w:color="000000"/>
              <w:bottom w:val="single" w:sz="4" w:space="0" w:color="000000"/>
            </w:tcBorders>
          </w:tcPr>
          <w:p w14:paraId="19A6FB0A" w14:textId="77777777" w:rsidR="00DD33A8" w:rsidRPr="00626AF0" w:rsidRDefault="00DD33A8" w:rsidP="00D11F69">
            <w:pPr>
              <w:snapToGrid w:val="0"/>
              <w:spacing w:after="0" w:line="240" w:lineRule="auto"/>
              <w:rPr>
                <w:rFonts w:ascii="Times New Roman" w:hAnsi="Times New Roman"/>
                <w:lang w:val="pt-BR"/>
              </w:rPr>
            </w:pPr>
            <w:r w:rsidRPr="00626AF0">
              <w:rPr>
                <w:rFonts w:ascii="Times New Roman" w:hAnsi="Times New Roman"/>
                <w:lang w:val="pt-BR"/>
              </w:rPr>
              <w:t>VERIFICAT</w:t>
            </w:r>
          </w:p>
        </w:tc>
        <w:tc>
          <w:tcPr>
            <w:tcW w:w="2889" w:type="dxa"/>
            <w:tcBorders>
              <w:top w:val="single" w:sz="4" w:space="0" w:color="000000"/>
              <w:left w:val="single" w:sz="4" w:space="0" w:color="000000"/>
              <w:bottom w:val="single" w:sz="4" w:space="0" w:color="000000"/>
            </w:tcBorders>
          </w:tcPr>
          <w:p w14:paraId="35F971B2" w14:textId="77777777" w:rsidR="00DD33A8" w:rsidRPr="00626AF0" w:rsidRDefault="00DD33A8" w:rsidP="00D11F69">
            <w:pPr>
              <w:snapToGrid w:val="0"/>
              <w:spacing w:after="0" w:line="240" w:lineRule="auto"/>
              <w:rPr>
                <w:rFonts w:ascii="Times New Roman" w:hAnsi="Times New Roman"/>
                <w:lang w:val="pt-BR"/>
              </w:rPr>
            </w:pPr>
            <w:r w:rsidRPr="00626AF0">
              <w:rPr>
                <w:rFonts w:ascii="Times New Roman" w:hAnsi="Times New Roman"/>
                <w:lang w:val="it-IT"/>
              </w:rPr>
              <w:t>Simona-Maria CIOAZA</w:t>
            </w:r>
          </w:p>
        </w:tc>
        <w:tc>
          <w:tcPr>
            <w:tcW w:w="1816" w:type="dxa"/>
            <w:tcBorders>
              <w:top w:val="single" w:sz="4" w:space="0" w:color="000000"/>
              <w:left w:val="single" w:sz="4" w:space="0" w:color="000000"/>
              <w:bottom w:val="single" w:sz="4" w:space="0" w:color="000000"/>
            </w:tcBorders>
          </w:tcPr>
          <w:p w14:paraId="3D8B82F2" w14:textId="77777777" w:rsidR="00DD33A8" w:rsidRPr="00626AF0" w:rsidRDefault="00DD33A8" w:rsidP="00D11F69">
            <w:pPr>
              <w:autoSpaceDE w:val="0"/>
              <w:snapToGrid w:val="0"/>
              <w:spacing w:after="0" w:line="240" w:lineRule="auto"/>
              <w:jc w:val="center"/>
              <w:rPr>
                <w:rFonts w:ascii="Times New Roman" w:hAnsi="Times New Roman"/>
                <w:lang w:val="it-IT"/>
              </w:rPr>
            </w:pPr>
            <w:r w:rsidRPr="00626AF0">
              <w:rPr>
                <w:rFonts w:ascii="Times New Roman" w:hAnsi="Times New Roman"/>
                <w:lang w:val="it-IT"/>
              </w:rPr>
              <w:t>Director</w:t>
            </w:r>
          </w:p>
        </w:tc>
        <w:tc>
          <w:tcPr>
            <w:tcW w:w="1495" w:type="dxa"/>
            <w:tcBorders>
              <w:top w:val="single" w:sz="4" w:space="0" w:color="000000"/>
              <w:left w:val="single" w:sz="4" w:space="0" w:color="000000"/>
              <w:bottom w:val="single" w:sz="4" w:space="0" w:color="000000"/>
            </w:tcBorders>
          </w:tcPr>
          <w:p w14:paraId="2C2B4A1E" w14:textId="77777777" w:rsidR="00DD33A8" w:rsidRPr="00626AF0" w:rsidRDefault="00DD33A8" w:rsidP="00D11F69">
            <w:r w:rsidRPr="00626AF0">
              <w:rPr>
                <w:rFonts w:ascii="Times New Roman" w:hAnsi="Times New Roman"/>
              </w:rPr>
              <w:t>10.01.2024</w:t>
            </w:r>
          </w:p>
        </w:tc>
        <w:tc>
          <w:tcPr>
            <w:tcW w:w="1980" w:type="dxa"/>
            <w:tcBorders>
              <w:top w:val="single" w:sz="4" w:space="0" w:color="000000"/>
              <w:left w:val="single" w:sz="4" w:space="0" w:color="000000"/>
              <w:bottom w:val="single" w:sz="4" w:space="0" w:color="000000"/>
              <w:right w:val="single" w:sz="4" w:space="0" w:color="000000"/>
            </w:tcBorders>
          </w:tcPr>
          <w:p w14:paraId="13C73053" w14:textId="77777777" w:rsidR="00DD33A8" w:rsidRPr="00626AF0" w:rsidRDefault="00DD33A8" w:rsidP="00D11F69">
            <w:pPr>
              <w:snapToGrid w:val="0"/>
              <w:spacing w:after="0"/>
              <w:rPr>
                <w:rFonts w:ascii="Times New Roman" w:hAnsi="Times New Roman"/>
                <w:lang w:val="pt-BR"/>
              </w:rPr>
            </w:pPr>
          </w:p>
        </w:tc>
      </w:tr>
      <w:tr w:rsidR="00626AF0" w:rsidRPr="00626AF0" w14:paraId="0C2A6765" w14:textId="77777777" w:rsidTr="00D11F69">
        <w:trPr>
          <w:trHeight w:val="629"/>
        </w:trPr>
        <w:tc>
          <w:tcPr>
            <w:tcW w:w="720" w:type="dxa"/>
            <w:tcBorders>
              <w:top w:val="single" w:sz="4" w:space="0" w:color="000000"/>
              <w:left w:val="single" w:sz="4" w:space="0" w:color="000000"/>
              <w:bottom w:val="single" w:sz="4" w:space="0" w:color="000000"/>
            </w:tcBorders>
          </w:tcPr>
          <w:p w14:paraId="1766B578" w14:textId="77777777" w:rsidR="00DD33A8" w:rsidRPr="00626AF0" w:rsidRDefault="00DD33A8" w:rsidP="00D11F69">
            <w:pPr>
              <w:snapToGrid w:val="0"/>
              <w:rPr>
                <w:rFonts w:ascii="Times New Roman" w:hAnsi="Times New Roman"/>
                <w:lang w:val="pt-BR"/>
              </w:rPr>
            </w:pPr>
            <w:r w:rsidRPr="00626AF0">
              <w:rPr>
                <w:rFonts w:ascii="Times New Roman" w:hAnsi="Times New Roman"/>
                <w:lang w:val="pt-BR"/>
              </w:rPr>
              <w:t>1.3.</w:t>
            </w:r>
          </w:p>
        </w:tc>
        <w:tc>
          <w:tcPr>
            <w:tcW w:w="1971" w:type="dxa"/>
            <w:tcBorders>
              <w:top w:val="single" w:sz="4" w:space="0" w:color="000000"/>
              <w:left w:val="single" w:sz="4" w:space="0" w:color="000000"/>
              <w:bottom w:val="single" w:sz="4" w:space="0" w:color="000000"/>
            </w:tcBorders>
          </w:tcPr>
          <w:p w14:paraId="5A4C7D1B" w14:textId="77777777" w:rsidR="00DD33A8" w:rsidRPr="00626AF0" w:rsidRDefault="00DD33A8" w:rsidP="00D11F69">
            <w:pPr>
              <w:snapToGrid w:val="0"/>
              <w:rPr>
                <w:rFonts w:ascii="Times New Roman" w:hAnsi="Times New Roman"/>
                <w:lang w:val="pt-BR"/>
              </w:rPr>
            </w:pPr>
            <w:r w:rsidRPr="00626AF0">
              <w:rPr>
                <w:rFonts w:ascii="Times New Roman" w:hAnsi="Times New Roman"/>
                <w:lang w:val="pt-BR"/>
              </w:rPr>
              <w:t>APROBAT</w:t>
            </w:r>
          </w:p>
        </w:tc>
        <w:tc>
          <w:tcPr>
            <w:tcW w:w="2889" w:type="dxa"/>
            <w:tcBorders>
              <w:top w:val="single" w:sz="4" w:space="0" w:color="000000"/>
              <w:left w:val="single" w:sz="4" w:space="0" w:color="000000"/>
              <w:bottom w:val="single" w:sz="4" w:space="0" w:color="000000"/>
            </w:tcBorders>
          </w:tcPr>
          <w:p w14:paraId="43685DB5" w14:textId="77777777" w:rsidR="00DD33A8" w:rsidRPr="00626AF0" w:rsidRDefault="00DD33A8" w:rsidP="00D11F69">
            <w:pPr>
              <w:snapToGrid w:val="0"/>
              <w:rPr>
                <w:rFonts w:ascii="Times New Roman" w:hAnsi="Times New Roman"/>
                <w:lang w:val="it-IT"/>
              </w:rPr>
            </w:pPr>
            <w:r w:rsidRPr="00626AF0">
              <w:rPr>
                <w:rFonts w:ascii="Times New Roman" w:hAnsi="Times New Roman"/>
                <w:lang w:val="it-IT"/>
              </w:rPr>
              <w:t>Simona-Maria CIOAZA</w:t>
            </w:r>
          </w:p>
        </w:tc>
        <w:tc>
          <w:tcPr>
            <w:tcW w:w="1816" w:type="dxa"/>
            <w:tcBorders>
              <w:top w:val="single" w:sz="4" w:space="0" w:color="000000"/>
              <w:left w:val="single" w:sz="4" w:space="0" w:color="000000"/>
              <w:bottom w:val="single" w:sz="4" w:space="0" w:color="000000"/>
            </w:tcBorders>
          </w:tcPr>
          <w:p w14:paraId="15DFCDFC" w14:textId="77777777" w:rsidR="00DD33A8" w:rsidRPr="00626AF0" w:rsidRDefault="00DD33A8" w:rsidP="00D11F69">
            <w:pPr>
              <w:autoSpaceDE w:val="0"/>
              <w:snapToGrid w:val="0"/>
              <w:jc w:val="center"/>
              <w:rPr>
                <w:rFonts w:ascii="Times New Roman" w:hAnsi="Times New Roman"/>
                <w:lang w:val="it-IT"/>
              </w:rPr>
            </w:pPr>
            <w:r w:rsidRPr="00626AF0">
              <w:rPr>
                <w:rFonts w:ascii="Times New Roman" w:hAnsi="Times New Roman"/>
                <w:lang w:val="it-IT"/>
              </w:rPr>
              <w:t xml:space="preserve">Președinte SCIM </w:t>
            </w:r>
          </w:p>
        </w:tc>
        <w:tc>
          <w:tcPr>
            <w:tcW w:w="1495" w:type="dxa"/>
            <w:tcBorders>
              <w:top w:val="single" w:sz="4" w:space="0" w:color="000000"/>
              <w:left w:val="single" w:sz="4" w:space="0" w:color="000000"/>
              <w:bottom w:val="single" w:sz="4" w:space="0" w:color="000000"/>
            </w:tcBorders>
          </w:tcPr>
          <w:p w14:paraId="45EDFF3C" w14:textId="77777777" w:rsidR="00DD33A8" w:rsidRPr="00626AF0" w:rsidRDefault="00DD33A8" w:rsidP="00D11F69">
            <w:r w:rsidRPr="00626AF0">
              <w:rPr>
                <w:rFonts w:ascii="Times New Roman" w:hAnsi="Times New Roman"/>
              </w:rPr>
              <w:t>10.01.2024</w:t>
            </w:r>
          </w:p>
        </w:tc>
        <w:tc>
          <w:tcPr>
            <w:tcW w:w="1980" w:type="dxa"/>
            <w:tcBorders>
              <w:top w:val="single" w:sz="4" w:space="0" w:color="000000"/>
              <w:left w:val="single" w:sz="4" w:space="0" w:color="000000"/>
              <w:bottom w:val="single" w:sz="4" w:space="0" w:color="000000"/>
              <w:right w:val="single" w:sz="4" w:space="0" w:color="000000"/>
            </w:tcBorders>
          </w:tcPr>
          <w:p w14:paraId="56656D99" w14:textId="77777777" w:rsidR="00DD33A8" w:rsidRPr="00626AF0" w:rsidRDefault="00DD33A8" w:rsidP="00D11F69">
            <w:pPr>
              <w:snapToGrid w:val="0"/>
              <w:rPr>
                <w:rFonts w:ascii="Times New Roman" w:hAnsi="Times New Roman"/>
                <w:lang w:val="pt-BR"/>
              </w:rPr>
            </w:pPr>
          </w:p>
        </w:tc>
      </w:tr>
    </w:tbl>
    <w:p w14:paraId="32AD6631" w14:textId="77777777" w:rsidR="002007F8" w:rsidRPr="00626AF0" w:rsidRDefault="002007F8" w:rsidP="002007F8">
      <w:pPr>
        <w:suppressAutoHyphens/>
        <w:spacing w:after="0" w:line="240" w:lineRule="auto"/>
        <w:ind w:left="1080"/>
        <w:rPr>
          <w:rFonts w:ascii="Times New Roman" w:hAnsi="Times New Roman"/>
          <w:b/>
          <w:bCs/>
          <w:sz w:val="24"/>
          <w:szCs w:val="24"/>
        </w:rPr>
      </w:pPr>
    </w:p>
    <w:p w14:paraId="3140E592" w14:textId="46C31925" w:rsidR="001F32DD" w:rsidRPr="00626AF0" w:rsidRDefault="001F32DD" w:rsidP="000057CB">
      <w:pPr>
        <w:numPr>
          <w:ilvl w:val="0"/>
          <w:numId w:val="3"/>
        </w:numPr>
        <w:suppressAutoHyphens/>
        <w:spacing w:after="0" w:line="240" w:lineRule="auto"/>
        <w:rPr>
          <w:rFonts w:ascii="Times New Roman" w:hAnsi="Times New Roman"/>
          <w:b/>
          <w:bCs/>
        </w:rPr>
      </w:pPr>
      <w:r w:rsidRPr="00626AF0">
        <w:rPr>
          <w:rFonts w:ascii="Times New Roman" w:hAnsi="Times New Roman"/>
          <w:b/>
          <w:bCs/>
        </w:rPr>
        <w:t xml:space="preserve">Situaţia ediţiilor şi a reviziilor în cadrul ediţiilor procedurii </w:t>
      </w:r>
      <w:r w:rsidR="00EC571B" w:rsidRPr="00626AF0">
        <w:rPr>
          <w:rFonts w:ascii="Times New Roman" w:hAnsi="Times New Roman"/>
          <w:b/>
          <w:bCs/>
        </w:rPr>
        <w:t>sistem</w:t>
      </w:r>
    </w:p>
    <w:p w14:paraId="21B3E48A" w14:textId="77777777" w:rsidR="001F32DD" w:rsidRPr="00626AF0" w:rsidRDefault="001F32DD" w:rsidP="001F32DD">
      <w:pPr>
        <w:rPr>
          <w:rFonts w:ascii="Times New Roman" w:hAnsi="Times New Roman"/>
        </w:rPr>
      </w:pPr>
    </w:p>
    <w:tbl>
      <w:tblPr>
        <w:tblW w:w="11141" w:type="dxa"/>
        <w:tblInd w:w="-905" w:type="dxa"/>
        <w:tblLayout w:type="fixed"/>
        <w:tblLook w:val="0000" w:firstRow="0" w:lastRow="0" w:firstColumn="0" w:lastColumn="0" w:noHBand="0" w:noVBand="0"/>
      </w:tblPr>
      <w:tblGrid>
        <w:gridCol w:w="568"/>
        <w:gridCol w:w="2551"/>
        <w:gridCol w:w="1921"/>
        <w:gridCol w:w="3960"/>
        <w:gridCol w:w="2141"/>
      </w:tblGrid>
      <w:tr w:rsidR="00626AF0" w:rsidRPr="00626AF0" w14:paraId="7F071ABF" w14:textId="77777777" w:rsidTr="00D11F69">
        <w:trPr>
          <w:cantSplit/>
          <w:trHeight w:val="1205"/>
        </w:trPr>
        <w:tc>
          <w:tcPr>
            <w:tcW w:w="568" w:type="dxa"/>
            <w:vMerge w:val="restart"/>
            <w:tcBorders>
              <w:top w:val="single" w:sz="4" w:space="0" w:color="000000"/>
              <w:left w:val="single" w:sz="4" w:space="0" w:color="000000"/>
              <w:bottom w:val="single" w:sz="4" w:space="0" w:color="000000"/>
            </w:tcBorders>
          </w:tcPr>
          <w:p w14:paraId="5679F16E" w14:textId="77777777" w:rsidR="00DD33A8" w:rsidRPr="00626AF0" w:rsidRDefault="00DD33A8" w:rsidP="00D11F69">
            <w:pPr>
              <w:snapToGrid w:val="0"/>
              <w:jc w:val="center"/>
              <w:rPr>
                <w:rFonts w:ascii="Times New Roman" w:hAnsi="Times New Roman"/>
                <w:lang w:val="pt-BR"/>
              </w:rPr>
            </w:pPr>
            <w:r w:rsidRPr="00626AF0">
              <w:rPr>
                <w:rFonts w:ascii="Times New Roman" w:hAnsi="Times New Roman"/>
                <w:lang w:val="pt-BR"/>
              </w:rPr>
              <w:t>Nr.</w:t>
            </w:r>
          </w:p>
          <w:p w14:paraId="1F2FF9F5" w14:textId="77777777" w:rsidR="00DD33A8" w:rsidRPr="00626AF0" w:rsidRDefault="00DD33A8" w:rsidP="00D11F69">
            <w:pPr>
              <w:jc w:val="center"/>
              <w:rPr>
                <w:rFonts w:ascii="Times New Roman" w:hAnsi="Times New Roman"/>
                <w:lang w:val="pt-BR"/>
              </w:rPr>
            </w:pPr>
            <w:r w:rsidRPr="00626AF0">
              <w:rPr>
                <w:rFonts w:ascii="Times New Roman" w:hAnsi="Times New Roman"/>
                <w:lang w:val="pt-BR"/>
              </w:rPr>
              <w:t>crt.</w:t>
            </w:r>
          </w:p>
        </w:tc>
        <w:tc>
          <w:tcPr>
            <w:tcW w:w="2551" w:type="dxa"/>
            <w:tcBorders>
              <w:top w:val="single" w:sz="4" w:space="0" w:color="000000"/>
              <w:left w:val="single" w:sz="4" w:space="0" w:color="000000"/>
              <w:bottom w:val="single" w:sz="4" w:space="0" w:color="000000"/>
            </w:tcBorders>
          </w:tcPr>
          <w:p w14:paraId="0E94DC30"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Editia sau, dupa caz revizia in cadrul editiei</w:t>
            </w:r>
          </w:p>
        </w:tc>
        <w:tc>
          <w:tcPr>
            <w:tcW w:w="1921" w:type="dxa"/>
            <w:tcBorders>
              <w:top w:val="single" w:sz="4" w:space="0" w:color="000000"/>
              <w:left w:val="single" w:sz="4" w:space="0" w:color="000000"/>
              <w:bottom w:val="single" w:sz="4" w:space="0" w:color="000000"/>
            </w:tcBorders>
          </w:tcPr>
          <w:p w14:paraId="7FCFC90B"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Componenta revizuita</w:t>
            </w:r>
          </w:p>
        </w:tc>
        <w:tc>
          <w:tcPr>
            <w:tcW w:w="3960" w:type="dxa"/>
            <w:tcBorders>
              <w:top w:val="single" w:sz="4" w:space="0" w:color="000000"/>
              <w:left w:val="single" w:sz="4" w:space="0" w:color="000000"/>
              <w:bottom w:val="single" w:sz="4" w:space="0" w:color="000000"/>
            </w:tcBorders>
          </w:tcPr>
          <w:p w14:paraId="6160A042"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Modalitatea reviziei</w:t>
            </w:r>
          </w:p>
        </w:tc>
        <w:tc>
          <w:tcPr>
            <w:tcW w:w="2141" w:type="dxa"/>
            <w:tcBorders>
              <w:top w:val="single" w:sz="4" w:space="0" w:color="000000"/>
              <w:left w:val="single" w:sz="4" w:space="0" w:color="000000"/>
              <w:bottom w:val="single" w:sz="4" w:space="0" w:color="000000"/>
              <w:right w:val="single" w:sz="4" w:space="0" w:color="000000"/>
            </w:tcBorders>
          </w:tcPr>
          <w:p w14:paraId="52F0E828"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 xml:space="preserve">Data la care se aplica prevederile editiei sau reviziei editiei  </w:t>
            </w:r>
          </w:p>
        </w:tc>
      </w:tr>
      <w:tr w:rsidR="00626AF0" w:rsidRPr="00626AF0" w14:paraId="5AB9ED4E" w14:textId="77777777" w:rsidTr="00D11F69">
        <w:trPr>
          <w:cantSplit/>
          <w:trHeight w:val="142"/>
        </w:trPr>
        <w:tc>
          <w:tcPr>
            <w:tcW w:w="568" w:type="dxa"/>
            <w:vMerge/>
            <w:tcBorders>
              <w:top w:val="single" w:sz="4" w:space="0" w:color="000000"/>
              <w:left w:val="single" w:sz="4" w:space="0" w:color="000000"/>
              <w:bottom w:val="single" w:sz="4" w:space="0" w:color="000000"/>
            </w:tcBorders>
          </w:tcPr>
          <w:p w14:paraId="4E9A17E2" w14:textId="77777777" w:rsidR="00DD33A8" w:rsidRPr="00626AF0" w:rsidRDefault="00DD33A8" w:rsidP="00D11F69">
            <w:pPr>
              <w:rPr>
                <w:rFonts w:ascii="Times New Roman" w:hAnsi="Times New Roman"/>
              </w:rPr>
            </w:pPr>
          </w:p>
        </w:tc>
        <w:tc>
          <w:tcPr>
            <w:tcW w:w="2551" w:type="dxa"/>
            <w:tcBorders>
              <w:top w:val="single" w:sz="4" w:space="0" w:color="000000"/>
              <w:left w:val="single" w:sz="4" w:space="0" w:color="000000"/>
              <w:bottom w:val="single" w:sz="4" w:space="0" w:color="000000"/>
            </w:tcBorders>
          </w:tcPr>
          <w:p w14:paraId="089314BE"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1</w:t>
            </w:r>
          </w:p>
        </w:tc>
        <w:tc>
          <w:tcPr>
            <w:tcW w:w="1921" w:type="dxa"/>
            <w:tcBorders>
              <w:top w:val="single" w:sz="4" w:space="0" w:color="000000"/>
              <w:left w:val="single" w:sz="4" w:space="0" w:color="000000"/>
              <w:bottom w:val="single" w:sz="4" w:space="0" w:color="000000"/>
            </w:tcBorders>
          </w:tcPr>
          <w:p w14:paraId="0D8F761F"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2</w:t>
            </w:r>
          </w:p>
        </w:tc>
        <w:tc>
          <w:tcPr>
            <w:tcW w:w="3960" w:type="dxa"/>
            <w:tcBorders>
              <w:top w:val="single" w:sz="4" w:space="0" w:color="000000"/>
              <w:left w:val="single" w:sz="4" w:space="0" w:color="000000"/>
              <w:bottom w:val="single" w:sz="4" w:space="0" w:color="000000"/>
            </w:tcBorders>
          </w:tcPr>
          <w:p w14:paraId="53B34679"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3</w:t>
            </w:r>
          </w:p>
        </w:tc>
        <w:tc>
          <w:tcPr>
            <w:tcW w:w="2141" w:type="dxa"/>
            <w:tcBorders>
              <w:top w:val="single" w:sz="4" w:space="0" w:color="000000"/>
              <w:left w:val="single" w:sz="4" w:space="0" w:color="000000"/>
              <w:bottom w:val="single" w:sz="4" w:space="0" w:color="000000"/>
              <w:right w:val="single" w:sz="4" w:space="0" w:color="000000"/>
            </w:tcBorders>
          </w:tcPr>
          <w:p w14:paraId="1FA3672D" w14:textId="77777777" w:rsidR="00DD33A8" w:rsidRPr="00626AF0" w:rsidRDefault="00DD33A8" w:rsidP="00D11F69">
            <w:pPr>
              <w:snapToGrid w:val="0"/>
              <w:jc w:val="center"/>
              <w:rPr>
                <w:rFonts w:ascii="Times New Roman" w:hAnsi="Times New Roman"/>
                <w:lang w:val="it-IT"/>
              </w:rPr>
            </w:pPr>
            <w:r w:rsidRPr="00626AF0">
              <w:rPr>
                <w:rFonts w:ascii="Times New Roman" w:hAnsi="Times New Roman"/>
                <w:lang w:val="it-IT"/>
              </w:rPr>
              <w:t>4</w:t>
            </w:r>
          </w:p>
        </w:tc>
      </w:tr>
      <w:tr w:rsidR="00626AF0" w:rsidRPr="00626AF0" w14:paraId="5C52C289" w14:textId="77777777" w:rsidTr="00D11F69">
        <w:trPr>
          <w:cantSplit/>
          <w:trHeight w:val="434"/>
        </w:trPr>
        <w:tc>
          <w:tcPr>
            <w:tcW w:w="568" w:type="dxa"/>
            <w:tcBorders>
              <w:top w:val="single" w:sz="4" w:space="0" w:color="000000"/>
              <w:left w:val="single" w:sz="4" w:space="0" w:color="000000"/>
              <w:bottom w:val="single" w:sz="4" w:space="0" w:color="000000"/>
            </w:tcBorders>
          </w:tcPr>
          <w:p w14:paraId="29D1BFE0" w14:textId="77777777" w:rsidR="00DD33A8" w:rsidRPr="00626AF0" w:rsidRDefault="00DD33A8" w:rsidP="00D11F69">
            <w:pPr>
              <w:snapToGrid w:val="0"/>
              <w:spacing w:after="0" w:line="240" w:lineRule="auto"/>
              <w:jc w:val="center"/>
              <w:rPr>
                <w:rFonts w:ascii="Times New Roman" w:hAnsi="Times New Roman"/>
                <w:lang w:val="pt-BR"/>
              </w:rPr>
            </w:pPr>
            <w:r w:rsidRPr="00626AF0">
              <w:rPr>
                <w:rFonts w:ascii="Times New Roman" w:hAnsi="Times New Roman"/>
                <w:lang w:val="pt-BR"/>
              </w:rPr>
              <w:t>2.1.</w:t>
            </w:r>
          </w:p>
        </w:tc>
        <w:tc>
          <w:tcPr>
            <w:tcW w:w="2551" w:type="dxa"/>
            <w:tcBorders>
              <w:top w:val="single" w:sz="4" w:space="0" w:color="000000"/>
              <w:left w:val="single" w:sz="4" w:space="0" w:color="000000"/>
              <w:bottom w:val="single" w:sz="4" w:space="0" w:color="000000"/>
            </w:tcBorders>
          </w:tcPr>
          <w:p w14:paraId="6EBAB57C" w14:textId="77777777" w:rsidR="00DD33A8" w:rsidRPr="00626AF0" w:rsidRDefault="00DD33A8" w:rsidP="00D11F69">
            <w:pPr>
              <w:snapToGrid w:val="0"/>
              <w:spacing w:after="0" w:line="240" w:lineRule="auto"/>
              <w:rPr>
                <w:rFonts w:ascii="Times New Roman" w:hAnsi="Times New Roman"/>
                <w:bCs/>
              </w:rPr>
            </w:pPr>
            <w:r w:rsidRPr="00626AF0">
              <w:rPr>
                <w:rFonts w:ascii="Times New Roman" w:hAnsi="Times New Roman"/>
                <w:bCs/>
                <w:lang w:val="it-IT"/>
              </w:rPr>
              <w:t>Editia I/Revizia 1</w:t>
            </w:r>
          </w:p>
        </w:tc>
        <w:tc>
          <w:tcPr>
            <w:tcW w:w="1921" w:type="dxa"/>
            <w:tcBorders>
              <w:top w:val="single" w:sz="4" w:space="0" w:color="000000"/>
              <w:left w:val="single" w:sz="4" w:space="0" w:color="000000"/>
              <w:bottom w:val="single" w:sz="4" w:space="0" w:color="000000"/>
            </w:tcBorders>
          </w:tcPr>
          <w:p w14:paraId="0BD15055" w14:textId="77777777" w:rsidR="00DD33A8" w:rsidRPr="00626AF0" w:rsidRDefault="00DD33A8" w:rsidP="00D11F69">
            <w:pPr>
              <w:snapToGrid w:val="0"/>
              <w:spacing w:after="0" w:line="240" w:lineRule="auto"/>
              <w:jc w:val="center"/>
              <w:rPr>
                <w:rFonts w:ascii="Times New Roman" w:hAnsi="Times New Roman"/>
                <w:lang w:val="it-IT"/>
              </w:rPr>
            </w:pPr>
            <w:r w:rsidRPr="00626AF0">
              <w:rPr>
                <w:rFonts w:ascii="Times New Roman" w:hAnsi="Times New Roman"/>
                <w:lang w:val="it-IT"/>
              </w:rPr>
              <w:t>Capitolul 6</w:t>
            </w:r>
          </w:p>
          <w:p w14:paraId="78039123" w14:textId="77777777" w:rsidR="00DD33A8" w:rsidRPr="00626AF0" w:rsidRDefault="00DD33A8" w:rsidP="00D11F69">
            <w:pPr>
              <w:snapToGrid w:val="0"/>
              <w:spacing w:after="0" w:line="240" w:lineRule="auto"/>
              <w:jc w:val="center"/>
              <w:rPr>
                <w:rFonts w:ascii="Times New Roman" w:hAnsi="Times New Roman"/>
                <w:lang w:val="it-IT"/>
              </w:rPr>
            </w:pPr>
          </w:p>
        </w:tc>
        <w:tc>
          <w:tcPr>
            <w:tcW w:w="3960" w:type="dxa"/>
            <w:tcBorders>
              <w:top w:val="single" w:sz="4" w:space="0" w:color="000000"/>
              <w:left w:val="single" w:sz="4" w:space="0" w:color="000000"/>
              <w:bottom w:val="single" w:sz="4" w:space="0" w:color="000000"/>
            </w:tcBorders>
          </w:tcPr>
          <w:p w14:paraId="3BE3D7C3" w14:textId="77777777" w:rsidR="00DD33A8" w:rsidRPr="00626AF0" w:rsidRDefault="00DD33A8" w:rsidP="00D11F69">
            <w:pPr>
              <w:snapToGrid w:val="0"/>
              <w:spacing w:after="0" w:line="240" w:lineRule="auto"/>
              <w:jc w:val="center"/>
              <w:rPr>
                <w:rFonts w:ascii="Times New Roman" w:hAnsi="Times New Roman"/>
                <w:lang w:val="it-IT"/>
              </w:rPr>
            </w:pPr>
            <w:r w:rsidRPr="00626AF0">
              <w:rPr>
                <w:rFonts w:ascii="Times New Roman" w:hAnsi="Times New Roman"/>
                <w:lang w:val="it-IT"/>
              </w:rPr>
              <w:t>Abrogare OSGG 400/2015 și introducere OSGG 600/2018</w:t>
            </w:r>
          </w:p>
        </w:tc>
        <w:tc>
          <w:tcPr>
            <w:tcW w:w="2141" w:type="dxa"/>
            <w:tcBorders>
              <w:top w:val="single" w:sz="4" w:space="0" w:color="000000"/>
              <w:left w:val="single" w:sz="4" w:space="0" w:color="000000"/>
              <w:bottom w:val="single" w:sz="4" w:space="0" w:color="000000"/>
              <w:right w:val="single" w:sz="4" w:space="0" w:color="000000"/>
            </w:tcBorders>
          </w:tcPr>
          <w:p w14:paraId="2ED92AFC" w14:textId="77777777" w:rsidR="00DD33A8" w:rsidRPr="00626AF0" w:rsidRDefault="00DD33A8" w:rsidP="00D11F69">
            <w:pPr>
              <w:spacing w:after="0" w:line="240" w:lineRule="auto"/>
              <w:rPr>
                <w:rFonts w:ascii="Times New Roman" w:hAnsi="Times New Roman"/>
              </w:rPr>
            </w:pPr>
            <w:r w:rsidRPr="00626AF0">
              <w:rPr>
                <w:rFonts w:ascii="Times New Roman" w:hAnsi="Times New Roman"/>
                <w:lang w:val="it-IT"/>
              </w:rPr>
              <w:t>08.05.2018</w:t>
            </w:r>
          </w:p>
        </w:tc>
      </w:tr>
      <w:tr w:rsidR="00626AF0" w:rsidRPr="00626AF0" w14:paraId="2998FE22" w14:textId="77777777" w:rsidTr="00D11F69">
        <w:trPr>
          <w:cantSplit/>
          <w:trHeight w:val="567"/>
        </w:trPr>
        <w:tc>
          <w:tcPr>
            <w:tcW w:w="568" w:type="dxa"/>
            <w:tcBorders>
              <w:top w:val="single" w:sz="4" w:space="0" w:color="000000"/>
              <w:left w:val="single" w:sz="4" w:space="0" w:color="000000"/>
              <w:bottom w:val="single" w:sz="4" w:space="0" w:color="000000"/>
            </w:tcBorders>
          </w:tcPr>
          <w:p w14:paraId="6DFDFC6D" w14:textId="77777777" w:rsidR="00DD33A8" w:rsidRPr="00626AF0" w:rsidRDefault="00DD33A8" w:rsidP="00D11F69">
            <w:pPr>
              <w:snapToGrid w:val="0"/>
              <w:spacing w:after="0" w:line="240" w:lineRule="auto"/>
              <w:jc w:val="center"/>
              <w:rPr>
                <w:rFonts w:ascii="Times New Roman" w:hAnsi="Times New Roman"/>
                <w:lang w:val="es-ES_tradnl"/>
              </w:rPr>
            </w:pPr>
            <w:r w:rsidRPr="00626AF0">
              <w:rPr>
                <w:rFonts w:ascii="Times New Roman" w:hAnsi="Times New Roman"/>
                <w:lang w:val="es-ES_tradnl"/>
              </w:rPr>
              <w:t>2.2</w:t>
            </w:r>
          </w:p>
        </w:tc>
        <w:tc>
          <w:tcPr>
            <w:tcW w:w="2551" w:type="dxa"/>
            <w:tcBorders>
              <w:top w:val="single" w:sz="4" w:space="0" w:color="000000"/>
              <w:left w:val="single" w:sz="4" w:space="0" w:color="000000"/>
              <w:bottom w:val="single" w:sz="4" w:space="0" w:color="000000"/>
            </w:tcBorders>
          </w:tcPr>
          <w:p w14:paraId="43C9C8B3" w14:textId="77777777" w:rsidR="00DD33A8" w:rsidRPr="00626AF0" w:rsidRDefault="00DD33A8" w:rsidP="00D11F69">
            <w:pPr>
              <w:snapToGrid w:val="0"/>
              <w:spacing w:after="0" w:line="240" w:lineRule="auto"/>
              <w:rPr>
                <w:rFonts w:ascii="Times New Roman" w:hAnsi="Times New Roman"/>
                <w:bCs/>
                <w:lang w:val="it-IT"/>
              </w:rPr>
            </w:pPr>
            <w:r w:rsidRPr="00626AF0">
              <w:rPr>
                <w:rFonts w:ascii="Times New Roman" w:hAnsi="Times New Roman"/>
                <w:bCs/>
                <w:lang w:val="it-IT"/>
              </w:rPr>
              <w:t>Ediția I/ Revizia 2</w:t>
            </w:r>
          </w:p>
        </w:tc>
        <w:tc>
          <w:tcPr>
            <w:tcW w:w="1921" w:type="dxa"/>
            <w:tcBorders>
              <w:top w:val="single" w:sz="4" w:space="0" w:color="000000"/>
              <w:left w:val="single" w:sz="4" w:space="0" w:color="000000"/>
              <w:bottom w:val="single" w:sz="4" w:space="0" w:color="000000"/>
            </w:tcBorders>
            <w:vAlign w:val="center"/>
          </w:tcPr>
          <w:p w14:paraId="2F255278" w14:textId="77777777" w:rsidR="00DD33A8" w:rsidRPr="00626AF0" w:rsidRDefault="00DD33A8" w:rsidP="00D11F69">
            <w:pPr>
              <w:snapToGrid w:val="0"/>
              <w:spacing w:after="0" w:line="240" w:lineRule="auto"/>
              <w:jc w:val="center"/>
              <w:rPr>
                <w:rFonts w:ascii="Times New Roman" w:hAnsi="Times New Roman"/>
                <w:lang w:val="it-IT"/>
              </w:rPr>
            </w:pPr>
            <w:r w:rsidRPr="00626AF0">
              <w:rPr>
                <w:rFonts w:ascii="Times New Roman" w:hAnsi="Times New Roman"/>
                <w:lang w:val="it-IT"/>
              </w:rPr>
              <w:t>Capitolul 6</w:t>
            </w:r>
          </w:p>
          <w:p w14:paraId="45D99E75" w14:textId="77777777" w:rsidR="00DD33A8" w:rsidRPr="00626AF0" w:rsidRDefault="00DD33A8" w:rsidP="00D11F69">
            <w:pPr>
              <w:snapToGrid w:val="0"/>
              <w:spacing w:after="0" w:line="240" w:lineRule="auto"/>
              <w:ind w:right="227"/>
              <w:jc w:val="center"/>
              <w:rPr>
                <w:rFonts w:ascii="Times New Roman" w:hAnsi="Times New Roman"/>
                <w:lang w:val="fr-FR"/>
              </w:rPr>
            </w:pPr>
          </w:p>
        </w:tc>
        <w:tc>
          <w:tcPr>
            <w:tcW w:w="3960" w:type="dxa"/>
            <w:tcBorders>
              <w:top w:val="single" w:sz="4" w:space="0" w:color="000000"/>
              <w:left w:val="single" w:sz="4" w:space="0" w:color="000000"/>
              <w:bottom w:val="single" w:sz="4" w:space="0" w:color="000000"/>
            </w:tcBorders>
          </w:tcPr>
          <w:p w14:paraId="48A0D8AD" w14:textId="77777777" w:rsidR="00DD33A8" w:rsidRPr="00626AF0" w:rsidRDefault="00DD33A8" w:rsidP="00D11F69">
            <w:pPr>
              <w:spacing w:after="0" w:line="240" w:lineRule="auto"/>
              <w:rPr>
                <w:rFonts w:ascii="Times New Roman" w:hAnsi="Times New Roman"/>
                <w:lang w:val="fr-FR"/>
              </w:rPr>
            </w:pPr>
            <w:r w:rsidRPr="00626AF0">
              <w:rPr>
                <w:rFonts w:ascii="Times New Roman" w:hAnsi="Times New Roman"/>
                <w:lang w:val="fr-FR"/>
              </w:rPr>
              <w:t>Introducere OUG 57/2019 – Codul administrativ</w:t>
            </w:r>
          </w:p>
        </w:tc>
        <w:tc>
          <w:tcPr>
            <w:tcW w:w="2141" w:type="dxa"/>
            <w:tcBorders>
              <w:top w:val="single" w:sz="4" w:space="0" w:color="000000"/>
              <w:left w:val="single" w:sz="4" w:space="0" w:color="000000"/>
              <w:bottom w:val="single" w:sz="4" w:space="0" w:color="000000"/>
              <w:right w:val="single" w:sz="4" w:space="0" w:color="000000"/>
            </w:tcBorders>
          </w:tcPr>
          <w:p w14:paraId="5DA54D72" w14:textId="77777777" w:rsidR="00DD33A8" w:rsidRPr="00626AF0" w:rsidRDefault="00DD33A8" w:rsidP="00D11F69">
            <w:pPr>
              <w:spacing w:after="0" w:line="240" w:lineRule="auto"/>
              <w:rPr>
                <w:rFonts w:ascii="Times New Roman" w:hAnsi="Times New Roman"/>
                <w:lang w:val="it-IT"/>
              </w:rPr>
            </w:pPr>
            <w:r w:rsidRPr="00626AF0">
              <w:rPr>
                <w:rFonts w:ascii="Times New Roman" w:hAnsi="Times New Roman"/>
                <w:lang w:val="it-IT"/>
              </w:rPr>
              <w:t>05.07.2019</w:t>
            </w:r>
          </w:p>
        </w:tc>
      </w:tr>
      <w:tr w:rsidR="00626AF0" w:rsidRPr="00626AF0" w14:paraId="212C3E87" w14:textId="77777777" w:rsidTr="00D11F69">
        <w:trPr>
          <w:cantSplit/>
          <w:trHeight w:val="567"/>
        </w:trPr>
        <w:tc>
          <w:tcPr>
            <w:tcW w:w="568" w:type="dxa"/>
            <w:tcBorders>
              <w:top w:val="single" w:sz="4" w:space="0" w:color="000000"/>
              <w:left w:val="single" w:sz="4" w:space="0" w:color="000000"/>
              <w:bottom w:val="single" w:sz="4" w:space="0" w:color="000000"/>
            </w:tcBorders>
          </w:tcPr>
          <w:p w14:paraId="6D5A3185" w14:textId="77777777" w:rsidR="00DD33A8" w:rsidRPr="00626AF0" w:rsidRDefault="00DD33A8" w:rsidP="00D11F69">
            <w:pPr>
              <w:snapToGrid w:val="0"/>
              <w:spacing w:after="0" w:line="240" w:lineRule="auto"/>
              <w:jc w:val="center"/>
              <w:rPr>
                <w:rFonts w:ascii="Times New Roman" w:hAnsi="Times New Roman"/>
                <w:lang w:val="es-ES_tradnl"/>
              </w:rPr>
            </w:pPr>
            <w:r w:rsidRPr="00626AF0">
              <w:rPr>
                <w:rFonts w:ascii="Times New Roman" w:hAnsi="Times New Roman"/>
                <w:lang w:val="es-ES_tradnl"/>
              </w:rPr>
              <w:t>2.3.</w:t>
            </w:r>
          </w:p>
        </w:tc>
        <w:tc>
          <w:tcPr>
            <w:tcW w:w="2551" w:type="dxa"/>
            <w:tcBorders>
              <w:top w:val="single" w:sz="4" w:space="0" w:color="000000"/>
              <w:left w:val="single" w:sz="4" w:space="0" w:color="000000"/>
              <w:bottom w:val="single" w:sz="4" w:space="0" w:color="000000"/>
            </w:tcBorders>
            <w:vAlign w:val="center"/>
          </w:tcPr>
          <w:p w14:paraId="382AACFC" w14:textId="77777777" w:rsidR="00DD33A8" w:rsidRPr="00626AF0" w:rsidRDefault="00DD33A8" w:rsidP="00D11F69">
            <w:pPr>
              <w:snapToGrid w:val="0"/>
              <w:spacing w:after="0" w:line="240" w:lineRule="auto"/>
              <w:rPr>
                <w:rFonts w:ascii="Times New Roman" w:hAnsi="Times New Roman"/>
                <w:bCs/>
              </w:rPr>
            </w:pPr>
            <w:r w:rsidRPr="00626AF0">
              <w:rPr>
                <w:rFonts w:ascii="Times New Roman" w:hAnsi="Times New Roman"/>
                <w:bCs/>
                <w:lang w:val="it-IT"/>
              </w:rPr>
              <w:t>Ediția I/ Revizia 3</w:t>
            </w:r>
          </w:p>
        </w:tc>
        <w:tc>
          <w:tcPr>
            <w:tcW w:w="1921" w:type="dxa"/>
            <w:tcBorders>
              <w:top w:val="single" w:sz="4" w:space="0" w:color="000000"/>
              <w:left w:val="single" w:sz="4" w:space="0" w:color="000000"/>
              <w:bottom w:val="single" w:sz="4" w:space="0" w:color="000000"/>
            </w:tcBorders>
          </w:tcPr>
          <w:p w14:paraId="583B0827" w14:textId="77777777" w:rsidR="00DD33A8" w:rsidRPr="00626AF0" w:rsidRDefault="00DD33A8" w:rsidP="00D11F69">
            <w:pPr>
              <w:snapToGrid w:val="0"/>
              <w:spacing w:after="0" w:line="240" w:lineRule="auto"/>
              <w:jc w:val="center"/>
              <w:rPr>
                <w:rFonts w:ascii="Times New Roman" w:hAnsi="Times New Roman"/>
                <w:lang w:val="it-IT"/>
              </w:rPr>
            </w:pPr>
            <w:r w:rsidRPr="00626AF0">
              <w:rPr>
                <w:rFonts w:ascii="Times New Roman" w:hAnsi="Times New Roman"/>
                <w:lang w:val="it-IT"/>
              </w:rPr>
              <w:t>Capitolul 6</w:t>
            </w:r>
          </w:p>
          <w:p w14:paraId="6BB49A61" w14:textId="77777777" w:rsidR="00DD33A8" w:rsidRPr="00626AF0" w:rsidRDefault="00DD33A8" w:rsidP="00D11F69">
            <w:pPr>
              <w:spacing w:after="0" w:line="240" w:lineRule="auto"/>
              <w:jc w:val="center"/>
              <w:rPr>
                <w:rFonts w:ascii="Times New Roman" w:hAnsi="Times New Roman"/>
              </w:rPr>
            </w:pPr>
          </w:p>
        </w:tc>
        <w:tc>
          <w:tcPr>
            <w:tcW w:w="3960" w:type="dxa"/>
            <w:tcBorders>
              <w:top w:val="single" w:sz="4" w:space="0" w:color="000000"/>
              <w:left w:val="single" w:sz="4" w:space="0" w:color="000000"/>
              <w:bottom w:val="single" w:sz="4" w:space="0" w:color="000000"/>
            </w:tcBorders>
            <w:vAlign w:val="center"/>
          </w:tcPr>
          <w:p w14:paraId="0A936FC1" w14:textId="77777777" w:rsidR="00DD33A8" w:rsidRPr="00626AF0" w:rsidRDefault="00DD33A8" w:rsidP="00D11F69">
            <w:pPr>
              <w:pStyle w:val="Header"/>
              <w:jc w:val="both"/>
              <w:rPr>
                <w:rFonts w:ascii="Times New Roman" w:hAnsi="Times New Roman"/>
                <w:lang w:val="fr-FR"/>
              </w:rPr>
            </w:pPr>
            <w:r w:rsidRPr="00626AF0">
              <w:rPr>
                <w:rFonts w:ascii="Times New Roman" w:hAnsi="Times New Roman"/>
                <w:lang w:val="fr-FR"/>
              </w:rPr>
              <w:t>H.G. 1269/17.12.2021 privind aprobarea Strategiei Naționale Anticorupție 2021-2025 și a celor 5 Anexe</w:t>
            </w:r>
          </w:p>
        </w:tc>
        <w:tc>
          <w:tcPr>
            <w:tcW w:w="2141" w:type="dxa"/>
            <w:tcBorders>
              <w:top w:val="single" w:sz="4" w:space="0" w:color="000000"/>
              <w:left w:val="single" w:sz="4" w:space="0" w:color="000000"/>
              <w:bottom w:val="single" w:sz="4" w:space="0" w:color="000000"/>
              <w:right w:val="single" w:sz="4" w:space="0" w:color="000000"/>
            </w:tcBorders>
          </w:tcPr>
          <w:p w14:paraId="553303F9" w14:textId="77777777" w:rsidR="00DD33A8" w:rsidRPr="00626AF0" w:rsidRDefault="00DD33A8" w:rsidP="00D11F69">
            <w:pPr>
              <w:snapToGrid w:val="0"/>
              <w:spacing w:after="0" w:line="240" w:lineRule="auto"/>
              <w:rPr>
                <w:rFonts w:ascii="Times New Roman" w:hAnsi="Times New Roman"/>
              </w:rPr>
            </w:pPr>
            <w:r w:rsidRPr="00626AF0">
              <w:rPr>
                <w:rFonts w:ascii="Times New Roman" w:hAnsi="Times New Roman"/>
              </w:rPr>
              <w:t>20.12.2021</w:t>
            </w:r>
          </w:p>
        </w:tc>
      </w:tr>
      <w:tr w:rsidR="00626AF0" w:rsidRPr="00626AF0" w14:paraId="1003B224" w14:textId="77777777" w:rsidTr="00D11F69">
        <w:trPr>
          <w:cantSplit/>
          <w:trHeight w:val="567"/>
        </w:trPr>
        <w:tc>
          <w:tcPr>
            <w:tcW w:w="568" w:type="dxa"/>
            <w:tcBorders>
              <w:top w:val="single" w:sz="4" w:space="0" w:color="000000"/>
              <w:left w:val="single" w:sz="4" w:space="0" w:color="000000"/>
              <w:bottom w:val="single" w:sz="4" w:space="0" w:color="000000"/>
            </w:tcBorders>
          </w:tcPr>
          <w:p w14:paraId="39677711" w14:textId="77777777" w:rsidR="00DD33A8" w:rsidRPr="00626AF0" w:rsidRDefault="00DD33A8" w:rsidP="00D11F69">
            <w:pPr>
              <w:snapToGrid w:val="0"/>
              <w:spacing w:after="0" w:line="240" w:lineRule="auto"/>
              <w:jc w:val="center"/>
              <w:rPr>
                <w:rFonts w:ascii="Times New Roman" w:hAnsi="Times New Roman"/>
                <w:lang w:val="es-ES_tradnl"/>
              </w:rPr>
            </w:pPr>
            <w:r w:rsidRPr="00626AF0">
              <w:rPr>
                <w:rFonts w:ascii="Times New Roman" w:hAnsi="Times New Roman"/>
                <w:lang w:val="es-ES_tradnl"/>
              </w:rPr>
              <w:t>2.4.</w:t>
            </w:r>
          </w:p>
        </w:tc>
        <w:tc>
          <w:tcPr>
            <w:tcW w:w="2551" w:type="dxa"/>
            <w:tcBorders>
              <w:top w:val="single" w:sz="4" w:space="0" w:color="000000"/>
              <w:left w:val="single" w:sz="4" w:space="0" w:color="000000"/>
              <w:bottom w:val="single" w:sz="4" w:space="0" w:color="000000"/>
            </w:tcBorders>
            <w:vAlign w:val="center"/>
          </w:tcPr>
          <w:p w14:paraId="514F9F97" w14:textId="77777777" w:rsidR="00DD33A8" w:rsidRPr="00626AF0" w:rsidRDefault="00DD33A8" w:rsidP="00D11F69">
            <w:pPr>
              <w:snapToGrid w:val="0"/>
              <w:spacing w:after="0" w:line="240" w:lineRule="auto"/>
              <w:rPr>
                <w:rFonts w:ascii="Times New Roman" w:hAnsi="Times New Roman"/>
                <w:bCs/>
              </w:rPr>
            </w:pPr>
            <w:r w:rsidRPr="00626AF0">
              <w:rPr>
                <w:rFonts w:ascii="Times New Roman" w:hAnsi="Times New Roman"/>
                <w:bCs/>
              </w:rPr>
              <w:t>Ediția I/Revizia 4</w:t>
            </w:r>
          </w:p>
        </w:tc>
        <w:tc>
          <w:tcPr>
            <w:tcW w:w="1921" w:type="dxa"/>
            <w:tcBorders>
              <w:top w:val="single" w:sz="4" w:space="0" w:color="000000"/>
              <w:left w:val="single" w:sz="4" w:space="0" w:color="000000"/>
              <w:bottom w:val="single" w:sz="4" w:space="0" w:color="000000"/>
            </w:tcBorders>
          </w:tcPr>
          <w:p w14:paraId="76AA4A94" w14:textId="77777777" w:rsidR="00DD33A8" w:rsidRPr="00626AF0" w:rsidRDefault="00DD33A8" w:rsidP="00D11F69">
            <w:pPr>
              <w:spacing w:after="0" w:line="240" w:lineRule="auto"/>
              <w:jc w:val="center"/>
              <w:rPr>
                <w:rFonts w:ascii="Times New Roman" w:hAnsi="Times New Roman"/>
              </w:rPr>
            </w:pPr>
            <w:r w:rsidRPr="00626AF0">
              <w:rPr>
                <w:rFonts w:ascii="Times New Roman" w:hAnsi="Times New Roman"/>
              </w:rPr>
              <w:t>Capitolul 6</w:t>
            </w:r>
          </w:p>
        </w:tc>
        <w:tc>
          <w:tcPr>
            <w:tcW w:w="3960" w:type="dxa"/>
            <w:tcBorders>
              <w:top w:val="single" w:sz="4" w:space="0" w:color="000000"/>
              <w:left w:val="single" w:sz="4" w:space="0" w:color="000000"/>
              <w:bottom w:val="single" w:sz="4" w:space="0" w:color="000000"/>
            </w:tcBorders>
            <w:vAlign w:val="center"/>
          </w:tcPr>
          <w:p w14:paraId="7DFC1117" w14:textId="77777777" w:rsidR="00DD33A8" w:rsidRPr="00626AF0" w:rsidRDefault="00DD33A8" w:rsidP="00D11F69">
            <w:pPr>
              <w:pStyle w:val="Header"/>
              <w:jc w:val="both"/>
              <w:rPr>
                <w:rFonts w:ascii="Times New Roman" w:hAnsi="Times New Roman"/>
                <w:lang w:val="fr-FR"/>
              </w:rPr>
            </w:pPr>
            <w:r w:rsidRPr="00626AF0">
              <w:rPr>
                <w:rFonts w:ascii="Times New Roman" w:hAnsi="Times New Roman"/>
                <w:lang w:val="it-IT"/>
              </w:rPr>
              <w:t>Modificarea standardelor de control intern/managerial</w:t>
            </w:r>
          </w:p>
          <w:p w14:paraId="4A288CFA" w14:textId="77777777" w:rsidR="00DD33A8" w:rsidRPr="00626AF0" w:rsidRDefault="00DD33A8" w:rsidP="00D11F69">
            <w:pPr>
              <w:pStyle w:val="Header"/>
              <w:jc w:val="both"/>
              <w:rPr>
                <w:rFonts w:ascii="Times New Roman" w:hAnsi="Times New Roman"/>
                <w:lang w:val="fr-FR"/>
              </w:rPr>
            </w:pPr>
            <w:r w:rsidRPr="00626AF0">
              <w:rPr>
                <w:rFonts w:ascii="Times New Roman" w:hAnsi="Times New Roman"/>
                <w:lang w:val="fr-FR"/>
              </w:rPr>
              <w:t xml:space="preserve">Migrare la cerintele SR ISO 45001: 2018 - actualizare documente de referinta aplicabile  </w:t>
            </w:r>
          </w:p>
        </w:tc>
        <w:tc>
          <w:tcPr>
            <w:tcW w:w="2141" w:type="dxa"/>
            <w:tcBorders>
              <w:top w:val="single" w:sz="4" w:space="0" w:color="000000"/>
              <w:left w:val="single" w:sz="4" w:space="0" w:color="000000"/>
              <w:bottom w:val="single" w:sz="4" w:space="0" w:color="000000"/>
              <w:right w:val="single" w:sz="4" w:space="0" w:color="000000"/>
            </w:tcBorders>
          </w:tcPr>
          <w:p w14:paraId="10B522C6" w14:textId="77777777" w:rsidR="00DD33A8" w:rsidRPr="00626AF0" w:rsidRDefault="00DD33A8" w:rsidP="00D11F69">
            <w:pPr>
              <w:snapToGrid w:val="0"/>
              <w:spacing w:after="0" w:line="240" w:lineRule="auto"/>
              <w:rPr>
                <w:rFonts w:ascii="Times New Roman" w:hAnsi="Times New Roman"/>
              </w:rPr>
            </w:pPr>
            <w:r w:rsidRPr="00626AF0">
              <w:rPr>
                <w:rFonts w:ascii="Times New Roman" w:hAnsi="Times New Roman"/>
                <w:lang w:val="it-IT"/>
              </w:rPr>
              <w:t>01.02.2022</w:t>
            </w:r>
          </w:p>
        </w:tc>
      </w:tr>
      <w:tr w:rsidR="00626AF0" w:rsidRPr="00626AF0" w14:paraId="53059429" w14:textId="77777777" w:rsidTr="00D11F69">
        <w:trPr>
          <w:cantSplit/>
          <w:trHeight w:val="567"/>
        </w:trPr>
        <w:tc>
          <w:tcPr>
            <w:tcW w:w="568" w:type="dxa"/>
            <w:tcBorders>
              <w:top w:val="single" w:sz="4" w:space="0" w:color="000000"/>
              <w:left w:val="single" w:sz="4" w:space="0" w:color="000000"/>
              <w:bottom w:val="single" w:sz="4" w:space="0" w:color="000000"/>
            </w:tcBorders>
          </w:tcPr>
          <w:p w14:paraId="78D5C8FF" w14:textId="77777777" w:rsidR="00DD33A8" w:rsidRPr="00626AF0" w:rsidRDefault="00DD33A8" w:rsidP="00D11F69">
            <w:pPr>
              <w:snapToGrid w:val="0"/>
              <w:spacing w:after="0" w:line="240" w:lineRule="auto"/>
              <w:jc w:val="center"/>
              <w:rPr>
                <w:rFonts w:ascii="Times New Roman" w:hAnsi="Times New Roman"/>
                <w:lang w:val="es-ES_tradnl"/>
              </w:rPr>
            </w:pPr>
            <w:r w:rsidRPr="00626AF0">
              <w:rPr>
                <w:rFonts w:ascii="Times New Roman" w:hAnsi="Times New Roman"/>
                <w:lang w:val="es-ES_tradnl"/>
              </w:rPr>
              <w:t>2.5</w:t>
            </w:r>
          </w:p>
        </w:tc>
        <w:tc>
          <w:tcPr>
            <w:tcW w:w="2551" w:type="dxa"/>
            <w:tcBorders>
              <w:top w:val="single" w:sz="4" w:space="0" w:color="000000"/>
              <w:left w:val="single" w:sz="4" w:space="0" w:color="000000"/>
              <w:bottom w:val="single" w:sz="4" w:space="0" w:color="000000"/>
            </w:tcBorders>
            <w:vAlign w:val="center"/>
          </w:tcPr>
          <w:p w14:paraId="3C8CC823" w14:textId="77777777" w:rsidR="00DD33A8" w:rsidRPr="00626AF0" w:rsidRDefault="00DD33A8" w:rsidP="00D11F69">
            <w:pPr>
              <w:snapToGrid w:val="0"/>
              <w:spacing w:after="0" w:line="240" w:lineRule="auto"/>
              <w:rPr>
                <w:rFonts w:ascii="Times New Roman" w:hAnsi="Times New Roman"/>
                <w:bCs/>
              </w:rPr>
            </w:pPr>
            <w:r w:rsidRPr="00626AF0">
              <w:rPr>
                <w:rFonts w:ascii="Times New Roman" w:hAnsi="Times New Roman"/>
                <w:bCs/>
              </w:rPr>
              <w:t>Ediția II/Revizia 0</w:t>
            </w:r>
          </w:p>
        </w:tc>
        <w:tc>
          <w:tcPr>
            <w:tcW w:w="1921" w:type="dxa"/>
            <w:tcBorders>
              <w:top w:val="single" w:sz="4" w:space="0" w:color="000000"/>
              <w:left w:val="single" w:sz="4" w:space="0" w:color="000000"/>
              <w:bottom w:val="single" w:sz="4" w:space="0" w:color="000000"/>
            </w:tcBorders>
          </w:tcPr>
          <w:p w14:paraId="7FE6B6F6" w14:textId="77777777" w:rsidR="00DD33A8" w:rsidRPr="00626AF0" w:rsidRDefault="00DD33A8" w:rsidP="00D11F69">
            <w:pPr>
              <w:spacing w:after="0" w:line="240" w:lineRule="auto"/>
              <w:jc w:val="center"/>
              <w:rPr>
                <w:rFonts w:ascii="Times New Roman" w:hAnsi="Times New Roman"/>
              </w:rPr>
            </w:pPr>
            <w:r w:rsidRPr="00626AF0">
              <w:rPr>
                <w:rFonts w:ascii="Times New Roman" w:hAnsi="Times New Roman"/>
              </w:rPr>
              <w:t>Capitolul 6</w:t>
            </w:r>
          </w:p>
        </w:tc>
        <w:tc>
          <w:tcPr>
            <w:tcW w:w="3960" w:type="dxa"/>
            <w:tcBorders>
              <w:top w:val="single" w:sz="4" w:space="0" w:color="000000"/>
              <w:left w:val="single" w:sz="4" w:space="0" w:color="000000"/>
              <w:bottom w:val="single" w:sz="4" w:space="0" w:color="000000"/>
            </w:tcBorders>
            <w:vAlign w:val="center"/>
          </w:tcPr>
          <w:p w14:paraId="5105E9D0" w14:textId="77777777" w:rsidR="00DD33A8" w:rsidRPr="00626AF0" w:rsidRDefault="00DD33A8" w:rsidP="00D11F69">
            <w:pPr>
              <w:shd w:val="clear" w:color="auto" w:fill="FFFFFF"/>
              <w:rPr>
                <w:rFonts w:ascii="Times New Roman" w:hAnsi="Times New Roman"/>
                <w:lang w:val="it-IT"/>
              </w:rPr>
            </w:pPr>
            <w:r w:rsidRPr="00626AF0">
              <w:rPr>
                <w:rFonts w:ascii="Times New Roman" w:hAnsi="Times New Roman" w:cs="Times New Roman"/>
              </w:rPr>
              <w:t>HCL 255/2022 - privind aprobarea structurii organizatorice-organigrama, a statului de functii si a ROF al UAMS ”Parintele Arsenie Boca” Hunedoara</w:t>
            </w:r>
          </w:p>
        </w:tc>
        <w:tc>
          <w:tcPr>
            <w:tcW w:w="2141" w:type="dxa"/>
            <w:tcBorders>
              <w:top w:val="single" w:sz="4" w:space="0" w:color="000000"/>
              <w:left w:val="single" w:sz="4" w:space="0" w:color="000000"/>
              <w:bottom w:val="single" w:sz="4" w:space="0" w:color="000000"/>
              <w:right w:val="single" w:sz="4" w:space="0" w:color="000000"/>
            </w:tcBorders>
          </w:tcPr>
          <w:p w14:paraId="6AE7A082" w14:textId="77777777" w:rsidR="00DD33A8" w:rsidRPr="00626AF0" w:rsidRDefault="00DD33A8" w:rsidP="00D11F69">
            <w:pPr>
              <w:snapToGrid w:val="0"/>
              <w:spacing w:after="0" w:line="240" w:lineRule="auto"/>
              <w:rPr>
                <w:rFonts w:ascii="Times New Roman" w:hAnsi="Times New Roman"/>
                <w:lang w:val="it-IT"/>
              </w:rPr>
            </w:pPr>
            <w:r w:rsidRPr="00626AF0">
              <w:rPr>
                <w:rFonts w:ascii="Times New Roman" w:hAnsi="Times New Roman"/>
              </w:rPr>
              <w:t>01.02.2023</w:t>
            </w:r>
          </w:p>
        </w:tc>
      </w:tr>
      <w:tr w:rsidR="00626AF0" w:rsidRPr="00626AF0" w14:paraId="1A04B6B6" w14:textId="77777777" w:rsidTr="00D11F69">
        <w:trPr>
          <w:cantSplit/>
          <w:trHeight w:val="567"/>
        </w:trPr>
        <w:tc>
          <w:tcPr>
            <w:tcW w:w="568" w:type="dxa"/>
            <w:tcBorders>
              <w:top w:val="single" w:sz="4" w:space="0" w:color="000000"/>
              <w:left w:val="single" w:sz="4" w:space="0" w:color="000000"/>
              <w:bottom w:val="single" w:sz="4" w:space="0" w:color="000000"/>
            </w:tcBorders>
          </w:tcPr>
          <w:p w14:paraId="1811C954" w14:textId="77777777" w:rsidR="00DD33A8" w:rsidRPr="00626AF0" w:rsidRDefault="00DD33A8" w:rsidP="00D11F69">
            <w:pPr>
              <w:snapToGrid w:val="0"/>
              <w:spacing w:after="0" w:line="240" w:lineRule="auto"/>
              <w:jc w:val="center"/>
              <w:rPr>
                <w:rFonts w:ascii="Times New Roman" w:hAnsi="Times New Roman"/>
                <w:lang w:val="es-ES_tradnl"/>
              </w:rPr>
            </w:pPr>
            <w:r w:rsidRPr="00626AF0">
              <w:rPr>
                <w:rFonts w:ascii="Times New Roman" w:hAnsi="Times New Roman"/>
                <w:lang w:val="es-ES_tradnl"/>
              </w:rPr>
              <w:t>2.6</w:t>
            </w:r>
          </w:p>
        </w:tc>
        <w:tc>
          <w:tcPr>
            <w:tcW w:w="2551" w:type="dxa"/>
            <w:tcBorders>
              <w:top w:val="single" w:sz="4" w:space="0" w:color="000000"/>
              <w:left w:val="single" w:sz="4" w:space="0" w:color="000000"/>
              <w:bottom w:val="single" w:sz="4" w:space="0" w:color="000000"/>
            </w:tcBorders>
            <w:vAlign w:val="center"/>
          </w:tcPr>
          <w:p w14:paraId="7D656C96" w14:textId="77777777" w:rsidR="00DD33A8" w:rsidRPr="00626AF0" w:rsidRDefault="00DD33A8" w:rsidP="00D11F69">
            <w:pPr>
              <w:snapToGrid w:val="0"/>
              <w:spacing w:after="0" w:line="240" w:lineRule="auto"/>
              <w:rPr>
                <w:rFonts w:ascii="Times New Roman" w:hAnsi="Times New Roman"/>
                <w:bCs/>
              </w:rPr>
            </w:pPr>
            <w:r w:rsidRPr="00626AF0">
              <w:rPr>
                <w:rFonts w:ascii="Times New Roman" w:hAnsi="Times New Roman"/>
                <w:bCs/>
              </w:rPr>
              <w:t>Ediția II/Revizia 1</w:t>
            </w:r>
          </w:p>
        </w:tc>
        <w:tc>
          <w:tcPr>
            <w:tcW w:w="1921" w:type="dxa"/>
            <w:tcBorders>
              <w:top w:val="single" w:sz="4" w:space="0" w:color="000000"/>
              <w:left w:val="single" w:sz="4" w:space="0" w:color="000000"/>
              <w:bottom w:val="single" w:sz="4" w:space="0" w:color="000000"/>
            </w:tcBorders>
          </w:tcPr>
          <w:p w14:paraId="3703A4DD" w14:textId="77777777" w:rsidR="00DD33A8" w:rsidRPr="00626AF0" w:rsidRDefault="00DD33A8" w:rsidP="00D11F69">
            <w:pPr>
              <w:spacing w:after="0" w:line="240" w:lineRule="auto"/>
              <w:jc w:val="center"/>
              <w:rPr>
                <w:rFonts w:ascii="Times New Roman" w:hAnsi="Times New Roman"/>
              </w:rPr>
            </w:pPr>
            <w:r w:rsidRPr="00626AF0">
              <w:rPr>
                <w:rFonts w:ascii="Times New Roman" w:hAnsi="Times New Roman"/>
              </w:rPr>
              <w:t>Capitolul 6 – Documente de referință și Capitolul 8 – Modul de lucru</w:t>
            </w:r>
          </w:p>
        </w:tc>
        <w:tc>
          <w:tcPr>
            <w:tcW w:w="3960" w:type="dxa"/>
            <w:tcBorders>
              <w:top w:val="single" w:sz="4" w:space="0" w:color="000000"/>
              <w:left w:val="single" w:sz="4" w:space="0" w:color="000000"/>
              <w:bottom w:val="single" w:sz="4" w:space="0" w:color="000000"/>
            </w:tcBorders>
            <w:vAlign w:val="center"/>
          </w:tcPr>
          <w:p w14:paraId="21D87B31" w14:textId="77777777" w:rsidR="00DD33A8" w:rsidRPr="00626AF0" w:rsidRDefault="00DD33A8" w:rsidP="00D11F69">
            <w:pPr>
              <w:pStyle w:val="Bodytext21"/>
              <w:shd w:val="clear" w:color="auto" w:fill="auto"/>
              <w:spacing w:line="250" w:lineRule="exact"/>
              <w:ind w:firstLine="0"/>
              <w:jc w:val="both"/>
              <w:rPr>
                <w:rFonts w:ascii="Times New Roman" w:hAnsi="Times New Roman" w:cs="Times New Roman"/>
                <w:sz w:val="22"/>
                <w:szCs w:val="22"/>
              </w:rPr>
            </w:pPr>
            <w:r w:rsidRPr="00626AF0">
              <w:rPr>
                <w:rStyle w:val="Bodytext211pt"/>
                <w:lang w:eastAsia="ro-RO"/>
              </w:rPr>
              <w:t>Legea nr. 361/2022</w:t>
            </w:r>
            <w:r w:rsidRPr="00626AF0">
              <w:rPr>
                <w:rStyle w:val="Bodytext20"/>
                <w:rFonts w:ascii="Times New Roman" w:hAnsi="Times New Roman" w:cs="Times New Roman"/>
                <w:sz w:val="22"/>
                <w:szCs w:val="22"/>
                <w:lang w:eastAsia="ro-RO"/>
              </w:rPr>
              <w:t xml:space="preserve"> privind protecţia avertizorilor în interes public, cu modificările şi completările ulterioare;</w:t>
            </w:r>
          </w:p>
        </w:tc>
        <w:tc>
          <w:tcPr>
            <w:tcW w:w="2141" w:type="dxa"/>
            <w:tcBorders>
              <w:top w:val="single" w:sz="4" w:space="0" w:color="000000"/>
              <w:left w:val="single" w:sz="4" w:space="0" w:color="000000"/>
              <w:bottom w:val="single" w:sz="4" w:space="0" w:color="000000"/>
              <w:right w:val="single" w:sz="4" w:space="0" w:color="000000"/>
            </w:tcBorders>
          </w:tcPr>
          <w:p w14:paraId="08FAD687" w14:textId="77777777" w:rsidR="00DD33A8" w:rsidRPr="00626AF0" w:rsidRDefault="00DD33A8" w:rsidP="00D11F69">
            <w:pPr>
              <w:snapToGrid w:val="0"/>
              <w:spacing w:after="0" w:line="240" w:lineRule="auto"/>
              <w:rPr>
                <w:rFonts w:ascii="Times New Roman" w:hAnsi="Times New Roman"/>
              </w:rPr>
            </w:pPr>
            <w:r w:rsidRPr="00626AF0">
              <w:rPr>
                <w:rFonts w:ascii="Times New Roman" w:hAnsi="Times New Roman"/>
              </w:rPr>
              <w:t>10.01.2024</w:t>
            </w:r>
          </w:p>
        </w:tc>
      </w:tr>
    </w:tbl>
    <w:p w14:paraId="7E1D0E37" w14:textId="41E22A66" w:rsidR="00CE4C2F" w:rsidRPr="00626AF0" w:rsidRDefault="00CE4C2F" w:rsidP="00C15C66">
      <w:pPr>
        <w:spacing w:after="0" w:line="360" w:lineRule="auto"/>
        <w:ind w:left="-720" w:right="-900" w:firstLine="540"/>
        <w:jc w:val="center"/>
        <w:rPr>
          <w:rFonts w:ascii="Times New Roman" w:hAnsi="Times New Roman" w:cs="Times New Roman"/>
          <w:b/>
          <w:sz w:val="24"/>
          <w:szCs w:val="24"/>
        </w:rPr>
      </w:pPr>
    </w:p>
    <w:p w14:paraId="1C81736F" w14:textId="77777777" w:rsidR="00DD33A8" w:rsidRPr="00626AF0" w:rsidRDefault="00DD33A8" w:rsidP="00C15C66">
      <w:pPr>
        <w:spacing w:after="0" w:line="360" w:lineRule="auto"/>
        <w:ind w:left="-720" w:right="-900" w:firstLine="540"/>
        <w:jc w:val="center"/>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6B553916"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15510F80"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61CC611D"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78B6778A"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0B14D974" w14:textId="77777777" w:rsidR="00F6330A" w:rsidRPr="00626AF0" w:rsidRDefault="00F6330A" w:rsidP="00F6330A">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3564E132" w14:textId="77777777" w:rsidR="00F6330A" w:rsidRPr="00626AF0" w:rsidRDefault="00F6330A" w:rsidP="00F6330A">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7A201706" w14:textId="77777777" w:rsidR="00F6330A" w:rsidRPr="00626AF0" w:rsidRDefault="00F6330A" w:rsidP="00F6330A">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3C20358B" w14:textId="77777777" w:rsidR="00F6330A" w:rsidRPr="00626AF0" w:rsidRDefault="00F6330A" w:rsidP="00F6330A">
            <w:pPr>
              <w:spacing w:after="0" w:line="240" w:lineRule="auto"/>
              <w:jc w:val="center"/>
              <w:rPr>
                <w:rFonts w:ascii="Times New Roman" w:hAnsi="Times New Roman"/>
                <w:b/>
                <w:bCs/>
                <w:sz w:val="20"/>
                <w:szCs w:val="20"/>
              </w:rPr>
            </w:pPr>
          </w:p>
          <w:p w14:paraId="3AB2F2C8" w14:textId="77777777" w:rsidR="00F6330A" w:rsidRPr="00626AF0" w:rsidRDefault="00F6330A" w:rsidP="00F6330A">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7B7B70C5" w14:textId="77777777" w:rsidR="00F6330A" w:rsidRPr="00626AF0"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9A21D92" w14:textId="11782BCC" w:rsidR="00F6330A"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35F3EF09"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3F7BF309"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1127656E"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2F6AF98A" w14:textId="615EE0C0" w:rsidR="00F6330A" w:rsidRPr="00626AF0" w:rsidRDefault="00F6330A" w:rsidP="00F6330A">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7A118A59"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6A26062E"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4FC811B7"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495C6EC0" w14:textId="21483DB0" w:rsidR="00F6330A" w:rsidRPr="00626AF0" w:rsidRDefault="00F6330A" w:rsidP="00A80A56">
            <w:pPr>
              <w:snapToGrid w:val="0"/>
              <w:rPr>
                <w:rFonts w:ascii="Times New Roman" w:hAnsi="Times New Roman"/>
                <w:sz w:val="24"/>
                <w:szCs w:val="24"/>
              </w:rPr>
            </w:pPr>
            <w:r w:rsidRPr="00626AF0">
              <w:rPr>
                <w:rFonts w:ascii="Times New Roman" w:hAnsi="Times New Roman"/>
                <w:sz w:val="24"/>
                <w:szCs w:val="24"/>
              </w:rPr>
              <w:t>Pag.</w:t>
            </w:r>
            <w:r w:rsidR="006339F7" w:rsidRPr="00626AF0">
              <w:rPr>
                <w:rFonts w:ascii="Times New Roman" w:hAnsi="Times New Roman"/>
                <w:sz w:val="24"/>
                <w:szCs w:val="24"/>
              </w:rPr>
              <w:t>2</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2000FEA1"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0DF566EE"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1A7A6FD6"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66212122" w14:textId="1A81671F" w:rsidR="00F6330A" w:rsidRPr="00626AF0" w:rsidRDefault="00F6330A" w:rsidP="00F6330A">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4BEBEB66" w14:textId="77777777" w:rsidR="006D0548" w:rsidRPr="00626AF0" w:rsidRDefault="006D0548" w:rsidP="00C15C66">
      <w:pPr>
        <w:spacing w:after="0" w:line="360" w:lineRule="auto"/>
        <w:ind w:left="-720" w:right="-900" w:firstLine="540"/>
        <w:jc w:val="center"/>
        <w:rPr>
          <w:rFonts w:ascii="Times New Roman" w:hAnsi="Times New Roman" w:cs="Times New Roman"/>
          <w:b/>
          <w:sz w:val="24"/>
          <w:szCs w:val="24"/>
        </w:rPr>
      </w:pPr>
    </w:p>
    <w:p w14:paraId="3BB73D7B" w14:textId="77777777" w:rsidR="00DA7645" w:rsidRPr="00626AF0" w:rsidRDefault="00DA7645" w:rsidP="000057CB">
      <w:pPr>
        <w:numPr>
          <w:ilvl w:val="0"/>
          <w:numId w:val="3"/>
        </w:numPr>
        <w:suppressAutoHyphens/>
        <w:spacing w:after="0" w:line="240" w:lineRule="auto"/>
        <w:rPr>
          <w:rFonts w:ascii="Times New Roman" w:hAnsi="Times New Roman"/>
          <w:b/>
          <w:bCs/>
          <w:sz w:val="24"/>
          <w:szCs w:val="24"/>
        </w:rPr>
      </w:pPr>
      <w:r w:rsidRPr="00626AF0">
        <w:rPr>
          <w:rFonts w:ascii="Times New Roman" w:hAnsi="Times New Roman"/>
          <w:b/>
          <w:bCs/>
          <w:sz w:val="24"/>
          <w:szCs w:val="24"/>
        </w:rPr>
        <w:t>Lista cuprinzând persoanele la care se difuzează ediţia sau, după caz, revizia din cadrul ediţiei procedurii de sistem</w:t>
      </w:r>
    </w:p>
    <w:p w14:paraId="7FBE67EE" w14:textId="77777777" w:rsidR="00DA7645" w:rsidRPr="00626AF0" w:rsidRDefault="00DA7645" w:rsidP="00DA7645">
      <w:pPr>
        <w:ind w:left="360"/>
        <w:rPr>
          <w:rFonts w:ascii="Times New Roman" w:hAnsi="Times New Roman"/>
          <w:b/>
          <w:bCs/>
          <w:sz w:val="24"/>
          <w:szCs w:val="24"/>
        </w:rPr>
      </w:pPr>
    </w:p>
    <w:tbl>
      <w:tblPr>
        <w:tblW w:w="10890" w:type="dxa"/>
        <w:tblInd w:w="-905" w:type="dxa"/>
        <w:tblLayout w:type="fixed"/>
        <w:tblCellMar>
          <w:left w:w="0" w:type="dxa"/>
          <w:right w:w="0" w:type="dxa"/>
        </w:tblCellMar>
        <w:tblLook w:val="0000" w:firstRow="0" w:lastRow="0" w:firstColumn="0" w:lastColumn="0" w:noHBand="0" w:noVBand="0"/>
      </w:tblPr>
      <w:tblGrid>
        <w:gridCol w:w="455"/>
        <w:gridCol w:w="1795"/>
        <w:gridCol w:w="1077"/>
        <w:gridCol w:w="1893"/>
        <w:gridCol w:w="1080"/>
        <w:gridCol w:w="1990"/>
        <w:gridCol w:w="1250"/>
        <w:gridCol w:w="1350"/>
      </w:tblGrid>
      <w:tr w:rsidR="00626AF0" w:rsidRPr="00626AF0" w14:paraId="198749B5" w14:textId="77777777" w:rsidTr="00D11F69">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455B8D15" w14:textId="77777777" w:rsidR="00DD33A8" w:rsidRPr="00626AF0" w:rsidRDefault="00DD33A8" w:rsidP="00D11F69">
            <w:pPr>
              <w:snapToGrid w:val="0"/>
              <w:jc w:val="center"/>
              <w:rPr>
                <w:rFonts w:ascii="Times New Roman" w:hAnsi="Times New Roman"/>
                <w:sz w:val="24"/>
                <w:szCs w:val="24"/>
              </w:rPr>
            </w:pPr>
          </w:p>
        </w:tc>
        <w:tc>
          <w:tcPr>
            <w:tcW w:w="1795" w:type="dxa"/>
            <w:tcBorders>
              <w:top w:val="single" w:sz="4" w:space="0" w:color="000000"/>
              <w:left w:val="single" w:sz="4" w:space="0" w:color="000000"/>
              <w:bottom w:val="single" w:sz="4" w:space="0" w:color="000000"/>
            </w:tcBorders>
            <w:shd w:val="clear" w:color="auto" w:fill="auto"/>
            <w:vAlign w:val="center"/>
          </w:tcPr>
          <w:p w14:paraId="6440286E"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Scopul difuzării</w:t>
            </w:r>
          </w:p>
        </w:tc>
        <w:tc>
          <w:tcPr>
            <w:tcW w:w="1077" w:type="dxa"/>
            <w:tcBorders>
              <w:top w:val="single" w:sz="4" w:space="0" w:color="000000"/>
              <w:left w:val="single" w:sz="4" w:space="0" w:color="000000"/>
              <w:bottom w:val="single" w:sz="4" w:space="0" w:color="000000"/>
            </w:tcBorders>
            <w:shd w:val="clear" w:color="auto" w:fill="auto"/>
            <w:vAlign w:val="center"/>
          </w:tcPr>
          <w:p w14:paraId="0C5C00F2"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Exemplar nr.</w:t>
            </w:r>
          </w:p>
        </w:tc>
        <w:tc>
          <w:tcPr>
            <w:tcW w:w="1893" w:type="dxa"/>
            <w:tcBorders>
              <w:top w:val="single" w:sz="4" w:space="0" w:color="000000"/>
              <w:left w:val="single" w:sz="4" w:space="0" w:color="000000"/>
              <w:bottom w:val="single" w:sz="4" w:space="0" w:color="000000"/>
            </w:tcBorders>
            <w:shd w:val="clear" w:color="auto" w:fill="auto"/>
            <w:vAlign w:val="center"/>
          </w:tcPr>
          <w:p w14:paraId="409CF67E"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Compartiment</w:t>
            </w:r>
          </w:p>
        </w:tc>
        <w:tc>
          <w:tcPr>
            <w:tcW w:w="1080" w:type="dxa"/>
            <w:tcBorders>
              <w:top w:val="single" w:sz="4" w:space="0" w:color="000000"/>
              <w:left w:val="single" w:sz="4" w:space="0" w:color="000000"/>
              <w:bottom w:val="single" w:sz="4" w:space="0" w:color="000000"/>
            </w:tcBorders>
            <w:shd w:val="clear" w:color="auto" w:fill="auto"/>
            <w:vAlign w:val="center"/>
          </w:tcPr>
          <w:p w14:paraId="60A90A8D"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Funcţia</w:t>
            </w:r>
          </w:p>
        </w:tc>
        <w:tc>
          <w:tcPr>
            <w:tcW w:w="1990" w:type="dxa"/>
            <w:tcBorders>
              <w:top w:val="single" w:sz="4" w:space="0" w:color="000000"/>
              <w:left w:val="single" w:sz="4" w:space="0" w:color="000000"/>
              <w:bottom w:val="single" w:sz="4" w:space="0" w:color="000000"/>
            </w:tcBorders>
            <w:shd w:val="clear" w:color="auto" w:fill="auto"/>
            <w:vAlign w:val="center"/>
          </w:tcPr>
          <w:p w14:paraId="5006A7B3"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Nume şi prenume</w:t>
            </w:r>
          </w:p>
        </w:tc>
        <w:tc>
          <w:tcPr>
            <w:tcW w:w="1250" w:type="dxa"/>
            <w:tcBorders>
              <w:top w:val="single" w:sz="4" w:space="0" w:color="000000"/>
              <w:left w:val="single" w:sz="4" w:space="0" w:color="000000"/>
              <w:bottom w:val="single" w:sz="4" w:space="0" w:color="000000"/>
            </w:tcBorders>
            <w:shd w:val="clear" w:color="auto" w:fill="auto"/>
            <w:vAlign w:val="center"/>
          </w:tcPr>
          <w:p w14:paraId="2A5C6E1F"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Data primirii</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6F96AE9"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Semnătura</w:t>
            </w:r>
          </w:p>
        </w:tc>
      </w:tr>
      <w:tr w:rsidR="00626AF0" w:rsidRPr="00626AF0" w14:paraId="0A866668" w14:textId="77777777" w:rsidTr="00D11F69">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76236F28" w14:textId="77777777" w:rsidR="00DD33A8" w:rsidRPr="00626AF0" w:rsidRDefault="00DD33A8" w:rsidP="00D11F69">
            <w:pPr>
              <w:snapToGrid w:val="0"/>
              <w:jc w:val="center"/>
              <w:rPr>
                <w:rFonts w:ascii="Times New Roman" w:hAnsi="Times New Roman"/>
                <w:sz w:val="24"/>
                <w:szCs w:val="24"/>
              </w:rPr>
            </w:pPr>
          </w:p>
        </w:tc>
        <w:tc>
          <w:tcPr>
            <w:tcW w:w="1795" w:type="dxa"/>
            <w:tcBorders>
              <w:top w:val="single" w:sz="4" w:space="0" w:color="000000"/>
              <w:left w:val="single" w:sz="4" w:space="0" w:color="000000"/>
              <w:bottom w:val="single" w:sz="4" w:space="0" w:color="000000"/>
            </w:tcBorders>
            <w:shd w:val="clear" w:color="auto" w:fill="auto"/>
            <w:vAlign w:val="center"/>
          </w:tcPr>
          <w:p w14:paraId="486C3988"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1</w:t>
            </w:r>
          </w:p>
        </w:tc>
        <w:tc>
          <w:tcPr>
            <w:tcW w:w="1077" w:type="dxa"/>
            <w:tcBorders>
              <w:top w:val="single" w:sz="4" w:space="0" w:color="000000"/>
              <w:left w:val="single" w:sz="4" w:space="0" w:color="000000"/>
              <w:bottom w:val="single" w:sz="4" w:space="0" w:color="000000"/>
            </w:tcBorders>
            <w:shd w:val="clear" w:color="auto" w:fill="auto"/>
            <w:vAlign w:val="center"/>
          </w:tcPr>
          <w:p w14:paraId="7AE7F4BD"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2</w:t>
            </w:r>
          </w:p>
        </w:tc>
        <w:tc>
          <w:tcPr>
            <w:tcW w:w="1893" w:type="dxa"/>
            <w:tcBorders>
              <w:top w:val="single" w:sz="4" w:space="0" w:color="000000"/>
              <w:left w:val="single" w:sz="4" w:space="0" w:color="000000"/>
              <w:bottom w:val="single" w:sz="4" w:space="0" w:color="000000"/>
            </w:tcBorders>
            <w:shd w:val="clear" w:color="auto" w:fill="auto"/>
            <w:vAlign w:val="center"/>
          </w:tcPr>
          <w:p w14:paraId="2FA4EACD"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3</w:t>
            </w:r>
          </w:p>
        </w:tc>
        <w:tc>
          <w:tcPr>
            <w:tcW w:w="1080" w:type="dxa"/>
            <w:tcBorders>
              <w:top w:val="single" w:sz="4" w:space="0" w:color="000000"/>
              <w:left w:val="single" w:sz="4" w:space="0" w:color="000000"/>
              <w:bottom w:val="single" w:sz="4" w:space="0" w:color="000000"/>
            </w:tcBorders>
            <w:shd w:val="clear" w:color="auto" w:fill="auto"/>
            <w:vAlign w:val="center"/>
          </w:tcPr>
          <w:p w14:paraId="64D082ED"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4</w:t>
            </w:r>
          </w:p>
        </w:tc>
        <w:tc>
          <w:tcPr>
            <w:tcW w:w="1990" w:type="dxa"/>
            <w:tcBorders>
              <w:top w:val="single" w:sz="4" w:space="0" w:color="000000"/>
              <w:left w:val="single" w:sz="4" w:space="0" w:color="000000"/>
              <w:bottom w:val="single" w:sz="4" w:space="0" w:color="000000"/>
            </w:tcBorders>
            <w:shd w:val="clear" w:color="auto" w:fill="auto"/>
            <w:vAlign w:val="center"/>
          </w:tcPr>
          <w:p w14:paraId="2E3BB0BD"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5</w:t>
            </w:r>
          </w:p>
        </w:tc>
        <w:tc>
          <w:tcPr>
            <w:tcW w:w="1250" w:type="dxa"/>
            <w:tcBorders>
              <w:top w:val="single" w:sz="4" w:space="0" w:color="000000"/>
              <w:left w:val="single" w:sz="4" w:space="0" w:color="000000"/>
              <w:bottom w:val="single" w:sz="4" w:space="0" w:color="000000"/>
            </w:tcBorders>
            <w:shd w:val="clear" w:color="auto" w:fill="auto"/>
            <w:vAlign w:val="center"/>
          </w:tcPr>
          <w:p w14:paraId="42F8190D"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6</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2E5F21F"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7</w:t>
            </w:r>
          </w:p>
        </w:tc>
      </w:tr>
      <w:tr w:rsidR="00626AF0" w:rsidRPr="00626AF0" w14:paraId="40CF3C92" w14:textId="77777777" w:rsidTr="00D11F69">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611360C5" w14:textId="77777777" w:rsidR="00DD33A8" w:rsidRPr="00626AF0" w:rsidRDefault="00DD33A8" w:rsidP="00D11F69">
            <w:pPr>
              <w:snapToGrid w:val="0"/>
              <w:jc w:val="center"/>
              <w:rPr>
                <w:rFonts w:ascii="Times New Roman" w:hAnsi="Times New Roman"/>
                <w:sz w:val="24"/>
                <w:szCs w:val="24"/>
              </w:rPr>
            </w:pPr>
            <w:r w:rsidRPr="00626AF0">
              <w:rPr>
                <w:rFonts w:ascii="Times New Roman" w:hAnsi="Times New Roman"/>
                <w:sz w:val="24"/>
                <w:szCs w:val="24"/>
              </w:rPr>
              <w:t>3.1.</w:t>
            </w:r>
          </w:p>
        </w:tc>
        <w:tc>
          <w:tcPr>
            <w:tcW w:w="1795" w:type="dxa"/>
            <w:tcBorders>
              <w:top w:val="single" w:sz="4" w:space="0" w:color="000000"/>
              <w:left w:val="single" w:sz="4" w:space="0" w:color="000000"/>
              <w:bottom w:val="single" w:sz="4" w:space="0" w:color="000000"/>
            </w:tcBorders>
            <w:shd w:val="clear" w:color="auto" w:fill="auto"/>
            <w:vAlign w:val="center"/>
          </w:tcPr>
          <w:p w14:paraId="3F746039"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Aplicare</w:t>
            </w:r>
          </w:p>
        </w:tc>
        <w:tc>
          <w:tcPr>
            <w:tcW w:w="1077" w:type="dxa"/>
            <w:tcBorders>
              <w:top w:val="single" w:sz="4" w:space="0" w:color="000000"/>
              <w:left w:val="single" w:sz="4" w:space="0" w:color="000000"/>
              <w:bottom w:val="single" w:sz="4" w:space="0" w:color="000000"/>
            </w:tcBorders>
            <w:shd w:val="clear" w:color="auto" w:fill="auto"/>
            <w:vAlign w:val="center"/>
          </w:tcPr>
          <w:p w14:paraId="6E9C51CE"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7DFB49A3"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Tot personalul</w:t>
            </w:r>
          </w:p>
        </w:tc>
        <w:tc>
          <w:tcPr>
            <w:tcW w:w="1080" w:type="dxa"/>
            <w:tcBorders>
              <w:top w:val="single" w:sz="4" w:space="0" w:color="000000"/>
              <w:left w:val="single" w:sz="4" w:space="0" w:color="000000"/>
              <w:bottom w:val="single" w:sz="4" w:space="0" w:color="000000"/>
            </w:tcBorders>
            <w:shd w:val="clear" w:color="auto" w:fill="auto"/>
            <w:vAlign w:val="center"/>
          </w:tcPr>
          <w:p w14:paraId="2C44F185" w14:textId="77777777" w:rsidR="00DD33A8" w:rsidRPr="00626AF0" w:rsidRDefault="00DD33A8" w:rsidP="00D11F69">
            <w:pPr>
              <w:snapToGrid w:val="0"/>
              <w:jc w:val="center"/>
              <w:rPr>
                <w:rFonts w:ascii="Times New Roman" w:hAnsi="Times New Roman"/>
                <w:bCs/>
                <w:sz w:val="24"/>
                <w:szCs w:val="24"/>
              </w:rPr>
            </w:pPr>
          </w:p>
        </w:tc>
        <w:tc>
          <w:tcPr>
            <w:tcW w:w="1990" w:type="dxa"/>
            <w:tcBorders>
              <w:top w:val="single" w:sz="4" w:space="0" w:color="000000"/>
              <w:left w:val="single" w:sz="4" w:space="0" w:color="000000"/>
              <w:bottom w:val="single" w:sz="4" w:space="0" w:color="000000"/>
            </w:tcBorders>
            <w:shd w:val="clear" w:color="auto" w:fill="auto"/>
            <w:vAlign w:val="center"/>
          </w:tcPr>
          <w:p w14:paraId="6BF2462B" w14:textId="77777777" w:rsidR="00DD33A8" w:rsidRPr="00626AF0" w:rsidRDefault="00DD33A8" w:rsidP="00D11F69">
            <w:pPr>
              <w:snapToGrid w:val="0"/>
              <w:rPr>
                <w:rFonts w:ascii="Times New Roman" w:hAnsi="Times New Roman"/>
                <w:bCs/>
                <w:sz w:val="24"/>
                <w:szCs w:val="24"/>
              </w:rPr>
            </w:pPr>
          </w:p>
        </w:tc>
        <w:tc>
          <w:tcPr>
            <w:tcW w:w="1250" w:type="dxa"/>
            <w:tcBorders>
              <w:top w:val="single" w:sz="4" w:space="0" w:color="000000"/>
              <w:left w:val="single" w:sz="4" w:space="0" w:color="000000"/>
              <w:bottom w:val="single" w:sz="4" w:space="0" w:color="000000"/>
            </w:tcBorders>
            <w:shd w:val="clear" w:color="auto" w:fill="auto"/>
          </w:tcPr>
          <w:p w14:paraId="487ACB11" w14:textId="77777777" w:rsidR="00DD33A8" w:rsidRPr="00626AF0" w:rsidRDefault="00DD33A8" w:rsidP="00D11F69"/>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9CD374D" w14:textId="77777777" w:rsidR="00DD33A8" w:rsidRPr="00626AF0" w:rsidRDefault="00DD33A8" w:rsidP="00D11F69">
            <w:pPr>
              <w:snapToGrid w:val="0"/>
              <w:jc w:val="center"/>
              <w:rPr>
                <w:rFonts w:ascii="Times New Roman" w:hAnsi="Times New Roman"/>
                <w:bCs/>
                <w:sz w:val="24"/>
                <w:szCs w:val="24"/>
              </w:rPr>
            </w:pPr>
          </w:p>
        </w:tc>
      </w:tr>
      <w:tr w:rsidR="00626AF0" w:rsidRPr="00626AF0" w14:paraId="6F3B1AF9" w14:textId="77777777" w:rsidTr="00D11F69">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69537E56" w14:textId="77777777" w:rsidR="00DD33A8" w:rsidRPr="00626AF0" w:rsidRDefault="00DD33A8" w:rsidP="00D11F69">
            <w:pPr>
              <w:snapToGrid w:val="0"/>
              <w:jc w:val="center"/>
              <w:rPr>
                <w:rFonts w:ascii="Times New Roman" w:hAnsi="Times New Roman"/>
                <w:sz w:val="24"/>
                <w:szCs w:val="24"/>
              </w:rPr>
            </w:pPr>
            <w:r w:rsidRPr="00626AF0">
              <w:rPr>
                <w:rFonts w:ascii="Times New Roman" w:hAnsi="Times New Roman"/>
                <w:sz w:val="24"/>
                <w:szCs w:val="24"/>
              </w:rPr>
              <w:t>3.2.</w:t>
            </w:r>
          </w:p>
        </w:tc>
        <w:tc>
          <w:tcPr>
            <w:tcW w:w="1795" w:type="dxa"/>
            <w:tcBorders>
              <w:top w:val="single" w:sz="4" w:space="0" w:color="000000"/>
              <w:left w:val="single" w:sz="4" w:space="0" w:color="000000"/>
              <w:bottom w:val="single" w:sz="4" w:space="0" w:color="000000"/>
            </w:tcBorders>
            <w:shd w:val="clear" w:color="auto" w:fill="auto"/>
            <w:vAlign w:val="center"/>
          </w:tcPr>
          <w:p w14:paraId="43228627"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Informare</w:t>
            </w:r>
          </w:p>
        </w:tc>
        <w:tc>
          <w:tcPr>
            <w:tcW w:w="1077" w:type="dxa"/>
            <w:tcBorders>
              <w:top w:val="single" w:sz="4" w:space="0" w:color="000000"/>
              <w:left w:val="single" w:sz="4" w:space="0" w:color="000000"/>
              <w:bottom w:val="single" w:sz="4" w:space="0" w:color="000000"/>
            </w:tcBorders>
            <w:shd w:val="clear" w:color="auto" w:fill="auto"/>
            <w:vAlign w:val="center"/>
          </w:tcPr>
          <w:p w14:paraId="1E816900"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65A5EEE1"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UAMS</w:t>
            </w:r>
          </w:p>
        </w:tc>
        <w:tc>
          <w:tcPr>
            <w:tcW w:w="1080" w:type="dxa"/>
            <w:tcBorders>
              <w:top w:val="single" w:sz="4" w:space="0" w:color="000000"/>
              <w:left w:val="single" w:sz="4" w:space="0" w:color="000000"/>
              <w:bottom w:val="single" w:sz="4" w:space="0" w:color="000000"/>
            </w:tcBorders>
            <w:shd w:val="clear" w:color="auto" w:fill="auto"/>
            <w:vAlign w:val="center"/>
          </w:tcPr>
          <w:p w14:paraId="29CA0B53"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 xml:space="preserve">Consilier etic  </w:t>
            </w:r>
          </w:p>
        </w:tc>
        <w:tc>
          <w:tcPr>
            <w:tcW w:w="1990" w:type="dxa"/>
            <w:tcBorders>
              <w:top w:val="single" w:sz="4" w:space="0" w:color="000000"/>
              <w:left w:val="single" w:sz="4" w:space="0" w:color="000000"/>
              <w:bottom w:val="single" w:sz="4" w:space="0" w:color="000000"/>
            </w:tcBorders>
            <w:shd w:val="clear" w:color="auto" w:fill="auto"/>
            <w:vAlign w:val="center"/>
          </w:tcPr>
          <w:p w14:paraId="472143F9"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Marina SCURTU</w:t>
            </w:r>
          </w:p>
        </w:tc>
        <w:tc>
          <w:tcPr>
            <w:tcW w:w="1250" w:type="dxa"/>
            <w:tcBorders>
              <w:top w:val="single" w:sz="4" w:space="0" w:color="000000"/>
              <w:left w:val="single" w:sz="4" w:space="0" w:color="000000"/>
              <w:bottom w:val="single" w:sz="4" w:space="0" w:color="000000"/>
            </w:tcBorders>
            <w:shd w:val="clear" w:color="auto" w:fill="auto"/>
          </w:tcPr>
          <w:p w14:paraId="6239729C" w14:textId="77777777" w:rsidR="00DD33A8" w:rsidRPr="00626AF0" w:rsidRDefault="00DD33A8" w:rsidP="00D11F69">
            <w:r w:rsidRPr="00626AF0">
              <w:rPr>
                <w:rFonts w:ascii="Times New Roman" w:hAnsi="Times New Roman"/>
              </w:rPr>
              <w:t>10.01.2024</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EABA1" w14:textId="77777777" w:rsidR="00DD33A8" w:rsidRPr="00626AF0" w:rsidRDefault="00DD33A8" w:rsidP="00D11F69">
            <w:pPr>
              <w:snapToGrid w:val="0"/>
              <w:jc w:val="center"/>
              <w:rPr>
                <w:rFonts w:ascii="Times New Roman" w:hAnsi="Times New Roman"/>
                <w:bCs/>
                <w:sz w:val="24"/>
                <w:szCs w:val="24"/>
              </w:rPr>
            </w:pPr>
          </w:p>
        </w:tc>
      </w:tr>
      <w:tr w:rsidR="00626AF0" w:rsidRPr="00626AF0" w14:paraId="753AF15C" w14:textId="77777777" w:rsidTr="00D11F69">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4986BA58" w14:textId="77777777" w:rsidR="00DD33A8" w:rsidRPr="00626AF0" w:rsidRDefault="00DD33A8" w:rsidP="00D11F69">
            <w:pPr>
              <w:snapToGrid w:val="0"/>
              <w:jc w:val="center"/>
              <w:rPr>
                <w:rFonts w:ascii="Times New Roman" w:hAnsi="Times New Roman"/>
                <w:sz w:val="24"/>
                <w:szCs w:val="24"/>
              </w:rPr>
            </w:pPr>
            <w:r w:rsidRPr="00626AF0">
              <w:rPr>
                <w:rFonts w:ascii="Times New Roman" w:hAnsi="Times New Roman"/>
                <w:sz w:val="24"/>
                <w:szCs w:val="24"/>
              </w:rPr>
              <w:t>3.3</w:t>
            </w:r>
          </w:p>
        </w:tc>
        <w:tc>
          <w:tcPr>
            <w:tcW w:w="1795" w:type="dxa"/>
            <w:tcBorders>
              <w:top w:val="single" w:sz="4" w:space="0" w:color="000000"/>
              <w:left w:val="single" w:sz="4" w:space="0" w:color="000000"/>
              <w:bottom w:val="single" w:sz="4" w:space="0" w:color="000000"/>
            </w:tcBorders>
            <w:shd w:val="clear" w:color="auto" w:fill="auto"/>
            <w:vAlign w:val="center"/>
          </w:tcPr>
          <w:p w14:paraId="50A78D6C"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 xml:space="preserve">Verificare </w:t>
            </w:r>
          </w:p>
        </w:tc>
        <w:tc>
          <w:tcPr>
            <w:tcW w:w="1077" w:type="dxa"/>
            <w:tcBorders>
              <w:top w:val="single" w:sz="4" w:space="0" w:color="000000"/>
              <w:left w:val="single" w:sz="4" w:space="0" w:color="000000"/>
              <w:bottom w:val="single" w:sz="4" w:space="0" w:color="000000"/>
            </w:tcBorders>
            <w:shd w:val="clear" w:color="auto" w:fill="auto"/>
            <w:vAlign w:val="center"/>
          </w:tcPr>
          <w:p w14:paraId="46E93EB4"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7D174A64"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SCIM</w:t>
            </w:r>
          </w:p>
        </w:tc>
        <w:tc>
          <w:tcPr>
            <w:tcW w:w="1080" w:type="dxa"/>
            <w:tcBorders>
              <w:top w:val="single" w:sz="4" w:space="0" w:color="000000"/>
              <w:left w:val="single" w:sz="4" w:space="0" w:color="000000"/>
              <w:bottom w:val="single" w:sz="4" w:space="0" w:color="000000"/>
            </w:tcBorders>
            <w:shd w:val="clear" w:color="auto" w:fill="auto"/>
            <w:vAlign w:val="center"/>
          </w:tcPr>
          <w:p w14:paraId="018DD7B7"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Director</w:t>
            </w:r>
          </w:p>
        </w:tc>
        <w:tc>
          <w:tcPr>
            <w:tcW w:w="1990" w:type="dxa"/>
            <w:tcBorders>
              <w:top w:val="single" w:sz="4" w:space="0" w:color="000000"/>
              <w:left w:val="single" w:sz="4" w:space="0" w:color="000000"/>
              <w:bottom w:val="single" w:sz="4" w:space="0" w:color="000000"/>
            </w:tcBorders>
            <w:shd w:val="clear" w:color="auto" w:fill="auto"/>
            <w:vAlign w:val="center"/>
          </w:tcPr>
          <w:p w14:paraId="399944D9"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sz w:val="24"/>
                <w:szCs w:val="24"/>
                <w:lang w:val="it-IT"/>
              </w:rPr>
              <w:t>Simona-Maria CIOAZA</w:t>
            </w:r>
          </w:p>
        </w:tc>
        <w:tc>
          <w:tcPr>
            <w:tcW w:w="1250" w:type="dxa"/>
            <w:tcBorders>
              <w:top w:val="single" w:sz="4" w:space="0" w:color="000000"/>
              <w:left w:val="single" w:sz="4" w:space="0" w:color="000000"/>
              <w:bottom w:val="single" w:sz="4" w:space="0" w:color="000000"/>
            </w:tcBorders>
            <w:shd w:val="clear" w:color="auto" w:fill="auto"/>
          </w:tcPr>
          <w:p w14:paraId="47F3099B" w14:textId="77777777" w:rsidR="00DD33A8" w:rsidRPr="00626AF0" w:rsidRDefault="00DD33A8" w:rsidP="00D11F69">
            <w:r w:rsidRPr="00626AF0">
              <w:rPr>
                <w:rFonts w:ascii="Times New Roman" w:hAnsi="Times New Roman"/>
              </w:rPr>
              <w:t>10.01.2024</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1C45D45" w14:textId="77777777" w:rsidR="00DD33A8" w:rsidRPr="00626AF0" w:rsidRDefault="00DD33A8" w:rsidP="00D11F69">
            <w:pPr>
              <w:snapToGrid w:val="0"/>
              <w:jc w:val="center"/>
              <w:rPr>
                <w:rFonts w:ascii="Times New Roman" w:hAnsi="Times New Roman"/>
                <w:bCs/>
                <w:sz w:val="24"/>
                <w:szCs w:val="24"/>
              </w:rPr>
            </w:pPr>
          </w:p>
        </w:tc>
      </w:tr>
      <w:tr w:rsidR="00626AF0" w:rsidRPr="00626AF0" w14:paraId="467AACC9" w14:textId="77777777" w:rsidTr="00D11F69">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714A59B2" w14:textId="77777777" w:rsidR="00DD33A8" w:rsidRPr="00626AF0" w:rsidRDefault="00DD33A8" w:rsidP="00D11F69">
            <w:pPr>
              <w:snapToGrid w:val="0"/>
              <w:jc w:val="center"/>
              <w:rPr>
                <w:rFonts w:ascii="Times New Roman" w:hAnsi="Times New Roman"/>
                <w:sz w:val="24"/>
                <w:szCs w:val="24"/>
              </w:rPr>
            </w:pPr>
            <w:r w:rsidRPr="00626AF0">
              <w:rPr>
                <w:rFonts w:ascii="Times New Roman" w:hAnsi="Times New Roman"/>
                <w:sz w:val="24"/>
                <w:szCs w:val="24"/>
              </w:rPr>
              <w:t>3.4</w:t>
            </w:r>
          </w:p>
        </w:tc>
        <w:tc>
          <w:tcPr>
            <w:tcW w:w="1795" w:type="dxa"/>
            <w:tcBorders>
              <w:top w:val="single" w:sz="4" w:space="0" w:color="000000"/>
              <w:left w:val="single" w:sz="4" w:space="0" w:color="000000"/>
              <w:bottom w:val="single" w:sz="4" w:space="0" w:color="000000"/>
            </w:tcBorders>
            <w:shd w:val="clear" w:color="auto" w:fill="auto"/>
            <w:vAlign w:val="center"/>
          </w:tcPr>
          <w:p w14:paraId="4C5FE47E"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Aprobare</w:t>
            </w:r>
          </w:p>
        </w:tc>
        <w:tc>
          <w:tcPr>
            <w:tcW w:w="1077" w:type="dxa"/>
            <w:tcBorders>
              <w:top w:val="single" w:sz="4" w:space="0" w:color="000000"/>
              <w:left w:val="single" w:sz="4" w:space="0" w:color="000000"/>
              <w:bottom w:val="single" w:sz="4" w:space="0" w:color="000000"/>
            </w:tcBorders>
            <w:shd w:val="clear" w:color="auto" w:fill="auto"/>
            <w:vAlign w:val="center"/>
          </w:tcPr>
          <w:p w14:paraId="15CDA618"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0D69A4EA"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UAMS</w:t>
            </w:r>
          </w:p>
        </w:tc>
        <w:tc>
          <w:tcPr>
            <w:tcW w:w="1080" w:type="dxa"/>
            <w:tcBorders>
              <w:top w:val="single" w:sz="4" w:space="0" w:color="000000"/>
              <w:left w:val="single" w:sz="4" w:space="0" w:color="000000"/>
              <w:bottom w:val="single" w:sz="4" w:space="0" w:color="000000"/>
            </w:tcBorders>
            <w:shd w:val="clear" w:color="auto" w:fill="auto"/>
            <w:vAlign w:val="center"/>
          </w:tcPr>
          <w:p w14:paraId="28E84F58"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 xml:space="preserve">Președinte SCIM </w:t>
            </w:r>
          </w:p>
        </w:tc>
        <w:tc>
          <w:tcPr>
            <w:tcW w:w="1990" w:type="dxa"/>
            <w:tcBorders>
              <w:top w:val="single" w:sz="4" w:space="0" w:color="000000"/>
              <w:left w:val="single" w:sz="4" w:space="0" w:color="000000"/>
              <w:bottom w:val="single" w:sz="4" w:space="0" w:color="000000"/>
            </w:tcBorders>
            <w:shd w:val="clear" w:color="auto" w:fill="auto"/>
            <w:vAlign w:val="center"/>
          </w:tcPr>
          <w:p w14:paraId="7338AE7E"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sz w:val="24"/>
                <w:szCs w:val="24"/>
                <w:lang w:val="it-IT"/>
              </w:rPr>
              <w:t>Simona-Maria CIOAZA</w:t>
            </w:r>
          </w:p>
        </w:tc>
        <w:tc>
          <w:tcPr>
            <w:tcW w:w="1250" w:type="dxa"/>
            <w:tcBorders>
              <w:top w:val="single" w:sz="4" w:space="0" w:color="000000"/>
              <w:left w:val="single" w:sz="4" w:space="0" w:color="000000"/>
              <w:bottom w:val="single" w:sz="4" w:space="0" w:color="000000"/>
            </w:tcBorders>
            <w:shd w:val="clear" w:color="auto" w:fill="auto"/>
          </w:tcPr>
          <w:p w14:paraId="608B1B92" w14:textId="77777777" w:rsidR="00DD33A8" w:rsidRPr="00626AF0" w:rsidRDefault="00DD33A8" w:rsidP="00D11F69">
            <w:r w:rsidRPr="00626AF0">
              <w:rPr>
                <w:rFonts w:ascii="Times New Roman" w:hAnsi="Times New Roman"/>
              </w:rPr>
              <w:t>10.01.2024</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3AD9D5C" w14:textId="77777777" w:rsidR="00DD33A8" w:rsidRPr="00626AF0" w:rsidRDefault="00DD33A8" w:rsidP="00D11F69">
            <w:pPr>
              <w:snapToGrid w:val="0"/>
              <w:jc w:val="center"/>
              <w:rPr>
                <w:rFonts w:ascii="Times New Roman" w:hAnsi="Times New Roman"/>
                <w:bCs/>
                <w:sz w:val="24"/>
                <w:szCs w:val="24"/>
              </w:rPr>
            </w:pPr>
          </w:p>
        </w:tc>
      </w:tr>
      <w:tr w:rsidR="00626AF0" w:rsidRPr="00626AF0" w14:paraId="6D72B096" w14:textId="77777777" w:rsidTr="00D11F69">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6B43771B" w14:textId="77777777" w:rsidR="00DD33A8" w:rsidRPr="00626AF0" w:rsidRDefault="00DD33A8" w:rsidP="00D11F69">
            <w:pPr>
              <w:snapToGrid w:val="0"/>
              <w:jc w:val="center"/>
              <w:rPr>
                <w:rFonts w:ascii="Times New Roman" w:hAnsi="Times New Roman"/>
                <w:sz w:val="24"/>
                <w:szCs w:val="24"/>
              </w:rPr>
            </w:pPr>
            <w:r w:rsidRPr="00626AF0">
              <w:rPr>
                <w:rFonts w:ascii="Times New Roman" w:hAnsi="Times New Roman"/>
                <w:sz w:val="24"/>
                <w:szCs w:val="24"/>
              </w:rPr>
              <w:t>3.5</w:t>
            </w:r>
          </w:p>
        </w:tc>
        <w:tc>
          <w:tcPr>
            <w:tcW w:w="1795" w:type="dxa"/>
            <w:tcBorders>
              <w:top w:val="single" w:sz="4" w:space="0" w:color="000000"/>
              <w:left w:val="single" w:sz="4" w:space="0" w:color="000000"/>
              <w:bottom w:val="single" w:sz="4" w:space="0" w:color="000000"/>
            </w:tcBorders>
            <w:shd w:val="clear" w:color="auto" w:fill="auto"/>
            <w:vAlign w:val="center"/>
          </w:tcPr>
          <w:p w14:paraId="163D29B8"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Arhivare</w:t>
            </w:r>
          </w:p>
        </w:tc>
        <w:tc>
          <w:tcPr>
            <w:tcW w:w="1077" w:type="dxa"/>
            <w:tcBorders>
              <w:top w:val="single" w:sz="4" w:space="0" w:color="000000"/>
              <w:left w:val="single" w:sz="4" w:space="0" w:color="000000"/>
              <w:bottom w:val="single" w:sz="4" w:space="0" w:color="000000"/>
            </w:tcBorders>
            <w:shd w:val="clear" w:color="auto" w:fill="auto"/>
            <w:vAlign w:val="center"/>
          </w:tcPr>
          <w:p w14:paraId="43762254"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260FC9FB"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SCIM</w:t>
            </w:r>
          </w:p>
        </w:tc>
        <w:tc>
          <w:tcPr>
            <w:tcW w:w="1080" w:type="dxa"/>
            <w:tcBorders>
              <w:top w:val="single" w:sz="4" w:space="0" w:color="000000"/>
              <w:left w:val="single" w:sz="4" w:space="0" w:color="000000"/>
              <w:bottom w:val="single" w:sz="4" w:space="0" w:color="000000"/>
            </w:tcBorders>
            <w:shd w:val="clear" w:color="auto" w:fill="auto"/>
            <w:vAlign w:val="center"/>
          </w:tcPr>
          <w:p w14:paraId="46C47761"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 xml:space="preserve">Secretar SCIM </w:t>
            </w:r>
          </w:p>
        </w:tc>
        <w:tc>
          <w:tcPr>
            <w:tcW w:w="1990" w:type="dxa"/>
            <w:tcBorders>
              <w:top w:val="single" w:sz="4" w:space="0" w:color="000000"/>
              <w:left w:val="single" w:sz="4" w:space="0" w:color="000000"/>
              <w:bottom w:val="single" w:sz="4" w:space="0" w:color="000000"/>
            </w:tcBorders>
            <w:shd w:val="clear" w:color="auto" w:fill="auto"/>
            <w:vAlign w:val="center"/>
          </w:tcPr>
          <w:p w14:paraId="7A248BDE" w14:textId="77777777" w:rsidR="00DD33A8" w:rsidRPr="00626AF0" w:rsidRDefault="00DD33A8" w:rsidP="00D11F69">
            <w:pPr>
              <w:snapToGrid w:val="0"/>
              <w:jc w:val="center"/>
              <w:rPr>
                <w:rFonts w:ascii="Times New Roman" w:hAnsi="Times New Roman"/>
                <w:bCs/>
                <w:sz w:val="24"/>
                <w:szCs w:val="24"/>
              </w:rPr>
            </w:pPr>
            <w:r w:rsidRPr="00626AF0">
              <w:rPr>
                <w:rFonts w:ascii="Times New Roman" w:hAnsi="Times New Roman"/>
                <w:bCs/>
                <w:sz w:val="24"/>
                <w:szCs w:val="24"/>
              </w:rPr>
              <w:t>Marina SCURTU</w:t>
            </w:r>
          </w:p>
        </w:tc>
        <w:tc>
          <w:tcPr>
            <w:tcW w:w="1250" w:type="dxa"/>
            <w:tcBorders>
              <w:top w:val="single" w:sz="4" w:space="0" w:color="000000"/>
              <w:left w:val="single" w:sz="4" w:space="0" w:color="000000"/>
              <w:bottom w:val="single" w:sz="4" w:space="0" w:color="000000"/>
            </w:tcBorders>
            <w:shd w:val="clear" w:color="auto" w:fill="auto"/>
          </w:tcPr>
          <w:p w14:paraId="6716B65D" w14:textId="77777777" w:rsidR="00DD33A8" w:rsidRPr="00626AF0" w:rsidRDefault="00DD33A8" w:rsidP="00D11F69">
            <w:r w:rsidRPr="00626AF0">
              <w:rPr>
                <w:rFonts w:ascii="Times New Roman" w:hAnsi="Times New Roman"/>
              </w:rPr>
              <w:t>10.01.2024</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EEB38" w14:textId="77777777" w:rsidR="00DD33A8" w:rsidRPr="00626AF0" w:rsidRDefault="00DD33A8" w:rsidP="00D11F69">
            <w:pPr>
              <w:snapToGrid w:val="0"/>
              <w:jc w:val="center"/>
              <w:rPr>
                <w:rFonts w:ascii="Times New Roman" w:hAnsi="Times New Roman"/>
                <w:bCs/>
                <w:sz w:val="24"/>
                <w:szCs w:val="24"/>
              </w:rPr>
            </w:pPr>
          </w:p>
        </w:tc>
      </w:tr>
    </w:tbl>
    <w:p w14:paraId="2358EFAE" w14:textId="77777777" w:rsidR="006339F7" w:rsidRPr="00626AF0" w:rsidRDefault="006339F7" w:rsidP="006339F7">
      <w:pPr>
        <w:tabs>
          <w:tab w:val="left" w:pos="567"/>
        </w:tabs>
        <w:spacing w:after="0" w:line="360" w:lineRule="auto"/>
        <w:ind w:left="-540" w:right="-720" w:firstLine="360"/>
        <w:rPr>
          <w:rFonts w:ascii="Times New Roman" w:hAnsi="Times New Roman" w:cs="Times New Roman"/>
          <w:b/>
          <w:bCs/>
          <w:sz w:val="24"/>
          <w:szCs w:val="24"/>
        </w:rPr>
      </w:pPr>
    </w:p>
    <w:p w14:paraId="72E26C4D" w14:textId="2B562868" w:rsidR="00EC571B" w:rsidRPr="00626AF0" w:rsidRDefault="00EC571B" w:rsidP="006339F7">
      <w:pPr>
        <w:tabs>
          <w:tab w:val="left" w:pos="567"/>
        </w:tabs>
        <w:spacing w:after="0" w:line="360" w:lineRule="auto"/>
        <w:ind w:left="-540" w:right="-720" w:firstLine="360"/>
        <w:rPr>
          <w:rFonts w:ascii="Times New Roman" w:hAnsi="Times New Roman" w:cs="Times New Roman"/>
          <w:b/>
          <w:bCs/>
          <w:sz w:val="24"/>
          <w:szCs w:val="24"/>
        </w:rPr>
      </w:pPr>
      <w:r w:rsidRPr="00626AF0">
        <w:rPr>
          <w:rFonts w:ascii="Times New Roman" w:hAnsi="Times New Roman" w:cs="Times New Roman"/>
          <w:b/>
          <w:bCs/>
          <w:sz w:val="24"/>
          <w:szCs w:val="24"/>
        </w:rPr>
        <w:t>4.    Scopuri</w:t>
      </w:r>
    </w:p>
    <w:p w14:paraId="662DDD6E" w14:textId="77777777" w:rsidR="006339F7" w:rsidRPr="00626AF0" w:rsidRDefault="006339F7" w:rsidP="006339F7">
      <w:pPr>
        <w:ind w:left="-540" w:right="-720" w:firstLine="360"/>
        <w:jc w:val="both"/>
        <w:rPr>
          <w:rFonts w:ascii="Times New Roman" w:hAnsi="Times New Roman" w:cs="Times New Roman"/>
          <w:w w:val="105"/>
          <w:sz w:val="24"/>
          <w:szCs w:val="24"/>
        </w:rPr>
      </w:pPr>
      <w:bookmarkStart w:id="1" w:name="__RefHeading___Toc531163588"/>
      <w:bookmarkEnd w:id="1"/>
      <w:r w:rsidRPr="00626AF0">
        <w:rPr>
          <w:rFonts w:ascii="Times New Roman" w:hAnsi="Times New Roman" w:cs="Times New Roman"/>
          <w:b/>
          <w:bCs/>
          <w:sz w:val="24"/>
          <w:szCs w:val="24"/>
        </w:rPr>
        <w:t>1.1.</w:t>
      </w:r>
      <w:r w:rsidRPr="00626AF0">
        <w:rPr>
          <w:rFonts w:ascii="Times New Roman" w:hAnsi="Times New Roman" w:cs="Times New Roman"/>
          <w:sz w:val="24"/>
          <w:szCs w:val="24"/>
        </w:rPr>
        <w:t xml:space="preserve"> Stabilește modul de realizare a activității, compartimentele și persoanele implicate;</w:t>
      </w:r>
    </w:p>
    <w:p w14:paraId="0894A2DA" w14:textId="77777777" w:rsidR="006339F7" w:rsidRPr="00626AF0" w:rsidRDefault="006339F7" w:rsidP="006339F7">
      <w:pPr>
        <w:ind w:left="-540" w:right="-720" w:firstLine="360"/>
        <w:jc w:val="both"/>
        <w:rPr>
          <w:rFonts w:ascii="Times New Roman" w:hAnsi="Times New Roman" w:cs="Times New Roman"/>
          <w:b/>
          <w:bCs/>
          <w:w w:val="105"/>
          <w:sz w:val="24"/>
          <w:szCs w:val="24"/>
        </w:rPr>
      </w:pPr>
      <w:r w:rsidRPr="00626AF0">
        <w:rPr>
          <w:rFonts w:ascii="Times New Roman" w:hAnsi="Times New Roman" w:cs="Times New Roman"/>
          <w:w w:val="105"/>
          <w:sz w:val="24"/>
          <w:szCs w:val="24"/>
        </w:rPr>
        <w:tab/>
      </w:r>
      <w:r w:rsidRPr="00626AF0">
        <w:rPr>
          <w:rFonts w:ascii="Times New Roman" w:hAnsi="Times New Roman" w:cs="Times New Roman"/>
          <w:b/>
          <w:bCs/>
          <w:w w:val="105"/>
          <w:sz w:val="24"/>
          <w:szCs w:val="24"/>
        </w:rPr>
        <w:t>1.2.</w:t>
      </w:r>
      <w:r w:rsidRPr="00626AF0">
        <w:rPr>
          <w:rFonts w:ascii="Times New Roman" w:hAnsi="Times New Roman" w:cs="Times New Roman"/>
          <w:w w:val="105"/>
          <w:sz w:val="24"/>
          <w:szCs w:val="24"/>
        </w:rPr>
        <w:t xml:space="preserve"> Dă asigurări cu privire la existența documentației adecvate derulării activității;</w:t>
      </w:r>
    </w:p>
    <w:p w14:paraId="49382929" w14:textId="77777777" w:rsidR="006339F7" w:rsidRPr="00626AF0" w:rsidRDefault="006339F7" w:rsidP="006339F7">
      <w:pPr>
        <w:ind w:left="-540" w:right="-720" w:firstLine="360"/>
        <w:jc w:val="both"/>
        <w:rPr>
          <w:rFonts w:ascii="Times New Roman" w:hAnsi="Times New Roman" w:cs="Times New Roman"/>
          <w:b/>
          <w:bCs/>
          <w:w w:val="105"/>
          <w:sz w:val="24"/>
          <w:szCs w:val="24"/>
        </w:rPr>
      </w:pPr>
      <w:r w:rsidRPr="00626AF0">
        <w:rPr>
          <w:rFonts w:ascii="Times New Roman" w:hAnsi="Times New Roman" w:cs="Times New Roman"/>
          <w:b/>
          <w:bCs/>
          <w:w w:val="105"/>
          <w:sz w:val="24"/>
          <w:szCs w:val="24"/>
        </w:rPr>
        <w:tab/>
        <w:t xml:space="preserve">1.3. </w:t>
      </w:r>
      <w:r w:rsidRPr="00626AF0">
        <w:rPr>
          <w:rFonts w:ascii="Times New Roman" w:hAnsi="Times New Roman" w:cs="Times New Roman"/>
          <w:w w:val="105"/>
          <w:sz w:val="24"/>
          <w:szCs w:val="24"/>
        </w:rPr>
        <w:t>Asigură continuitatea activității, inclusiv în condiții de fluctuație a personalului;</w:t>
      </w:r>
    </w:p>
    <w:p w14:paraId="0A8FEAEE" w14:textId="77777777" w:rsidR="006339F7" w:rsidRPr="00626AF0" w:rsidRDefault="006339F7" w:rsidP="006339F7">
      <w:pPr>
        <w:ind w:left="-540" w:right="-720" w:firstLine="360"/>
        <w:jc w:val="both"/>
        <w:rPr>
          <w:rFonts w:ascii="Times New Roman" w:hAnsi="Times New Roman" w:cs="Times New Roman"/>
          <w:b/>
          <w:bCs/>
          <w:w w:val="105"/>
          <w:sz w:val="24"/>
          <w:szCs w:val="24"/>
        </w:rPr>
      </w:pPr>
      <w:r w:rsidRPr="00626AF0">
        <w:rPr>
          <w:rFonts w:ascii="Times New Roman" w:hAnsi="Times New Roman" w:cs="Times New Roman"/>
          <w:b/>
          <w:bCs/>
          <w:w w:val="105"/>
          <w:sz w:val="24"/>
          <w:szCs w:val="24"/>
        </w:rPr>
        <w:t>1.</w:t>
      </w:r>
      <w:r w:rsidRPr="00626AF0">
        <w:rPr>
          <w:rFonts w:ascii="Times New Roman" w:hAnsi="Times New Roman" w:cs="Times New Roman"/>
          <w:b/>
          <w:bCs/>
          <w:sz w:val="24"/>
          <w:szCs w:val="24"/>
        </w:rPr>
        <w:t xml:space="preserve">4. </w:t>
      </w:r>
      <w:r w:rsidRPr="00626AF0">
        <w:rPr>
          <w:rFonts w:ascii="Times New Roman" w:hAnsi="Times New Roman" w:cs="Times New Roman"/>
          <w:spacing w:val="7"/>
          <w:sz w:val="24"/>
          <w:szCs w:val="24"/>
        </w:rPr>
        <w:t xml:space="preserve">Sprijină auditul </w:t>
      </w:r>
      <w:r w:rsidRPr="00626AF0">
        <w:rPr>
          <w:rFonts w:ascii="Times New Roman" w:hAnsi="Times New Roman" w:cs="Times New Roman"/>
          <w:spacing w:val="3"/>
          <w:sz w:val="24"/>
          <w:szCs w:val="24"/>
        </w:rPr>
        <w:t xml:space="preserve">și/sau </w:t>
      </w:r>
      <w:r w:rsidRPr="00626AF0">
        <w:rPr>
          <w:rFonts w:ascii="Times New Roman" w:hAnsi="Times New Roman" w:cs="Times New Roman"/>
          <w:sz w:val="24"/>
          <w:szCs w:val="24"/>
        </w:rPr>
        <w:t xml:space="preserve">alte </w:t>
      </w:r>
      <w:r w:rsidRPr="00626AF0">
        <w:rPr>
          <w:rFonts w:ascii="Times New Roman" w:hAnsi="Times New Roman" w:cs="Times New Roman"/>
          <w:spacing w:val="5"/>
          <w:sz w:val="24"/>
          <w:szCs w:val="24"/>
        </w:rPr>
        <w:t xml:space="preserve">organisme </w:t>
      </w:r>
      <w:r w:rsidRPr="00626AF0">
        <w:rPr>
          <w:rFonts w:ascii="Times New Roman" w:hAnsi="Times New Roman" w:cs="Times New Roman"/>
          <w:spacing w:val="4"/>
          <w:sz w:val="24"/>
          <w:szCs w:val="24"/>
        </w:rPr>
        <w:t xml:space="preserve">abilitate </w:t>
      </w:r>
      <w:r w:rsidRPr="00626AF0">
        <w:rPr>
          <w:rFonts w:ascii="Times New Roman" w:hAnsi="Times New Roman" w:cs="Times New Roman"/>
          <w:spacing w:val="-11"/>
          <w:sz w:val="24"/>
          <w:szCs w:val="24"/>
        </w:rPr>
        <w:t xml:space="preserve">în </w:t>
      </w:r>
      <w:r w:rsidRPr="00626AF0">
        <w:rPr>
          <w:rFonts w:ascii="Times New Roman" w:hAnsi="Times New Roman" w:cs="Times New Roman"/>
          <w:spacing w:val="5"/>
          <w:sz w:val="24"/>
          <w:szCs w:val="24"/>
        </w:rPr>
        <w:t xml:space="preserve">acțiuni </w:t>
      </w:r>
      <w:r w:rsidRPr="00626AF0">
        <w:rPr>
          <w:rFonts w:ascii="Times New Roman" w:hAnsi="Times New Roman" w:cs="Times New Roman"/>
          <w:sz w:val="24"/>
          <w:szCs w:val="24"/>
        </w:rPr>
        <w:t xml:space="preserve">de </w:t>
      </w:r>
      <w:r w:rsidRPr="00626AF0">
        <w:rPr>
          <w:rFonts w:ascii="Times New Roman" w:hAnsi="Times New Roman" w:cs="Times New Roman"/>
          <w:spacing w:val="6"/>
          <w:sz w:val="24"/>
          <w:szCs w:val="24"/>
        </w:rPr>
        <w:t xml:space="preserve">auditare </w:t>
      </w:r>
      <w:r w:rsidRPr="00626AF0">
        <w:rPr>
          <w:rFonts w:ascii="Times New Roman" w:hAnsi="Times New Roman" w:cs="Times New Roman"/>
          <w:sz w:val="24"/>
          <w:szCs w:val="24"/>
        </w:rPr>
        <w:t xml:space="preserve">și/sau </w:t>
      </w:r>
      <w:r w:rsidRPr="00626AF0">
        <w:rPr>
          <w:rFonts w:ascii="Times New Roman" w:hAnsi="Times New Roman" w:cs="Times New Roman"/>
          <w:spacing w:val="2"/>
          <w:sz w:val="24"/>
          <w:szCs w:val="24"/>
        </w:rPr>
        <w:t xml:space="preserve">control, </w:t>
      </w:r>
      <w:r w:rsidRPr="00626AF0">
        <w:rPr>
          <w:rFonts w:ascii="Times New Roman" w:hAnsi="Times New Roman" w:cs="Times New Roman"/>
          <w:sz w:val="24"/>
          <w:szCs w:val="24"/>
        </w:rPr>
        <w:t xml:space="preserve">iar </w:t>
      </w:r>
      <w:r w:rsidRPr="00626AF0">
        <w:rPr>
          <w:rFonts w:ascii="Times New Roman" w:hAnsi="Times New Roman" w:cs="Times New Roman"/>
          <w:spacing w:val="-8"/>
          <w:sz w:val="24"/>
          <w:szCs w:val="24"/>
        </w:rPr>
        <w:t xml:space="preserve">pe </w:t>
      </w:r>
      <w:r w:rsidRPr="00626AF0">
        <w:rPr>
          <w:rFonts w:ascii="Times New Roman" w:hAnsi="Times New Roman" w:cs="Times New Roman"/>
          <w:spacing w:val="8"/>
          <w:w w:val="95"/>
          <w:sz w:val="24"/>
          <w:szCs w:val="24"/>
        </w:rPr>
        <w:t>conducătorul</w:t>
      </w:r>
      <w:r w:rsidRPr="00626AF0">
        <w:rPr>
          <w:rFonts w:ascii="Times New Roman" w:hAnsi="Times New Roman" w:cs="Times New Roman"/>
          <w:spacing w:val="-12"/>
          <w:w w:val="95"/>
          <w:sz w:val="24"/>
          <w:szCs w:val="24"/>
        </w:rPr>
        <w:t xml:space="preserve"> </w:t>
      </w:r>
      <w:r w:rsidRPr="00626AF0">
        <w:rPr>
          <w:rFonts w:ascii="Times New Roman" w:hAnsi="Times New Roman" w:cs="Times New Roman"/>
          <w:spacing w:val="6"/>
          <w:w w:val="95"/>
          <w:sz w:val="24"/>
          <w:szCs w:val="24"/>
        </w:rPr>
        <w:t>instituției,</w:t>
      </w:r>
      <w:r w:rsidRPr="00626AF0">
        <w:rPr>
          <w:rFonts w:ascii="Times New Roman" w:hAnsi="Times New Roman" w:cs="Times New Roman"/>
          <w:spacing w:val="-20"/>
          <w:w w:val="95"/>
          <w:sz w:val="24"/>
          <w:szCs w:val="24"/>
        </w:rPr>
        <w:t xml:space="preserve"> </w:t>
      </w:r>
      <w:r w:rsidRPr="00626AF0">
        <w:rPr>
          <w:rFonts w:ascii="Times New Roman" w:hAnsi="Times New Roman" w:cs="Times New Roman"/>
          <w:spacing w:val="-8"/>
          <w:w w:val="95"/>
          <w:sz w:val="24"/>
          <w:szCs w:val="24"/>
        </w:rPr>
        <w:t xml:space="preserve">în </w:t>
      </w:r>
      <w:r w:rsidRPr="00626AF0">
        <w:rPr>
          <w:rFonts w:ascii="Times New Roman" w:hAnsi="Times New Roman" w:cs="Times New Roman"/>
          <w:spacing w:val="5"/>
          <w:w w:val="95"/>
          <w:sz w:val="24"/>
          <w:szCs w:val="24"/>
        </w:rPr>
        <w:t>luarea</w:t>
      </w:r>
      <w:r w:rsidRPr="00626AF0">
        <w:rPr>
          <w:rFonts w:ascii="Times New Roman" w:hAnsi="Times New Roman" w:cs="Times New Roman"/>
          <w:spacing w:val="-15"/>
          <w:w w:val="95"/>
          <w:sz w:val="24"/>
          <w:szCs w:val="24"/>
        </w:rPr>
        <w:t xml:space="preserve"> </w:t>
      </w:r>
      <w:r w:rsidRPr="00626AF0">
        <w:rPr>
          <w:rFonts w:ascii="Times New Roman" w:hAnsi="Times New Roman" w:cs="Times New Roman"/>
          <w:spacing w:val="8"/>
          <w:w w:val="95"/>
          <w:sz w:val="24"/>
          <w:szCs w:val="24"/>
        </w:rPr>
        <w:t>deciziei;</w:t>
      </w:r>
    </w:p>
    <w:p w14:paraId="4E34688E" w14:textId="77777777" w:rsidR="006339F7" w:rsidRPr="00626AF0" w:rsidRDefault="006339F7" w:rsidP="006339F7">
      <w:pPr>
        <w:ind w:left="-540" w:right="-720" w:firstLine="360"/>
        <w:jc w:val="both"/>
        <w:rPr>
          <w:rFonts w:ascii="Times New Roman" w:hAnsi="Times New Roman" w:cs="Times New Roman"/>
          <w:b/>
          <w:bCs/>
          <w:w w:val="105"/>
          <w:sz w:val="24"/>
          <w:szCs w:val="24"/>
        </w:rPr>
      </w:pPr>
      <w:r w:rsidRPr="00626AF0">
        <w:rPr>
          <w:rFonts w:ascii="Times New Roman" w:hAnsi="Times New Roman" w:cs="Times New Roman"/>
          <w:b/>
          <w:bCs/>
          <w:w w:val="105"/>
          <w:sz w:val="24"/>
          <w:szCs w:val="24"/>
        </w:rPr>
        <w:t xml:space="preserve">1.5. </w:t>
      </w:r>
      <w:r w:rsidRPr="00626AF0">
        <w:rPr>
          <w:rFonts w:ascii="Times New Roman" w:hAnsi="Times New Roman" w:cs="Times New Roman"/>
          <w:spacing w:val="4"/>
          <w:sz w:val="24"/>
          <w:szCs w:val="24"/>
        </w:rPr>
        <w:t>Stabilește</w:t>
      </w:r>
      <w:r w:rsidRPr="00626AF0">
        <w:rPr>
          <w:rFonts w:ascii="Times New Roman" w:hAnsi="Times New Roman" w:cs="Times New Roman"/>
          <w:spacing w:val="-20"/>
          <w:sz w:val="24"/>
          <w:szCs w:val="24"/>
        </w:rPr>
        <w:t xml:space="preserve"> </w:t>
      </w:r>
      <w:r w:rsidRPr="00626AF0">
        <w:rPr>
          <w:rFonts w:ascii="Times New Roman" w:hAnsi="Times New Roman" w:cs="Times New Roman"/>
          <w:spacing w:val="7"/>
          <w:sz w:val="24"/>
          <w:szCs w:val="24"/>
        </w:rPr>
        <w:t>responsabilitățile</w:t>
      </w:r>
      <w:r w:rsidRPr="00626AF0">
        <w:rPr>
          <w:rFonts w:ascii="Times New Roman" w:hAnsi="Times New Roman" w:cs="Times New Roman"/>
          <w:spacing w:val="-23"/>
          <w:sz w:val="24"/>
          <w:szCs w:val="24"/>
        </w:rPr>
        <w:t xml:space="preserve"> </w:t>
      </w:r>
      <w:r w:rsidRPr="00626AF0">
        <w:rPr>
          <w:rFonts w:ascii="Times New Roman" w:hAnsi="Times New Roman" w:cs="Times New Roman"/>
          <w:spacing w:val="6"/>
          <w:sz w:val="24"/>
          <w:szCs w:val="24"/>
        </w:rPr>
        <w:t>privind</w:t>
      </w:r>
      <w:r w:rsidRPr="00626AF0">
        <w:rPr>
          <w:rFonts w:ascii="Times New Roman" w:hAnsi="Times New Roman" w:cs="Times New Roman"/>
          <w:spacing w:val="-28"/>
          <w:sz w:val="24"/>
          <w:szCs w:val="24"/>
        </w:rPr>
        <w:t xml:space="preserve"> </w:t>
      </w:r>
      <w:r w:rsidRPr="00626AF0">
        <w:rPr>
          <w:rFonts w:ascii="Times New Roman" w:hAnsi="Times New Roman" w:cs="Times New Roman"/>
          <w:spacing w:val="2"/>
          <w:sz w:val="24"/>
          <w:szCs w:val="24"/>
        </w:rPr>
        <w:t>întocmirea,</w:t>
      </w:r>
      <w:r w:rsidRPr="00626AF0">
        <w:rPr>
          <w:rFonts w:ascii="Times New Roman" w:hAnsi="Times New Roman" w:cs="Times New Roman"/>
          <w:spacing w:val="-20"/>
          <w:sz w:val="24"/>
          <w:szCs w:val="24"/>
        </w:rPr>
        <w:t xml:space="preserve"> </w:t>
      </w:r>
      <w:r w:rsidRPr="00626AF0">
        <w:rPr>
          <w:rFonts w:ascii="Times New Roman" w:hAnsi="Times New Roman" w:cs="Times New Roman"/>
          <w:spacing w:val="3"/>
          <w:sz w:val="24"/>
          <w:szCs w:val="24"/>
        </w:rPr>
        <w:t>avizarea</w:t>
      </w:r>
      <w:r w:rsidRPr="00626AF0">
        <w:rPr>
          <w:rFonts w:ascii="Times New Roman" w:hAnsi="Times New Roman" w:cs="Times New Roman"/>
          <w:spacing w:val="-23"/>
          <w:sz w:val="24"/>
          <w:szCs w:val="24"/>
        </w:rPr>
        <w:t xml:space="preserve"> </w:t>
      </w:r>
      <w:r w:rsidRPr="00626AF0">
        <w:rPr>
          <w:rFonts w:ascii="Times New Roman" w:hAnsi="Times New Roman" w:cs="Times New Roman"/>
          <w:spacing w:val="-4"/>
          <w:sz w:val="24"/>
          <w:szCs w:val="24"/>
        </w:rPr>
        <w:t>și</w:t>
      </w:r>
      <w:r w:rsidRPr="00626AF0">
        <w:rPr>
          <w:rFonts w:ascii="Times New Roman" w:hAnsi="Times New Roman" w:cs="Times New Roman"/>
          <w:spacing w:val="-20"/>
          <w:sz w:val="24"/>
          <w:szCs w:val="24"/>
        </w:rPr>
        <w:t xml:space="preserve"> </w:t>
      </w:r>
      <w:r w:rsidRPr="00626AF0">
        <w:rPr>
          <w:rFonts w:ascii="Times New Roman" w:hAnsi="Times New Roman" w:cs="Times New Roman"/>
          <w:spacing w:val="6"/>
          <w:sz w:val="24"/>
          <w:szCs w:val="24"/>
        </w:rPr>
        <w:t>aprobarea</w:t>
      </w:r>
      <w:r w:rsidRPr="00626AF0">
        <w:rPr>
          <w:rFonts w:ascii="Times New Roman" w:hAnsi="Times New Roman" w:cs="Times New Roman"/>
          <w:spacing w:val="-23"/>
          <w:sz w:val="24"/>
          <w:szCs w:val="24"/>
        </w:rPr>
        <w:t xml:space="preserve"> </w:t>
      </w:r>
      <w:r w:rsidRPr="00626AF0">
        <w:rPr>
          <w:rFonts w:ascii="Times New Roman" w:hAnsi="Times New Roman" w:cs="Times New Roman"/>
          <w:spacing w:val="6"/>
          <w:sz w:val="24"/>
          <w:szCs w:val="24"/>
        </w:rPr>
        <w:t>documentelor</w:t>
      </w:r>
      <w:r w:rsidRPr="00626AF0">
        <w:rPr>
          <w:rFonts w:ascii="Times New Roman" w:hAnsi="Times New Roman" w:cs="Times New Roman"/>
          <w:spacing w:val="-26"/>
          <w:sz w:val="24"/>
          <w:szCs w:val="24"/>
        </w:rPr>
        <w:t xml:space="preserve"> </w:t>
      </w:r>
      <w:r w:rsidRPr="00626AF0">
        <w:rPr>
          <w:rFonts w:ascii="Times New Roman" w:hAnsi="Times New Roman" w:cs="Times New Roman"/>
          <w:sz w:val="24"/>
          <w:szCs w:val="24"/>
        </w:rPr>
        <w:t>aferente acestei</w:t>
      </w:r>
      <w:r w:rsidRPr="00626AF0">
        <w:rPr>
          <w:rFonts w:ascii="Times New Roman" w:hAnsi="Times New Roman" w:cs="Times New Roman"/>
          <w:spacing w:val="12"/>
          <w:sz w:val="24"/>
          <w:szCs w:val="24"/>
        </w:rPr>
        <w:t xml:space="preserve"> </w:t>
      </w:r>
      <w:r w:rsidRPr="00626AF0">
        <w:rPr>
          <w:rFonts w:ascii="Times New Roman" w:hAnsi="Times New Roman" w:cs="Times New Roman"/>
          <w:sz w:val="24"/>
          <w:szCs w:val="24"/>
        </w:rPr>
        <w:t>activități;</w:t>
      </w:r>
    </w:p>
    <w:p w14:paraId="6FF8E56A" w14:textId="34F9BFA0" w:rsidR="004A5D3B" w:rsidRPr="00626AF0" w:rsidRDefault="006339F7" w:rsidP="004A5D3B">
      <w:pPr>
        <w:pStyle w:val="ListParagraph"/>
        <w:ind w:left="-720" w:right="-720" w:firstLine="360"/>
        <w:jc w:val="both"/>
        <w:rPr>
          <w:rFonts w:ascii="Times New Roman" w:hAnsi="Times New Roman" w:cs="Times New Roman"/>
          <w:b/>
          <w:bCs/>
          <w:sz w:val="24"/>
          <w:szCs w:val="24"/>
        </w:rPr>
      </w:pPr>
      <w:r w:rsidRPr="00626AF0">
        <w:rPr>
          <w:rFonts w:ascii="Times New Roman" w:hAnsi="Times New Roman"/>
          <w:b/>
          <w:bCs/>
          <w:w w:val="105"/>
          <w:szCs w:val="24"/>
        </w:rPr>
        <w:tab/>
        <w:t xml:space="preserve">  </w:t>
      </w:r>
      <w:r w:rsidR="004A5D3B" w:rsidRPr="00626AF0">
        <w:rPr>
          <w:rFonts w:ascii="Times New Roman" w:hAnsi="Times New Roman" w:cs="Times New Roman"/>
          <w:bCs/>
          <w:sz w:val="24"/>
          <w:szCs w:val="24"/>
        </w:rPr>
        <w:t xml:space="preserve">Procedura </w:t>
      </w:r>
      <w:r w:rsidR="004A5D3B" w:rsidRPr="00626AF0">
        <w:rPr>
          <w:rFonts w:ascii="Times New Roman" w:hAnsi="Times New Roman" w:cs="Times New Roman"/>
          <w:sz w:val="24"/>
          <w:szCs w:val="24"/>
        </w:rPr>
        <w:t>e</w:t>
      </w:r>
      <w:r w:rsidR="002A75B9" w:rsidRPr="00626AF0">
        <w:rPr>
          <w:rFonts w:ascii="Times New Roman" w:hAnsi="Times New Roman" w:cs="Times New Roman"/>
          <w:sz w:val="24"/>
          <w:szCs w:val="24"/>
        </w:rPr>
        <w:t>laborată stabilește etapele par</w:t>
      </w:r>
      <w:r w:rsidR="004A5D3B" w:rsidRPr="00626AF0">
        <w:rPr>
          <w:rFonts w:ascii="Times New Roman" w:hAnsi="Times New Roman" w:cs="Times New Roman"/>
          <w:sz w:val="24"/>
          <w:szCs w:val="24"/>
        </w:rPr>
        <w:t>curse în vederea asigurării liberului acces la informațiile de interes public.</w:t>
      </w:r>
    </w:p>
    <w:p w14:paraId="456FB121" w14:textId="163EA29C" w:rsidR="002D1C7E" w:rsidRPr="00626AF0" w:rsidRDefault="006339F7" w:rsidP="006339F7">
      <w:pPr>
        <w:pStyle w:val="Heading2"/>
        <w:spacing w:before="0" w:line="240" w:lineRule="auto"/>
        <w:ind w:left="0" w:right="-540" w:firstLine="0"/>
        <w:jc w:val="both"/>
        <w:rPr>
          <w:rFonts w:ascii="Times New Roman" w:hAnsi="Times New Roman"/>
          <w:b/>
          <w:bCs/>
          <w:color w:val="auto"/>
          <w:w w:val="105"/>
          <w:szCs w:val="24"/>
        </w:rPr>
      </w:pPr>
      <w:r w:rsidRPr="00626AF0">
        <w:rPr>
          <w:rFonts w:ascii="Times New Roman" w:hAnsi="Times New Roman"/>
          <w:b/>
          <w:bCs/>
          <w:color w:val="auto"/>
          <w:w w:val="105"/>
          <w:szCs w:val="24"/>
        </w:rPr>
        <w:t xml:space="preserve"> </w:t>
      </w:r>
    </w:p>
    <w:p w14:paraId="7BF0F111" w14:textId="655D146E" w:rsidR="006339F7" w:rsidRPr="00626AF0" w:rsidRDefault="006339F7" w:rsidP="006339F7">
      <w:pPr>
        <w:rPr>
          <w:lang w:eastAsia="ar-SA"/>
        </w:rPr>
      </w:pPr>
    </w:p>
    <w:p w14:paraId="05B00B1D" w14:textId="77777777" w:rsidR="002D1C7E" w:rsidRPr="00626AF0" w:rsidRDefault="002D1C7E" w:rsidP="002D1C7E">
      <w:pPr>
        <w:suppressAutoHyphens/>
        <w:spacing w:after="0" w:line="240" w:lineRule="auto"/>
        <w:ind w:right="-54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67907C74"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74793818"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CONSILIUL LOCAL HUNEDOARA</w:t>
            </w:r>
          </w:p>
          <w:p w14:paraId="6969D3D9"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1BF111A9"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0A3F5478" w14:textId="77777777" w:rsidR="00F6330A" w:rsidRPr="00626AF0" w:rsidRDefault="00F6330A" w:rsidP="00F6330A">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FD4B913" w14:textId="77777777" w:rsidR="00F6330A" w:rsidRPr="00626AF0" w:rsidRDefault="00F6330A" w:rsidP="00F6330A">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6ECCDA07" w14:textId="77777777" w:rsidR="00F6330A" w:rsidRPr="00626AF0" w:rsidRDefault="00F6330A" w:rsidP="00F6330A">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43D52D5D" w14:textId="77777777" w:rsidR="00F6330A" w:rsidRPr="00626AF0" w:rsidRDefault="00F6330A" w:rsidP="00F6330A">
            <w:pPr>
              <w:spacing w:after="0" w:line="240" w:lineRule="auto"/>
              <w:jc w:val="center"/>
              <w:rPr>
                <w:rFonts w:ascii="Times New Roman" w:hAnsi="Times New Roman"/>
                <w:b/>
                <w:bCs/>
                <w:sz w:val="20"/>
                <w:szCs w:val="20"/>
              </w:rPr>
            </w:pPr>
          </w:p>
          <w:p w14:paraId="643A1523" w14:textId="77777777" w:rsidR="00F6330A" w:rsidRPr="00626AF0" w:rsidRDefault="00F6330A" w:rsidP="00F6330A">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2A4F4EA1" w14:textId="77777777" w:rsidR="00F6330A" w:rsidRPr="00626AF0"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F88361B" w14:textId="6B9F2FBD" w:rsidR="00F6330A"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2DB6CFCD"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2D035565"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73EFC2B4"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500D6A60" w14:textId="52A184E7" w:rsidR="00F6330A" w:rsidRPr="00626AF0" w:rsidRDefault="00F6330A" w:rsidP="00F6330A">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3AE1733B"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594EA6AA"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395CB4A1"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48A5B68" w14:textId="0CFAF61F" w:rsidR="00F6330A" w:rsidRPr="00626AF0" w:rsidRDefault="00F6330A"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3</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0841A74B"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760E7F17"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252E7B56"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033E4DF7" w14:textId="4F6C47A4" w:rsidR="00F6330A" w:rsidRPr="00626AF0" w:rsidRDefault="00F6330A" w:rsidP="00F6330A">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7AD452ED" w14:textId="0B0D3DE9" w:rsidR="00EC571B" w:rsidRPr="00626AF0" w:rsidRDefault="00EC571B" w:rsidP="00143E8D">
      <w:pPr>
        <w:pStyle w:val="ListParagraph"/>
        <w:numPr>
          <w:ilvl w:val="0"/>
          <w:numId w:val="9"/>
        </w:numPr>
        <w:spacing w:after="0" w:line="360" w:lineRule="auto"/>
        <w:ind w:right="-540"/>
        <w:rPr>
          <w:rFonts w:ascii="Times New Roman" w:hAnsi="Times New Roman" w:cs="Times New Roman"/>
          <w:b/>
          <w:bCs/>
          <w:sz w:val="24"/>
          <w:szCs w:val="24"/>
        </w:rPr>
      </w:pPr>
      <w:r w:rsidRPr="00626AF0">
        <w:rPr>
          <w:rFonts w:ascii="Times New Roman" w:hAnsi="Times New Roman" w:cs="Times New Roman"/>
          <w:b/>
          <w:bCs/>
          <w:sz w:val="24"/>
          <w:szCs w:val="24"/>
        </w:rPr>
        <w:t>Domeniul de aplicare</w:t>
      </w:r>
    </w:p>
    <w:p w14:paraId="345E438B" w14:textId="6422E0B0" w:rsidR="006339F7" w:rsidRPr="00626AF0" w:rsidRDefault="006339F7" w:rsidP="006339F7">
      <w:pPr>
        <w:ind w:left="-720" w:right="-720" w:firstLine="360"/>
        <w:jc w:val="both"/>
        <w:rPr>
          <w:rFonts w:ascii="Times New Roman" w:hAnsi="Times New Roman" w:cs="Times New Roman"/>
          <w:bCs/>
          <w:sz w:val="24"/>
          <w:szCs w:val="24"/>
        </w:rPr>
      </w:pPr>
      <w:r w:rsidRPr="00626AF0">
        <w:rPr>
          <w:rFonts w:ascii="Times New Roman" w:hAnsi="Times New Roman" w:cs="Times New Roman"/>
          <w:sz w:val="24"/>
          <w:szCs w:val="24"/>
        </w:rPr>
        <w:t xml:space="preserve"> Prezenta procedură se aplică în cadrul unității de către persoana responsabilă cu aplicarea prevederilor Legii nr. 544/2001 privind liberul acces la informațiile de interes public, desemnată în acest sens prin Decizia directorului UAMS Hunedoara.</w:t>
      </w:r>
    </w:p>
    <w:p w14:paraId="1F5202DD" w14:textId="313A1A9F" w:rsidR="006339F7" w:rsidRPr="00626AF0" w:rsidRDefault="006339F7" w:rsidP="006339F7">
      <w:pPr>
        <w:pStyle w:val="ListParagraph"/>
        <w:ind w:left="-720" w:right="-720" w:firstLine="360"/>
        <w:jc w:val="both"/>
        <w:rPr>
          <w:rFonts w:ascii="Times New Roman" w:hAnsi="Times New Roman" w:cs="Times New Roman"/>
          <w:b/>
          <w:bCs/>
          <w:sz w:val="24"/>
          <w:szCs w:val="24"/>
        </w:rPr>
      </w:pPr>
      <w:r w:rsidRPr="00626AF0">
        <w:rPr>
          <w:rFonts w:ascii="Times New Roman" w:hAnsi="Times New Roman" w:cs="Times New Roman"/>
          <w:bCs/>
          <w:sz w:val="24"/>
          <w:szCs w:val="24"/>
        </w:rPr>
        <w:t xml:space="preserve">Procedura </w:t>
      </w:r>
      <w:r w:rsidRPr="00626AF0">
        <w:rPr>
          <w:rFonts w:ascii="Times New Roman" w:hAnsi="Times New Roman" w:cs="Times New Roman"/>
          <w:sz w:val="24"/>
          <w:szCs w:val="24"/>
        </w:rPr>
        <w:t>elaborată se va aplica la nivelul unității de către toate compartimentele în vederea asigurării liberului acces la informațiile de interes public.</w:t>
      </w:r>
    </w:p>
    <w:p w14:paraId="0FB3E488" w14:textId="50CF813E" w:rsidR="00EC571B" w:rsidRPr="00626AF0" w:rsidRDefault="00EC571B" w:rsidP="001603D0">
      <w:pPr>
        <w:pStyle w:val="BodyTextIndent"/>
        <w:ind w:left="-540" w:right="-540" w:firstLine="540"/>
        <w:rPr>
          <w:b/>
          <w:bCs/>
          <w:sz w:val="24"/>
          <w:szCs w:val="24"/>
        </w:rPr>
      </w:pPr>
      <w:r w:rsidRPr="00626AF0">
        <w:rPr>
          <w:b/>
          <w:bCs/>
          <w:sz w:val="24"/>
          <w:szCs w:val="24"/>
          <w:lang w:val="fr-FR"/>
        </w:rPr>
        <w:t xml:space="preserve">6. Documente de </w:t>
      </w:r>
      <w:r w:rsidRPr="00626AF0">
        <w:rPr>
          <w:b/>
          <w:bCs/>
          <w:sz w:val="24"/>
          <w:szCs w:val="24"/>
        </w:rPr>
        <w:t>referinţă</w:t>
      </w:r>
    </w:p>
    <w:p w14:paraId="78E3C398" w14:textId="77777777" w:rsidR="00CD48CA" w:rsidRPr="00626AF0" w:rsidRDefault="00CD48CA" w:rsidP="006D0548">
      <w:pPr>
        <w:autoSpaceDE w:val="0"/>
        <w:autoSpaceDN w:val="0"/>
        <w:adjustRightInd w:val="0"/>
        <w:spacing w:after="0" w:line="240" w:lineRule="auto"/>
        <w:ind w:left="-540" w:right="-540" w:firstLine="540"/>
        <w:rPr>
          <w:rFonts w:ascii="Times New Roman" w:hAnsi="Times New Roman" w:cs="Times New Roman"/>
          <w:b/>
          <w:iCs/>
          <w:sz w:val="24"/>
          <w:szCs w:val="24"/>
        </w:rPr>
      </w:pPr>
    </w:p>
    <w:p w14:paraId="0352F10E" w14:textId="72566EC0" w:rsidR="00EC571B" w:rsidRPr="00626AF0" w:rsidRDefault="00EC571B" w:rsidP="006D0548">
      <w:pPr>
        <w:autoSpaceDE w:val="0"/>
        <w:autoSpaceDN w:val="0"/>
        <w:adjustRightInd w:val="0"/>
        <w:spacing w:after="0" w:line="240" w:lineRule="auto"/>
        <w:ind w:left="-540" w:right="-540" w:firstLine="540"/>
        <w:rPr>
          <w:rFonts w:ascii="Times New Roman" w:hAnsi="Times New Roman" w:cs="Times New Roman"/>
          <w:b/>
          <w:iCs/>
          <w:sz w:val="24"/>
          <w:szCs w:val="24"/>
        </w:rPr>
      </w:pPr>
      <w:r w:rsidRPr="00626AF0">
        <w:rPr>
          <w:rFonts w:ascii="Times New Roman" w:hAnsi="Times New Roman" w:cs="Times New Roman"/>
          <w:b/>
          <w:iCs/>
          <w:sz w:val="24"/>
          <w:szCs w:val="24"/>
        </w:rPr>
        <w:t>6.1 Reglementări internaţionale:</w:t>
      </w:r>
    </w:p>
    <w:p w14:paraId="1FF649AE" w14:textId="77777777" w:rsidR="00EC571B" w:rsidRPr="00626AF0" w:rsidRDefault="00EC571B" w:rsidP="006D0548">
      <w:pPr>
        <w:spacing w:after="0" w:line="240" w:lineRule="auto"/>
        <w:ind w:left="-540" w:right="-540" w:firstLine="540"/>
        <w:jc w:val="both"/>
        <w:rPr>
          <w:rFonts w:ascii="Times New Roman" w:hAnsi="Times New Roman" w:cs="Times New Roman"/>
          <w:sz w:val="24"/>
          <w:szCs w:val="24"/>
        </w:rPr>
      </w:pPr>
      <w:r w:rsidRPr="00626AF0">
        <w:rPr>
          <w:rFonts w:ascii="Times New Roman" w:hAnsi="Times New Roman" w:cs="Times New Roman"/>
          <w:sz w:val="24"/>
          <w:szCs w:val="24"/>
        </w:rPr>
        <w:t>SR EN ISO 9001:2015 Sisteme de management al calitații</w:t>
      </w:r>
    </w:p>
    <w:p w14:paraId="46755667" w14:textId="77777777" w:rsidR="00EC571B" w:rsidRPr="00626AF0" w:rsidRDefault="00EC571B" w:rsidP="006D0548">
      <w:pPr>
        <w:spacing w:after="0" w:line="240" w:lineRule="auto"/>
        <w:ind w:left="-540" w:right="-540" w:firstLine="540"/>
        <w:jc w:val="both"/>
        <w:rPr>
          <w:rFonts w:ascii="Times New Roman" w:hAnsi="Times New Roman" w:cs="Times New Roman"/>
          <w:sz w:val="24"/>
          <w:szCs w:val="24"/>
        </w:rPr>
      </w:pPr>
      <w:r w:rsidRPr="00626AF0">
        <w:rPr>
          <w:rFonts w:ascii="Times New Roman" w:hAnsi="Times New Roman" w:cs="Times New Roman"/>
          <w:sz w:val="24"/>
          <w:szCs w:val="24"/>
        </w:rPr>
        <w:t>SR EN ISO 14001:2015 Sisteme de management de mediu</w:t>
      </w:r>
    </w:p>
    <w:p w14:paraId="1E80951F" w14:textId="77777777" w:rsidR="00EC571B" w:rsidRPr="00626AF0" w:rsidRDefault="00EC571B" w:rsidP="006D0548">
      <w:pPr>
        <w:pStyle w:val="TableContents"/>
        <w:ind w:left="-540" w:right="-540" w:firstLine="540"/>
        <w:jc w:val="both"/>
        <w:rPr>
          <w:rFonts w:ascii="Times New Roman" w:hAnsi="Times New Roman"/>
          <w:sz w:val="24"/>
          <w:szCs w:val="24"/>
        </w:rPr>
      </w:pPr>
      <w:r w:rsidRPr="00626AF0">
        <w:rPr>
          <w:rFonts w:ascii="Times New Roman" w:hAnsi="Times New Roman"/>
          <w:sz w:val="24"/>
          <w:szCs w:val="24"/>
        </w:rPr>
        <w:t xml:space="preserve">SR EN ISO 45001:2023 Sistemul de management al sanatatii si securitatii în muncă. </w:t>
      </w:r>
    </w:p>
    <w:p w14:paraId="45E588B9" w14:textId="77777777" w:rsidR="00EC571B" w:rsidRPr="00626AF0" w:rsidRDefault="00EC571B" w:rsidP="006D0548">
      <w:pPr>
        <w:pStyle w:val="TableContents"/>
        <w:ind w:left="-540" w:right="-540" w:firstLine="540"/>
        <w:jc w:val="both"/>
        <w:rPr>
          <w:rFonts w:ascii="Times New Roman" w:hAnsi="Times New Roman"/>
          <w:sz w:val="24"/>
          <w:szCs w:val="24"/>
        </w:rPr>
      </w:pPr>
      <w:r w:rsidRPr="00626AF0">
        <w:rPr>
          <w:rFonts w:ascii="Times New Roman" w:hAnsi="Times New Roman"/>
          <w:sz w:val="24"/>
          <w:szCs w:val="24"/>
        </w:rPr>
        <w:t>Manualul Sistemului de Management integrat calitate-mediu-ssm, cod MMI-U.A.M.S., editia in vigoare</w:t>
      </w:r>
    </w:p>
    <w:p w14:paraId="11BAFF78" w14:textId="1B2A83AD" w:rsidR="00EC571B" w:rsidRPr="00626AF0" w:rsidRDefault="00EC571B" w:rsidP="006D0548">
      <w:pPr>
        <w:tabs>
          <w:tab w:val="left" w:pos="567"/>
        </w:tabs>
        <w:spacing w:after="0" w:line="240" w:lineRule="auto"/>
        <w:ind w:left="-540" w:right="-540" w:firstLine="540"/>
        <w:jc w:val="both"/>
        <w:rPr>
          <w:rFonts w:ascii="Times New Roman" w:hAnsi="Times New Roman" w:cs="Times New Roman"/>
          <w:sz w:val="24"/>
          <w:szCs w:val="24"/>
        </w:rPr>
      </w:pPr>
      <w:r w:rsidRPr="00626AF0">
        <w:rPr>
          <w:rFonts w:ascii="Times New Roman" w:hAnsi="Times New Roman" w:cs="Times New Roman"/>
          <w:sz w:val="24"/>
          <w:szCs w:val="24"/>
        </w:rPr>
        <w:t>- Declarația universală a drepturilor omului;</w:t>
      </w:r>
    </w:p>
    <w:p w14:paraId="5183543F" w14:textId="77777777" w:rsidR="00CD48CA" w:rsidRPr="00626AF0" w:rsidRDefault="00CD48CA" w:rsidP="00CD48CA">
      <w:pPr>
        <w:pStyle w:val="ListParagraph"/>
        <w:autoSpaceDE w:val="0"/>
        <w:autoSpaceDN w:val="0"/>
        <w:adjustRightInd w:val="0"/>
        <w:spacing w:after="0" w:line="240" w:lineRule="auto"/>
        <w:ind w:left="0" w:right="-540"/>
        <w:rPr>
          <w:rFonts w:ascii="Times New Roman" w:hAnsi="Times New Roman" w:cs="Times New Roman"/>
          <w:b/>
          <w:iCs/>
          <w:sz w:val="24"/>
          <w:szCs w:val="24"/>
        </w:rPr>
      </w:pPr>
    </w:p>
    <w:p w14:paraId="4DE76567" w14:textId="54D38432" w:rsidR="00EC571B" w:rsidRPr="00626AF0" w:rsidRDefault="00EC571B" w:rsidP="000057CB">
      <w:pPr>
        <w:pStyle w:val="ListParagraph"/>
        <w:numPr>
          <w:ilvl w:val="1"/>
          <w:numId w:val="4"/>
        </w:numPr>
        <w:autoSpaceDE w:val="0"/>
        <w:autoSpaceDN w:val="0"/>
        <w:adjustRightInd w:val="0"/>
        <w:spacing w:after="0" w:line="240" w:lineRule="auto"/>
        <w:ind w:left="-540" w:right="-540" w:firstLine="540"/>
        <w:rPr>
          <w:rFonts w:ascii="Times New Roman" w:hAnsi="Times New Roman" w:cs="Times New Roman"/>
          <w:b/>
          <w:iCs/>
          <w:sz w:val="24"/>
          <w:szCs w:val="24"/>
        </w:rPr>
      </w:pPr>
      <w:r w:rsidRPr="00626AF0">
        <w:rPr>
          <w:rFonts w:ascii="Times New Roman" w:hAnsi="Times New Roman" w:cs="Times New Roman"/>
          <w:b/>
          <w:iCs/>
          <w:sz w:val="24"/>
          <w:szCs w:val="24"/>
        </w:rPr>
        <w:t>Legislaţie primară:</w:t>
      </w:r>
    </w:p>
    <w:p w14:paraId="2E79C5E1" w14:textId="6FA9AF1B" w:rsidR="00CD48CA" w:rsidRPr="00626AF0" w:rsidRDefault="00CD48CA" w:rsidP="00CD48CA">
      <w:pPr>
        <w:spacing w:after="0" w:line="240" w:lineRule="auto"/>
        <w:jc w:val="both"/>
        <w:rPr>
          <w:rFonts w:ascii="Times New Roman" w:hAnsi="Times New Roman" w:cs="Times New Roman"/>
          <w:b/>
          <w:bCs/>
          <w:szCs w:val="24"/>
        </w:rPr>
      </w:pPr>
      <w:r w:rsidRPr="00626AF0">
        <w:rPr>
          <w:rFonts w:ascii="Times New Roman" w:hAnsi="Times New Roman" w:cs="Times New Roman"/>
          <w:szCs w:val="24"/>
        </w:rPr>
        <w:t>Constituția României;</w:t>
      </w:r>
    </w:p>
    <w:p w14:paraId="10A9140B" w14:textId="32B6EA79" w:rsidR="00CD48CA" w:rsidRPr="00626AF0" w:rsidRDefault="00CD48CA" w:rsidP="00CD48CA">
      <w:pPr>
        <w:spacing w:after="0" w:line="240" w:lineRule="auto"/>
        <w:jc w:val="both"/>
        <w:rPr>
          <w:rFonts w:ascii="Times New Roman" w:hAnsi="Times New Roman" w:cs="Times New Roman"/>
          <w:b/>
          <w:bCs/>
          <w:szCs w:val="24"/>
        </w:rPr>
      </w:pPr>
      <w:r w:rsidRPr="00626AF0">
        <w:rPr>
          <w:rFonts w:ascii="Times New Roman" w:hAnsi="Times New Roman" w:cs="Times New Roman"/>
          <w:bCs/>
          <w:szCs w:val="24"/>
        </w:rPr>
        <w:t>Legea nr.544/2001 privind liberul acces la informațiile de interes public modificată și completată;</w:t>
      </w:r>
    </w:p>
    <w:p w14:paraId="609C5AFB" w14:textId="77777777" w:rsidR="00CD48CA" w:rsidRPr="00626AF0" w:rsidRDefault="00CD48CA" w:rsidP="00CD48CA">
      <w:pPr>
        <w:spacing w:after="0" w:line="240" w:lineRule="auto"/>
        <w:jc w:val="both"/>
        <w:rPr>
          <w:rFonts w:ascii="Times New Roman" w:hAnsi="Times New Roman" w:cs="Times New Roman"/>
          <w:b/>
          <w:bCs/>
          <w:szCs w:val="24"/>
        </w:rPr>
      </w:pPr>
      <w:r w:rsidRPr="00626AF0">
        <w:rPr>
          <w:rFonts w:ascii="Times New Roman" w:hAnsi="Times New Roman" w:cs="Times New Roman"/>
          <w:bCs/>
          <w:szCs w:val="24"/>
        </w:rPr>
        <w:t>Legea nr.109/2007 privind reutilizarea informațiilor din instituții publice, modificată și completată;</w:t>
      </w:r>
    </w:p>
    <w:p w14:paraId="6837B849" w14:textId="03D01403" w:rsidR="00CD48CA" w:rsidRPr="00626AF0" w:rsidRDefault="00CD48CA" w:rsidP="00CD48CA">
      <w:pPr>
        <w:spacing w:after="0" w:line="240" w:lineRule="auto"/>
        <w:jc w:val="both"/>
        <w:rPr>
          <w:rFonts w:ascii="Times New Roman" w:hAnsi="Times New Roman" w:cs="Times New Roman"/>
          <w:b/>
          <w:bCs/>
          <w:szCs w:val="24"/>
        </w:rPr>
      </w:pPr>
      <w:r w:rsidRPr="00626AF0">
        <w:rPr>
          <w:rFonts w:ascii="Times New Roman" w:hAnsi="Times New Roman" w:cs="Times New Roman"/>
          <w:bCs/>
          <w:szCs w:val="24"/>
        </w:rPr>
        <w:t xml:space="preserve">Legea nr.53/2003, </w:t>
      </w:r>
      <w:r w:rsidRPr="00626AF0">
        <w:rPr>
          <w:rFonts w:ascii="Times New Roman" w:hAnsi="Times New Roman" w:cs="Times New Roman"/>
          <w:szCs w:val="24"/>
        </w:rPr>
        <w:t>Codul muncii, c.m.c.u.;</w:t>
      </w:r>
    </w:p>
    <w:p w14:paraId="3CA5C128" w14:textId="3391DCE8" w:rsidR="00CD48CA" w:rsidRPr="00626AF0" w:rsidRDefault="00CD48CA" w:rsidP="00CD48CA">
      <w:pPr>
        <w:tabs>
          <w:tab w:val="left" w:pos="567"/>
        </w:tabs>
        <w:spacing w:after="0" w:line="240" w:lineRule="auto"/>
        <w:jc w:val="both"/>
        <w:rPr>
          <w:rFonts w:ascii="Times New Roman" w:hAnsi="Times New Roman" w:cs="Times New Roman"/>
          <w:szCs w:val="24"/>
        </w:rPr>
      </w:pPr>
      <w:r w:rsidRPr="00626AF0">
        <w:rPr>
          <w:rFonts w:ascii="Times New Roman" w:hAnsi="Times New Roman" w:cs="Times New Roman"/>
          <w:szCs w:val="24"/>
        </w:rPr>
        <w:t>Legea nr.554/2004 a contenciosului administrativ;</w:t>
      </w:r>
    </w:p>
    <w:p w14:paraId="3DEFDFF1" w14:textId="36279B0F" w:rsidR="00CD48CA" w:rsidRPr="00626AF0" w:rsidRDefault="00CD48CA" w:rsidP="00CD48CA">
      <w:pPr>
        <w:spacing w:after="0" w:line="240" w:lineRule="auto"/>
        <w:jc w:val="both"/>
        <w:rPr>
          <w:rFonts w:ascii="Times New Roman" w:hAnsi="Times New Roman" w:cs="Times New Roman"/>
          <w:szCs w:val="24"/>
        </w:rPr>
      </w:pPr>
      <w:r w:rsidRPr="00626AF0">
        <w:rPr>
          <w:rFonts w:ascii="Times New Roman" w:hAnsi="Times New Roman" w:cs="Times New Roman"/>
          <w:szCs w:val="24"/>
        </w:rPr>
        <w:t>Legea nr.202/2002, republicată, privind egalitatea de șanse și de tratament între femei și bărbați</w:t>
      </w:r>
      <w:r w:rsidRPr="00626AF0">
        <w:rPr>
          <w:rFonts w:ascii="Times New Roman" w:hAnsi="Times New Roman" w:cs="Times New Roman"/>
        </w:rPr>
        <w:t>;</w:t>
      </w:r>
    </w:p>
    <w:p w14:paraId="366EF42C" w14:textId="45B505B0" w:rsidR="00CD48CA" w:rsidRPr="00626AF0" w:rsidRDefault="00CD48CA" w:rsidP="00CD48CA">
      <w:pPr>
        <w:spacing w:after="0" w:line="240" w:lineRule="auto"/>
        <w:jc w:val="both"/>
        <w:rPr>
          <w:rFonts w:ascii="Times New Roman" w:hAnsi="Times New Roman" w:cs="Times New Roman"/>
          <w:szCs w:val="24"/>
        </w:rPr>
      </w:pPr>
      <w:r w:rsidRPr="00626AF0">
        <w:rPr>
          <w:rFonts w:ascii="Times New Roman" w:hAnsi="Times New Roman" w:cs="Times New Roman"/>
          <w:szCs w:val="24"/>
        </w:rPr>
        <w:t>O.G. nr.137/2000, republicată, privind prevenirea şi sancţionarea tuturor formelor de discriminare;</w:t>
      </w:r>
    </w:p>
    <w:p w14:paraId="599A0ABC" w14:textId="35A7B814" w:rsidR="00CD48CA" w:rsidRPr="00626AF0" w:rsidRDefault="00CD48CA" w:rsidP="00CD48CA">
      <w:pPr>
        <w:spacing w:after="0" w:line="240" w:lineRule="auto"/>
        <w:jc w:val="both"/>
        <w:rPr>
          <w:rFonts w:ascii="Times New Roman" w:hAnsi="Times New Roman" w:cs="Times New Roman"/>
          <w:szCs w:val="24"/>
        </w:rPr>
      </w:pPr>
      <w:r w:rsidRPr="00626AF0">
        <w:rPr>
          <w:rFonts w:ascii="Times New Roman" w:hAnsi="Times New Roman" w:cs="Times New Roman"/>
          <w:szCs w:val="24"/>
        </w:rPr>
        <w:t>O.G. nr.27/2002 privind reglementarea activităţii de soluţionare a petiţiilor.</w:t>
      </w:r>
    </w:p>
    <w:p w14:paraId="059AA478" w14:textId="4A351AEA" w:rsidR="00CD48CA" w:rsidRPr="00626AF0" w:rsidRDefault="00CD48CA" w:rsidP="00CD48CA">
      <w:pPr>
        <w:pStyle w:val="BodyText"/>
        <w:spacing w:after="0"/>
        <w:jc w:val="both"/>
        <w:rPr>
          <w:rFonts w:ascii="Times New Roman" w:hAnsi="Times New Roman" w:cs="Times New Roman"/>
          <w:szCs w:val="24"/>
        </w:rPr>
      </w:pPr>
      <w:r w:rsidRPr="00626AF0">
        <w:rPr>
          <w:rFonts w:ascii="Times New Roman" w:hAnsi="Times New Roman" w:cs="Times New Roman"/>
          <w:szCs w:val="24"/>
        </w:rPr>
        <w:t>OUG  nr.57/2019 privind Codul  administrativ;</w:t>
      </w:r>
    </w:p>
    <w:p w14:paraId="4FDDBE76" w14:textId="77777777" w:rsidR="00CD48CA" w:rsidRPr="00626AF0" w:rsidRDefault="00CD48CA" w:rsidP="002D1C7E">
      <w:pPr>
        <w:autoSpaceDE w:val="0"/>
        <w:autoSpaceDN w:val="0"/>
        <w:adjustRightInd w:val="0"/>
        <w:spacing w:after="0" w:line="240" w:lineRule="auto"/>
        <w:ind w:left="-540" w:right="-540" w:firstLine="540"/>
        <w:jc w:val="both"/>
        <w:rPr>
          <w:rFonts w:ascii="Times New Roman" w:hAnsi="Times New Roman" w:cs="Times New Roman"/>
          <w:b/>
          <w:sz w:val="24"/>
          <w:szCs w:val="24"/>
        </w:rPr>
      </w:pPr>
    </w:p>
    <w:p w14:paraId="303897FF" w14:textId="6C212D8F" w:rsidR="002D1C7E" w:rsidRPr="00626AF0" w:rsidRDefault="002D1C7E" w:rsidP="002D1C7E">
      <w:pPr>
        <w:autoSpaceDE w:val="0"/>
        <w:autoSpaceDN w:val="0"/>
        <w:adjustRightInd w:val="0"/>
        <w:spacing w:after="0" w:line="240" w:lineRule="auto"/>
        <w:ind w:left="-540" w:right="-540" w:firstLine="540"/>
        <w:jc w:val="both"/>
        <w:rPr>
          <w:rFonts w:ascii="Times New Roman" w:hAnsi="Times New Roman" w:cs="Times New Roman"/>
          <w:b/>
          <w:iCs/>
          <w:sz w:val="24"/>
          <w:szCs w:val="24"/>
        </w:rPr>
      </w:pPr>
      <w:r w:rsidRPr="00626AF0">
        <w:rPr>
          <w:rFonts w:ascii="Times New Roman" w:hAnsi="Times New Roman" w:cs="Times New Roman"/>
          <w:b/>
          <w:sz w:val="24"/>
          <w:szCs w:val="24"/>
        </w:rPr>
        <w:t>6.3.</w:t>
      </w:r>
      <w:r w:rsidRPr="00626AF0">
        <w:rPr>
          <w:rFonts w:ascii="Times New Roman" w:hAnsi="Times New Roman" w:cs="Times New Roman"/>
          <w:sz w:val="24"/>
          <w:szCs w:val="24"/>
        </w:rPr>
        <w:t xml:space="preserve"> </w:t>
      </w:r>
      <w:r w:rsidRPr="00626AF0">
        <w:rPr>
          <w:rFonts w:ascii="Times New Roman" w:hAnsi="Times New Roman" w:cs="Times New Roman"/>
          <w:b/>
          <w:iCs/>
          <w:sz w:val="24"/>
          <w:szCs w:val="24"/>
        </w:rPr>
        <w:t xml:space="preserve">Legislaţie secundară: </w:t>
      </w:r>
    </w:p>
    <w:p w14:paraId="062BD59A" w14:textId="427FE341" w:rsidR="002D1C7E" w:rsidRPr="00626AF0" w:rsidRDefault="002D1C7E"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r w:rsidRPr="00626AF0">
        <w:rPr>
          <w:rFonts w:ascii="Times New Roman" w:hAnsi="Times New Roman" w:cs="Times New Roman"/>
          <w:sz w:val="24"/>
          <w:szCs w:val="24"/>
        </w:rPr>
        <w:t xml:space="preserve">- H.G. nr. 1269/17.12.2021 privind aprobarea Strategiei naţionale anticorupţie pe perioada 2021 - 2025 </w:t>
      </w:r>
      <w:r w:rsidRPr="00626AF0">
        <w:rPr>
          <w:rFonts w:ascii="Times New Roman" w:hAnsi="Times New Roman" w:cs="Times New Roman"/>
          <w:sz w:val="24"/>
          <w:szCs w:val="24"/>
          <w:lang w:val="ro-RO"/>
        </w:rPr>
        <w:t>și a documentelor aferente acesteia;</w:t>
      </w:r>
    </w:p>
    <w:p w14:paraId="38DC926D" w14:textId="77777777" w:rsidR="00E824D5" w:rsidRPr="00626AF0" w:rsidRDefault="00E824D5" w:rsidP="00E824D5">
      <w:pPr>
        <w:pStyle w:val="Listparagraf"/>
        <w:autoSpaceDE w:val="0"/>
        <w:spacing w:after="0" w:line="240" w:lineRule="auto"/>
        <w:ind w:left="-540" w:right="-540" w:firstLine="540"/>
        <w:jc w:val="both"/>
        <w:rPr>
          <w:rFonts w:ascii="Times New Roman" w:hAnsi="Times New Roman" w:cs="Times New Roman"/>
          <w:bCs/>
          <w:sz w:val="24"/>
          <w:szCs w:val="24"/>
        </w:rPr>
      </w:pPr>
      <w:r w:rsidRPr="00626AF0">
        <w:rPr>
          <w:rFonts w:ascii="Times New Roman" w:hAnsi="Times New Roman" w:cs="Times New Roman"/>
          <w:bCs/>
          <w:sz w:val="24"/>
          <w:szCs w:val="24"/>
        </w:rPr>
        <w:t>Hotărârea nr. 123/2002 pentru aprobarea Normelor metodologice de aplicare a Legii nr. 544/2001 privind liberul acces la informaţiile de interes public, modificată și completată;</w:t>
      </w:r>
    </w:p>
    <w:p w14:paraId="00EA213D" w14:textId="77777777" w:rsidR="00E824D5" w:rsidRPr="00626AF0" w:rsidRDefault="00E824D5" w:rsidP="00E824D5">
      <w:pPr>
        <w:pStyle w:val="Listparagraf"/>
        <w:autoSpaceDE w:val="0"/>
        <w:spacing w:after="0" w:line="240" w:lineRule="auto"/>
        <w:ind w:left="-540" w:right="-540" w:firstLine="540"/>
        <w:jc w:val="both"/>
        <w:rPr>
          <w:rFonts w:ascii="Times New Roman" w:hAnsi="Times New Roman" w:cs="Times New Roman"/>
          <w:bCs/>
          <w:sz w:val="24"/>
          <w:szCs w:val="24"/>
        </w:rPr>
      </w:pPr>
      <w:r w:rsidRPr="00626AF0">
        <w:rPr>
          <w:rFonts w:ascii="Times New Roman" w:hAnsi="Times New Roman" w:cs="Times New Roman"/>
          <w:bCs/>
          <w:sz w:val="24"/>
          <w:szCs w:val="24"/>
        </w:rPr>
        <w:t>Memorandumul cu tema „Creșterea transparenței și standardizarea afișării informațiilor de interes public” (2016);</w:t>
      </w:r>
    </w:p>
    <w:p w14:paraId="3109D922" w14:textId="77777777" w:rsidR="00E824D5" w:rsidRPr="00626AF0" w:rsidRDefault="00E824D5" w:rsidP="00E824D5">
      <w:pPr>
        <w:pStyle w:val="Listparagraf"/>
        <w:autoSpaceDE w:val="0"/>
        <w:spacing w:after="0" w:line="240" w:lineRule="auto"/>
        <w:ind w:left="-540" w:right="-540" w:firstLine="540"/>
        <w:jc w:val="both"/>
        <w:rPr>
          <w:rFonts w:ascii="Times New Roman" w:hAnsi="Times New Roman" w:cs="Times New Roman"/>
          <w:bCs/>
          <w:sz w:val="24"/>
          <w:szCs w:val="24"/>
        </w:rPr>
      </w:pPr>
      <w:r w:rsidRPr="00626AF0">
        <w:rPr>
          <w:rFonts w:ascii="Times New Roman" w:hAnsi="Times New Roman" w:cs="Times New Roman"/>
          <w:bCs/>
          <w:sz w:val="24"/>
          <w:szCs w:val="24"/>
        </w:rPr>
        <w:t>Memorandumul de aprobare a participării României la Open Government Partnership (2012);</w:t>
      </w:r>
    </w:p>
    <w:p w14:paraId="61DBBB20" w14:textId="77777777" w:rsidR="00E824D5" w:rsidRPr="00626AF0" w:rsidRDefault="00E824D5" w:rsidP="00E824D5">
      <w:pPr>
        <w:jc w:val="both"/>
        <w:rPr>
          <w:rFonts w:ascii="Times New Roman" w:hAnsi="Times New Roman" w:cs="Times New Roman"/>
          <w:b/>
          <w:bCs/>
          <w:szCs w:val="24"/>
        </w:rPr>
      </w:pPr>
      <w:r w:rsidRPr="00626AF0">
        <w:rPr>
          <w:rFonts w:ascii="Times New Roman" w:hAnsi="Times New Roman" w:cs="Times New Roman"/>
          <w:szCs w:val="24"/>
        </w:rPr>
        <w:t>O.S.G.G. nr.600/2018 pentru aprobarea Codului controlului intern managerial al entităților publice;</w:t>
      </w:r>
    </w:p>
    <w:p w14:paraId="3F76016E" w14:textId="09985B7C" w:rsidR="00E824D5" w:rsidRPr="00626AF0" w:rsidRDefault="00E824D5"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p>
    <w:p w14:paraId="34FA5C2B" w14:textId="03AEB956" w:rsidR="00CA04AB" w:rsidRPr="00626AF0" w:rsidRDefault="00CA04AB"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p>
    <w:p w14:paraId="6108D84E" w14:textId="77777777" w:rsidR="00CA04AB" w:rsidRPr="00626AF0" w:rsidRDefault="00CA04AB"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p>
    <w:p w14:paraId="0D568050" w14:textId="77777777" w:rsidR="002D1C7E" w:rsidRPr="00626AF0" w:rsidRDefault="002D1C7E" w:rsidP="006D0548">
      <w:pPr>
        <w:autoSpaceDE w:val="0"/>
        <w:autoSpaceDN w:val="0"/>
        <w:adjustRightInd w:val="0"/>
        <w:spacing w:after="0" w:line="240" w:lineRule="auto"/>
        <w:ind w:left="-540" w:right="-540" w:firstLine="540"/>
        <w:jc w:val="both"/>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2FEB6692"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6D1B6029"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4E44ECE5"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4540EB87"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669867D1" w14:textId="77777777" w:rsidR="00F6330A" w:rsidRPr="00626AF0" w:rsidRDefault="00F6330A" w:rsidP="00F6330A">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3B237047" w14:textId="77777777" w:rsidR="00F6330A" w:rsidRPr="00626AF0" w:rsidRDefault="00F6330A" w:rsidP="00F6330A">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5997205E" w14:textId="77777777" w:rsidR="00F6330A" w:rsidRPr="00626AF0" w:rsidRDefault="00F6330A" w:rsidP="00F6330A">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15C1A86B" w14:textId="77777777" w:rsidR="00F6330A" w:rsidRPr="00626AF0" w:rsidRDefault="00F6330A" w:rsidP="00F6330A">
            <w:pPr>
              <w:spacing w:after="0" w:line="240" w:lineRule="auto"/>
              <w:jc w:val="center"/>
              <w:rPr>
                <w:rFonts w:ascii="Times New Roman" w:hAnsi="Times New Roman"/>
                <w:b/>
                <w:bCs/>
                <w:sz w:val="20"/>
                <w:szCs w:val="20"/>
              </w:rPr>
            </w:pPr>
          </w:p>
          <w:p w14:paraId="4166C46C" w14:textId="77777777" w:rsidR="00F6330A" w:rsidRPr="00626AF0" w:rsidRDefault="00F6330A" w:rsidP="00F6330A">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6AE8013D" w14:textId="77777777" w:rsidR="00F6330A" w:rsidRPr="00626AF0"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1846A35" w14:textId="2E48AC48" w:rsidR="00F6330A"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2813D09F"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74CAB76B"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1FEB6F8C"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26230216" w14:textId="747B41B9" w:rsidR="00F6330A" w:rsidRPr="00626AF0" w:rsidRDefault="00F6330A" w:rsidP="00F6330A">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7331F6AF"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1B373A4E"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30C4944F"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007A699A" w14:textId="4FC77544" w:rsidR="00F6330A" w:rsidRPr="00626AF0" w:rsidRDefault="00F6330A"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4</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766B2579"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5ED18B30"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27D5A04F"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4973B171" w14:textId="55EBA83C" w:rsidR="00F6330A" w:rsidRPr="00626AF0" w:rsidRDefault="00F6330A" w:rsidP="00F6330A">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39CC7110" w14:textId="77777777" w:rsidR="00EF324E" w:rsidRPr="00626AF0" w:rsidRDefault="00EF324E" w:rsidP="00177B7F">
      <w:pPr>
        <w:pStyle w:val="Bodytext21"/>
        <w:shd w:val="clear" w:color="auto" w:fill="auto"/>
        <w:tabs>
          <w:tab w:val="left" w:pos="514"/>
        </w:tabs>
        <w:spacing w:line="254" w:lineRule="exact"/>
        <w:ind w:left="-540" w:right="-540" w:firstLine="540"/>
        <w:jc w:val="both"/>
        <w:rPr>
          <w:rStyle w:val="Bodytext20"/>
          <w:rFonts w:ascii="Times New Roman" w:hAnsi="Times New Roman" w:cs="Times New Roman"/>
          <w:sz w:val="24"/>
          <w:szCs w:val="24"/>
          <w:lang w:eastAsia="ro-RO"/>
        </w:rPr>
      </w:pPr>
    </w:p>
    <w:p w14:paraId="31C166D1" w14:textId="4E4C78C4" w:rsidR="00EC571B" w:rsidRPr="00626AF0" w:rsidRDefault="003A083F" w:rsidP="003A083F">
      <w:pPr>
        <w:autoSpaceDE w:val="0"/>
        <w:autoSpaceDN w:val="0"/>
        <w:adjustRightInd w:val="0"/>
        <w:spacing w:after="0" w:line="240" w:lineRule="auto"/>
        <w:ind w:right="-540"/>
        <w:rPr>
          <w:rFonts w:ascii="Times New Roman" w:hAnsi="Times New Roman" w:cs="Times New Roman"/>
          <w:b/>
          <w:bCs/>
          <w:sz w:val="24"/>
          <w:szCs w:val="24"/>
        </w:rPr>
      </w:pPr>
      <w:r w:rsidRPr="00626AF0">
        <w:rPr>
          <w:rFonts w:ascii="Times New Roman" w:hAnsi="Times New Roman" w:cs="Times New Roman"/>
          <w:b/>
          <w:bCs/>
          <w:sz w:val="24"/>
          <w:szCs w:val="24"/>
        </w:rPr>
        <w:t>6.</w:t>
      </w:r>
      <w:proofErr w:type="gramStart"/>
      <w:r w:rsidRPr="00626AF0">
        <w:rPr>
          <w:rFonts w:ascii="Times New Roman" w:hAnsi="Times New Roman" w:cs="Times New Roman"/>
          <w:b/>
          <w:bCs/>
          <w:sz w:val="24"/>
          <w:szCs w:val="24"/>
        </w:rPr>
        <w:t>4.</w:t>
      </w:r>
      <w:r w:rsidR="00EC571B" w:rsidRPr="00626AF0">
        <w:rPr>
          <w:rFonts w:ascii="Times New Roman" w:hAnsi="Times New Roman" w:cs="Times New Roman"/>
          <w:b/>
          <w:bCs/>
          <w:sz w:val="24"/>
          <w:szCs w:val="24"/>
        </w:rPr>
        <w:t>Alte</w:t>
      </w:r>
      <w:proofErr w:type="gramEnd"/>
      <w:r w:rsidR="00EC571B" w:rsidRPr="00626AF0">
        <w:rPr>
          <w:rFonts w:ascii="Times New Roman" w:hAnsi="Times New Roman" w:cs="Times New Roman"/>
          <w:b/>
          <w:bCs/>
          <w:sz w:val="24"/>
          <w:szCs w:val="24"/>
        </w:rPr>
        <w:t xml:space="preserve"> documente, inclusiv reglementări interne ale entităţii publice:</w:t>
      </w:r>
    </w:p>
    <w:p w14:paraId="1FEE9AA3" w14:textId="5DF02A53" w:rsidR="00E824D5" w:rsidRPr="00626AF0" w:rsidRDefault="00E824D5" w:rsidP="00E824D5">
      <w:pPr>
        <w:spacing w:after="0" w:line="240" w:lineRule="auto"/>
        <w:ind w:left="-720" w:right="-720" w:firstLine="360"/>
        <w:jc w:val="both"/>
        <w:rPr>
          <w:rFonts w:ascii="Times New Roman" w:hAnsi="Times New Roman" w:cs="Times New Roman"/>
          <w:b/>
          <w:bCs/>
          <w:sz w:val="24"/>
          <w:szCs w:val="24"/>
          <w:lang w:val="ro-RO"/>
        </w:rPr>
      </w:pPr>
    </w:p>
    <w:p w14:paraId="1A39244E" w14:textId="11C0C317" w:rsidR="00E824D5" w:rsidRPr="00626AF0" w:rsidRDefault="00E824D5" w:rsidP="00E824D5">
      <w:pPr>
        <w:pStyle w:val="Listparagraf"/>
        <w:spacing w:after="0" w:line="240" w:lineRule="auto"/>
        <w:ind w:left="-720" w:right="-720" w:firstLine="360"/>
        <w:rPr>
          <w:rFonts w:ascii="Times New Roman" w:hAnsi="Times New Roman" w:cs="Times New Roman"/>
          <w:sz w:val="24"/>
          <w:szCs w:val="24"/>
        </w:rPr>
      </w:pPr>
      <w:r w:rsidRPr="00626AF0">
        <w:rPr>
          <w:rFonts w:ascii="Times New Roman" w:hAnsi="Times New Roman" w:cs="Times New Roman"/>
          <w:bCs/>
          <w:sz w:val="24"/>
          <w:szCs w:val="24"/>
        </w:rPr>
        <w:t xml:space="preserve">H.C.L. </w:t>
      </w:r>
      <w:r w:rsidRPr="00626AF0">
        <w:rPr>
          <w:rFonts w:ascii="Times New Roman" w:hAnsi="Times New Roman" w:cs="Times New Roman"/>
          <w:sz w:val="24"/>
          <w:szCs w:val="24"/>
        </w:rPr>
        <w:t>privind contravaloarea serviciilor de copiere în vederea transmiterii informațiilor de</w:t>
      </w:r>
      <w:r w:rsidR="004A5D3B" w:rsidRPr="00626AF0">
        <w:rPr>
          <w:rFonts w:ascii="Times New Roman" w:hAnsi="Times New Roman" w:cs="Times New Roman"/>
          <w:sz w:val="24"/>
          <w:szCs w:val="24"/>
        </w:rPr>
        <w:t xml:space="preserve"> </w:t>
      </w:r>
      <w:r w:rsidRPr="00626AF0">
        <w:rPr>
          <w:rFonts w:ascii="Times New Roman" w:hAnsi="Times New Roman" w:cs="Times New Roman"/>
          <w:sz w:val="24"/>
          <w:szCs w:val="24"/>
        </w:rPr>
        <w:t>interes public;</w:t>
      </w:r>
    </w:p>
    <w:p w14:paraId="188DF3A2" w14:textId="77777777" w:rsidR="00E824D5" w:rsidRPr="00626AF0" w:rsidRDefault="00E824D5" w:rsidP="00E824D5">
      <w:pPr>
        <w:spacing w:after="0" w:line="240" w:lineRule="auto"/>
        <w:ind w:left="-720" w:right="-720" w:firstLine="360"/>
        <w:jc w:val="both"/>
        <w:rPr>
          <w:rFonts w:ascii="Times New Roman" w:hAnsi="Times New Roman" w:cs="Times New Roman"/>
          <w:sz w:val="24"/>
          <w:szCs w:val="24"/>
        </w:rPr>
      </w:pPr>
      <w:r w:rsidRPr="00626AF0">
        <w:rPr>
          <w:rFonts w:ascii="Times New Roman" w:hAnsi="Times New Roman" w:cs="Times New Roman"/>
          <w:sz w:val="24"/>
          <w:szCs w:val="24"/>
        </w:rPr>
        <w:t>Regulamentul de Organizare și Funcționare al UAMS Hunedoara.</w:t>
      </w:r>
    </w:p>
    <w:p w14:paraId="33B83D69" w14:textId="074D5B67" w:rsidR="00E824D5" w:rsidRPr="00626AF0" w:rsidRDefault="00E824D5" w:rsidP="00E824D5">
      <w:pPr>
        <w:spacing w:after="0" w:line="240" w:lineRule="auto"/>
        <w:ind w:left="-720" w:right="-720" w:firstLine="360"/>
        <w:jc w:val="both"/>
        <w:rPr>
          <w:rFonts w:ascii="Times New Roman" w:hAnsi="Times New Roman" w:cs="Times New Roman"/>
          <w:sz w:val="24"/>
          <w:szCs w:val="24"/>
        </w:rPr>
      </w:pPr>
      <w:r w:rsidRPr="00626AF0">
        <w:rPr>
          <w:rFonts w:ascii="Times New Roman" w:hAnsi="Times New Roman" w:cs="Times New Roman"/>
          <w:sz w:val="24"/>
          <w:szCs w:val="24"/>
        </w:rPr>
        <w:t>Regulamentul Intern al UAMS Hunedoara.</w:t>
      </w:r>
    </w:p>
    <w:p w14:paraId="1D9B28C1" w14:textId="0DE55360" w:rsidR="00E824D5" w:rsidRPr="00626AF0" w:rsidRDefault="00E824D5" w:rsidP="00E824D5">
      <w:pPr>
        <w:pStyle w:val="Listparagraf"/>
        <w:spacing w:after="0" w:line="240" w:lineRule="auto"/>
        <w:ind w:left="-720" w:right="-720" w:firstLine="360"/>
        <w:jc w:val="both"/>
        <w:rPr>
          <w:rFonts w:ascii="Times New Roman" w:hAnsi="Times New Roman" w:cs="Times New Roman"/>
          <w:sz w:val="24"/>
          <w:szCs w:val="24"/>
        </w:rPr>
      </w:pPr>
      <w:r w:rsidRPr="00626AF0">
        <w:rPr>
          <w:rFonts w:ascii="Times New Roman" w:hAnsi="Times New Roman" w:cs="Times New Roman"/>
          <w:sz w:val="24"/>
          <w:szCs w:val="24"/>
        </w:rPr>
        <w:t>Decizia Directorului UAMD Hunedoara privind desemnarea ca persoana responsabilă cu aplicarea prevederilor Legii nr.544/2001 privind liberul acces la informațiile de interes public;</w:t>
      </w:r>
    </w:p>
    <w:p w14:paraId="64772C4F" w14:textId="31BA77F0" w:rsidR="00E824D5" w:rsidRPr="00626AF0" w:rsidRDefault="00E824D5" w:rsidP="00E824D5">
      <w:pPr>
        <w:spacing w:after="0" w:line="240" w:lineRule="auto"/>
        <w:ind w:left="-720" w:right="-720" w:firstLine="360"/>
        <w:jc w:val="both"/>
        <w:rPr>
          <w:rFonts w:ascii="Times New Roman" w:hAnsi="Times New Roman" w:cs="Times New Roman"/>
          <w:b/>
          <w:bCs/>
          <w:sz w:val="24"/>
          <w:szCs w:val="24"/>
        </w:rPr>
      </w:pPr>
      <w:r w:rsidRPr="00626AF0">
        <w:rPr>
          <w:rFonts w:ascii="Times New Roman" w:hAnsi="Times New Roman" w:cs="Times New Roman"/>
          <w:sz w:val="24"/>
          <w:szCs w:val="24"/>
        </w:rPr>
        <w:t>D</w:t>
      </w:r>
      <w:r w:rsidR="003B1155" w:rsidRPr="00626AF0">
        <w:rPr>
          <w:rFonts w:ascii="Times New Roman" w:hAnsi="Times New Roman" w:cs="Times New Roman"/>
          <w:sz w:val="24"/>
          <w:szCs w:val="24"/>
        </w:rPr>
        <w:t>ecizia D</w:t>
      </w:r>
      <w:r w:rsidRPr="00626AF0">
        <w:rPr>
          <w:rFonts w:ascii="Times New Roman" w:hAnsi="Times New Roman" w:cs="Times New Roman"/>
          <w:sz w:val="24"/>
          <w:szCs w:val="24"/>
        </w:rPr>
        <w:t xml:space="preserve">irectorului </w:t>
      </w:r>
      <w:r w:rsidR="003B1155" w:rsidRPr="00626AF0">
        <w:rPr>
          <w:rFonts w:ascii="Times New Roman" w:hAnsi="Times New Roman" w:cs="Times New Roman"/>
          <w:sz w:val="24"/>
          <w:szCs w:val="24"/>
        </w:rPr>
        <w:t>UAMS</w:t>
      </w:r>
      <w:r w:rsidRPr="00626AF0">
        <w:rPr>
          <w:rFonts w:ascii="Times New Roman" w:hAnsi="Times New Roman" w:cs="Times New Roman"/>
          <w:sz w:val="24"/>
          <w:szCs w:val="24"/>
        </w:rPr>
        <w:t xml:space="preserve"> Hunedoara de constituire a comisiei de analiză a reclamațiilor administrative, conform Legii nr.544/2001 privind liberul acces la informațiile de interes public.</w:t>
      </w:r>
    </w:p>
    <w:p w14:paraId="7B040E47" w14:textId="5998025C" w:rsidR="00EC571B" w:rsidRPr="00626AF0" w:rsidRDefault="00EC571B" w:rsidP="006D0548">
      <w:pPr>
        <w:pStyle w:val="Heading1"/>
        <w:spacing w:after="240" w:line="240" w:lineRule="auto"/>
        <w:ind w:left="-540" w:right="-540" w:firstLine="540"/>
        <w:jc w:val="both"/>
        <w:rPr>
          <w:rFonts w:ascii="Times New Roman" w:hAnsi="Times New Roman" w:cs="Times New Roman"/>
          <w:b/>
          <w:color w:val="auto"/>
          <w:sz w:val="24"/>
          <w:szCs w:val="24"/>
        </w:rPr>
      </w:pPr>
      <w:r w:rsidRPr="00626AF0">
        <w:rPr>
          <w:rFonts w:ascii="Times New Roman" w:eastAsia="Calibri" w:hAnsi="Times New Roman" w:cs="Times New Roman"/>
          <w:b/>
          <w:color w:val="auto"/>
          <w:sz w:val="24"/>
          <w:szCs w:val="24"/>
          <w:lang w:val="ro-RO"/>
        </w:rPr>
        <w:t>7. Definiţii şi abrevieri</w:t>
      </w:r>
    </w:p>
    <w:p w14:paraId="65A4B8DF" w14:textId="77777777" w:rsidR="00EC571B" w:rsidRPr="00626AF0" w:rsidRDefault="00EC571B" w:rsidP="006D0548">
      <w:pPr>
        <w:pStyle w:val="Listparagraf"/>
        <w:spacing w:line="240" w:lineRule="auto"/>
        <w:ind w:left="-540" w:right="-540" w:firstLine="540"/>
        <w:jc w:val="both"/>
        <w:rPr>
          <w:rFonts w:ascii="Times New Roman" w:hAnsi="Times New Roman" w:cs="Times New Roman"/>
          <w:b/>
          <w:sz w:val="24"/>
          <w:szCs w:val="24"/>
        </w:rPr>
      </w:pPr>
      <w:r w:rsidRPr="00626AF0">
        <w:rPr>
          <w:rFonts w:ascii="Times New Roman" w:hAnsi="Times New Roman" w:cs="Times New Roman"/>
          <w:b/>
          <w:sz w:val="24"/>
          <w:szCs w:val="24"/>
        </w:rPr>
        <w:t>7.1.Definiţii</w:t>
      </w:r>
    </w:p>
    <w:tbl>
      <w:tblPr>
        <w:tblW w:w="10620" w:type="dxa"/>
        <w:tblInd w:w="-635" w:type="dxa"/>
        <w:tblLayout w:type="fixed"/>
        <w:tblCellMar>
          <w:top w:w="55" w:type="dxa"/>
          <w:left w:w="55" w:type="dxa"/>
          <w:bottom w:w="55" w:type="dxa"/>
          <w:right w:w="55" w:type="dxa"/>
        </w:tblCellMar>
        <w:tblLook w:val="0000" w:firstRow="0" w:lastRow="0" w:firstColumn="0" w:lastColumn="0" w:noHBand="0" w:noVBand="0"/>
      </w:tblPr>
      <w:tblGrid>
        <w:gridCol w:w="538"/>
        <w:gridCol w:w="2372"/>
        <w:gridCol w:w="7710"/>
      </w:tblGrid>
      <w:tr w:rsidR="00626AF0" w:rsidRPr="00626AF0" w14:paraId="4531DFE0" w14:textId="77777777" w:rsidTr="009F7030">
        <w:trPr>
          <w:tblHeader/>
        </w:trPr>
        <w:tc>
          <w:tcPr>
            <w:tcW w:w="538" w:type="dxa"/>
            <w:tcBorders>
              <w:top w:val="single" w:sz="4" w:space="0" w:color="000000"/>
              <w:left w:val="single" w:sz="4" w:space="0" w:color="000000"/>
              <w:bottom w:val="single" w:sz="4" w:space="0" w:color="000000"/>
            </w:tcBorders>
            <w:shd w:val="clear" w:color="auto" w:fill="F2F2F2"/>
            <w:vAlign w:val="center"/>
          </w:tcPr>
          <w:p w14:paraId="2C376172" w14:textId="77777777" w:rsidR="009F7030" w:rsidRPr="00626AF0" w:rsidRDefault="009F7030" w:rsidP="002C5719">
            <w:pPr>
              <w:pStyle w:val="TableContents"/>
              <w:jc w:val="center"/>
              <w:rPr>
                <w:rFonts w:ascii="Times New Roman" w:hAnsi="Times New Roman"/>
                <w:b/>
                <w:bCs/>
                <w:sz w:val="24"/>
                <w:szCs w:val="24"/>
              </w:rPr>
            </w:pPr>
            <w:r w:rsidRPr="00626AF0">
              <w:rPr>
                <w:rFonts w:ascii="Times New Roman" w:hAnsi="Times New Roman"/>
                <w:b/>
                <w:bCs/>
                <w:sz w:val="24"/>
                <w:szCs w:val="24"/>
              </w:rPr>
              <w:t>Nr. Crt.</w:t>
            </w:r>
          </w:p>
        </w:tc>
        <w:tc>
          <w:tcPr>
            <w:tcW w:w="2372" w:type="dxa"/>
            <w:tcBorders>
              <w:top w:val="single" w:sz="4" w:space="0" w:color="000000"/>
              <w:left w:val="single" w:sz="4" w:space="0" w:color="000000"/>
              <w:bottom w:val="single" w:sz="4" w:space="0" w:color="000000"/>
            </w:tcBorders>
            <w:shd w:val="clear" w:color="auto" w:fill="F2F2F2"/>
            <w:vAlign w:val="center"/>
          </w:tcPr>
          <w:p w14:paraId="63A22A3A" w14:textId="77777777" w:rsidR="009F7030" w:rsidRPr="00626AF0" w:rsidRDefault="009F7030" w:rsidP="002C5719">
            <w:pPr>
              <w:pStyle w:val="TableContents"/>
              <w:jc w:val="center"/>
              <w:rPr>
                <w:rFonts w:ascii="Times New Roman" w:hAnsi="Times New Roman"/>
                <w:b/>
                <w:bCs/>
                <w:sz w:val="24"/>
                <w:szCs w:val="24"/>
              </w:rPr>
            </w:pPr>
            <w:r w:rsidRPr="00626AF0">
              <w:rPr>
                <w:rFonts w:ascii="Times New Roman" w:hAnsi="Times New Roman"/>
                <w:b/>
                <w:bCs/>
                <w:sz w:val="24"/>
                <w:szCs w:val="24"/>
              </w:rPr>
              <w:t>Termenul</w:t>
            </w:r>
          </w:p>
        </w:tc>
        <w:tc>
          <w:tcPr>
            <w:tcW w:w="7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3AEEC6" w14:textId="77777777" w:rsidR="009F7030" w:rsidRPr="00626AF0" w:rsidRDefault="009F7030" w:rsidP="002C5719">
            <w:pPr>
              <w:pStyle w:val="TableContents"/>
              <w:snapToGrid w:val="0"/>
              <w:jc w:val="center"/>
              <w:rPr>
                <w:rFonts w:ascii="Times New Roman" w:hAnsi="Times New Roman"/>
                <w:b/>
                <w:bCs/>
                <w:sz w:val="24"/>
                <w:szCs w:val="24"/>
              </w:rPr>
            </w:pPr>
          </w:p>
          <w:p w14:paraId="72E71DDC"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b/>
                <w:bCs/>
                <w:sz w:val="24"/>
                <w:szCs w:val="24"/>
              </w:rPr>
              <w:t>Definiția și/ sau, dacă este cazul, actul care definește termenul</w:t>
            </w:r>
          </w:p>
          <w:p w14:paraId="27716B66" w14:textId="77777777" w:rsidR="009F7030" w:rsidRPr="00626AF0" w:rsidRDefault="009F7030" w:rsidP="002C5719">
            <w:pPr>
              <w:pStyle w:val="TableContents"/>
              <w:jc w:val="center"/>
              <w:rPr>
                <w:rFonts w:ascii="Times New Roman" w:hAnsi="Times New Roman"/>
                <w:sz w:val="24"/>
                <w:szCs w:val="24"/>
              </w:rPr>
            </w:pPr>
          </w:p>
        </w:tc>
      </w:tr>
      <w:tr w:rsidR="00626AF0" w:rsidRPr="00626AF0" w14:paraId="22CD0C22"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25667A94"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1</w:t>
            </w:r>
          </w:p>
        </w:tc>
        <w:tc>
          <w:tcPr>
            <w:tcW w:w="2372" w:type="dxa"/>
            <w:tcBorders>
              <w:top w:val="single" w:sz="4" w:space="0" w:color="000000"/>
              <w:left w:val="single" w:sz="4" w:space="0" w:color="000000"/>
              <w:bottom w:val="single" w:sz="4" w:space="0" w:color="000000"/>
            </w:tcBorders>
            <w:shd w:val="clear" w:color="auto" w:fill="auto"/>
            <w:vAlign w:val="center"/>
          </w:tcPr>
          <w:p w14:paraId="67795050" w14:textId="77777777" w:rsidR="009F7030" w:rsidRPr="00626AF0" w:rsidRDefault="009F7030" w:rsidP="002C5719">
            <w:pPr>
              <w:pStyle w:val="TableContents"/>
              <w:rPr>
                <w:rFonts w:ascii="Times New Roman" w:hAnsi="Times New Roman"/>
                <w:sz w:val="24"/>
                <w:szCs w:val="24"/>
              </w:rPr>
            </w:pPr>
            <w:r w:rsidRPr="00626AF0">
              <w:rPr>
                <w:rFonts w:ascii="Times New Roman" w:hAnsi="Times New Roman"/>
                <w:sz w:val="24"/>
                <w:szCs w:val="24"/>
              </w:rPr>
              <w:t>Activitate procedurală</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340AF105" w14:textId="77777777" w:rsidR="009F7030" w:rsidRPr="00626AF0" w:rsidRDefault="009F7030" w:rsidP="002C5719">
            <w:pPr>
              <w:pStyle w:val="TableContents"/>
              <w:jc w:val="both"/>
              <w:rPr>
                <w:rFonts w:ascii="Times New Roman" w:hAnsi="Times New Roman"/>
                <w:sz w:val="24"/>
                <w:szCs w:val="24"/>
              </w:rPr>
            </w:pPr>
            <w:r w:rsidRPr="00626AF0">
              <w:rPr>
                <w:rFonts w:ascii="Times New Roman" w:hAnsi="Times New Roman"/>
                <w:sz w:val="24"/>
                <w:szCs w:val="24"/>
              </w:rPr>
              <w:t>Proces major sau activitate semnificativă pentru care se pot stabili reguli şi modalităţi de lucru, general valabile, în vederea îndeplinirii, în condiţii de regularitate, eficienţă, eficacitate, şi economicitate a obiectivelor compartimentului şi/ sau entităţii publice.</w:t>
            </w:r>
          </w:p>
        </w:tc>
      </w:tr>
      <w:tr w:rsidR="00626AF0" w:rsidRPr="00626AF0" w14:paraId="0E7399BC"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2F573A7C"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2</w:t>
            </w:r>
          </w:p>
        </w:tc>
        <w:tc>
          <w:tcPr>
            <w:tcW w:w="2372" w:type="dxa"/>
            <w:tcBorders>
              <w:top w:val="single" w:sz="4" w:space="0" w:color="000000"/>
              <w:left w:val="single" w:sz="4" w:space="0" w:color="000000"/>
              <w:bottom w:val="single" w:sz="4" w:space="0" w:color="000000"/>
            </w:tcBorders>
            <w:shd w:val="clear" w:color="auto" w:fill="auto"/>
            <w:vAlign w:val="center"/>
          </w:tcPr>
          <w:p w14:paraId="406B817C" w14:textId="77777777" w:rsidR="009F7030" w:rsidRPr="00626AF0" w:rsidRDefault="009F7030" w:rsidP="002C5719">
            <w:pPr>
              <w:pStyle w:val="TableContents"/>
              <w:spacing w:before="6" w:line="100" w:lineRule="atLeast"/>
              <w:rPr>
                <w:rFonts w:ascii="Times New Roman" w:hAnsi="Times New Roman"/>
                <w:sz w:val="24"/>
                <w:szCs w:val="24"/>
              </w:rPr>
            </w:pPr>
            <w:r w:rsidRPr="00626AF0">
              <w:rPr>
                <w:rFonts w:ascii="Times New Roman" w:hAnsi="Times New Roman"/>
                <w:sz w:val="24"/>
                <w:szCs w:val="24"/>
              </w:rPr>
              <w:t>Compartiment</w:t>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4A53B" w14:textId="5B4D6604" w:rsidR="009F7030" w:rsidRPr="00626AF0" w:rsidRDefault="009F7030" w:rsidP="002C5719">
            <w:pPr>
              <w:pStyle w:val="TableContents"/>
              <w:spacing w:before="6" w:line="100" w:lineRule="atLeast"/>
              <w:jc w:val="both"/>
              <w:rPr>
                <w:rFonts w:ascii="Times New Roman" w:hAnsi="Times New Roman"/>
                <w:sz w:val="24"/>
                <w:szCs w:val="24"/>
              </w:rPr>
            </w:pPr>
            <w:r w:rsidRPr="00626AF0">
              <w:rPr>
                <w:rFonts w:ascii="Times New Roman" w:hAnsi="Times New Roman"/>
                <w:sz w:val="24"/>
                <w:szCs w:val="24"/>
              </w:rPr>
              <w:t>Compartiment  din cadrul UAMS.</w:t>
            </w:r>
          </w:p>
        </w:tc>
      </w:tr>
      <w:tr w:rsidR="00626AF0" w:rsidRPr="00626AF0" w14:paraId="7B260BC7"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03DD77D9"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3</w:t>
            </w:r>
          </w:p>
        </w:tc>
        <w:tc>
          <w:tcPr>
            <w:tcW w:w="2372" w:type="dxa"/>
            <w:tcBorders>
              <w:top w:val="single" w:sz="4" w:space="0" w:color="000000"/>
              <w:left w:val="single" w:sz="4" w:space="0" w:color="000000"/>
              <w:bottom w:val="single" w:sz="4" w:space="0" w:color="000000"/>
            </w:tcBorders>
            <w:shd w:val="clear" w:color="auto" w:fill="auto"/>
            <w:vAlign w:val="center"/>
          </w:tcPr>
          <w:p w14:paraId="624B7C4C" w14:textId="77777777" w:rsidR="009F7030" w:rsidRPr="00626AF0" w:rsidRDefault="009F7030" w:rsidP="002C5719">
            <w:pPr>
              <w:pStyle w:val="TableContents"/>
              <w:spacing w:before="6" w:line="100" w:lineRule="atLeast"/>
              <w:rPr>
                <w:rFonts w:ascii="Times New Roman" w:hAnsi="Times New Roman"/>
                <w:sz w:val="24"/>
                <w:szCs w:val="24"/>
              </w:rPr>
            </w:pPr>
            <w:r w:rsidRPr="00626AF0">
              <w:rPr>
                <w:rFonts w:ascii="Times New Roman" w:hAnsi="Times New Roman"/>
                <w:sz w:val="24"/>
                <w:szCs w:val="24"/>
              </w:rPr>
              <w:t>Conducatorul instituției/ serviciului/ compartimentului</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04EC5FDB" w14:textId="47908314" w:rsidR="009F7030" w:rsidRPr="00626AF0" w:rsidRDefault="009F7030" w:rsidP="009F7030">
            <w:pPr>
              <w:pStyle w:val="TableContents"/>
              <w:spacing w:before="6" w:line="100" w:lineRule="atLeast"/>
              <w:jc w:val="both"/>
              <w:rPr>
                <w:rFonts w:ascii="Times New Roman" w:hAnsi="Times New Roman"/>
                <w:sz w:val="24"/>
                <w:szCs w:val="24"/>
              </w:rPr>
            </w:pPr>
            <w:r w:rsidRPr="00626AF0">
              <w:rPr>
                <w:rFonts w:ascii="Times New Roman" w:hAnsi="Times New Roman"/>
                <w:sz w:val="24"/>
                <w:szCs w:val="24"/>
              </w:rPr>
              <w:t>Directorul UAMS.</w:t>
            </w:r>
          </w:p>
        </w:tc>
      </w:tr>
      <w:tr w:rsidR="00626AF0" w:rsidRPr="00626AF0" w14:paraId="20A96D5E"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7D9ECC79"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u w:val="single"/>
              </w:rPr>
              <w:t>4</w:t>
            </w:r>
          </w:p>
        </w:tc>
        <w:tc>
          <w:tcPr>
            <w:tcW w:w="2372" w:type="dxa"/>
            <w:tcBorders>
              <w:top w:val="single" w:sz="4" w:space="0" w:color="000000"/>
              <w:left w:val="single" w:sz="4" w:space="0" w:color="000000"/>
              <w:bottom w:val="single" w:sz="4" w:space="0" w:color="000000"/>
            </w:tcBorders>
            <w:shd w:val="clear" w:color="auto" w:fill="auto"/>
            <w:vAlign w:val="center"/>
          </w:tcPr>
          <w:p w14:paraId="50172F79" w14:textId="77777777" w:rsidR="009F7030" w:rsidRPr="00626AF0" w:rsidRDefault="009F7030" w:rsidP="002C5719">
            <w:pPr>
              <w:pStyle w:val="TableContents"/>
              <w:spacing w:before="6" w:line="100" w:lineRule="atLeast"/>
              <w:rPr>
                <w:rFonts w:ascii="Times New Roman" w:hAnsi="Times New Roman"/>
                <w:sz w:val="24"/>
                <w:szCs w:val="24"/>
              </w:rPr>
            </w:pPr>
            <w:r w:rsidRPr="00626AF0">
              <w:rPr>
                <w:rFonts w:ascii="Times New Roman" w:hAnsi="Times New Roman"/>
                <w:sz w:val="24"/>
                <w:szCs w:val="24"/>
              </w:rPr>
              <w:t>Control intern managerial</w:t>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515FE" w14:textId="77777777" w:rsidR="009F7030" w:rsidRPr="00626AF0" w:rsidRDefault="009F7030" w:rsidP="002C5719">
            <w:pPr>
              <w:pStyle w:val="TableContents"/>
              <w:spacing w:before="6" w:line="100" w:lineRule="atLeast"/>
              <w:jc w:val="both"/>
              <w:rPr>
                <w:rFonts w:ascii="Times New Roman" w:hAnsi="Times New Roman"/>
                <w:sz w:val="24"/>
                <w:szCs w:val="24"/>
              </w:rPr>
            </w:pPr>
            <w:r w:rsidRPr="00626AF0">
              <w:rPr>
                <w:rFonts w:ascii="Times New Roman" w:hAnsi="Times New Roman"/>
                <w:sz w:val="24"/>
                <w:szCs w:val="24"/>
              </w:rPr>
              <w:t xml:space="preserve">Ansamblul formelor de control exercitate la nivelul entităţii publice, inclusiv auditul intern, stabilite de conducere în concordanţă cu obiectivele acesteia şi cu reglementările legale, în vederea asigurării administrării fondurilor în mod economic, eficient şi eficace; acesta include, de asemenea, structurile organizatorice, metodele şi procedurile. Sintagma “control intern managerial”  subliniază responsabilitatea tuturor nivelurilor ierarhice pentru ţinerea sub control a tuturor proceselor interne desfăşurate pentru realizarea obiectivelor generale şi a celor specifice. </w:t>
            </w:r>
          </w:p>
        </w:tc>
      </w:tr>
      <w:tr w:rsidR="00626AF0" w:rsidRPr="00626AF0" w14:paraId="64698EF5"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1ED57C8D"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5</w:t>
            </w:r>
          </w:p>
        </w:tc>
        <w:tc>
          <w:tcPr>
            <w:tcW w:w="2372" w:type="dxa"/>
            <w:tcBorders>
              <w:top w:val="single" w:sz="4" w:space="0" w:color="000000"/>
              <w:left w:val="single" w:sz="4" w:space="0" w:color="000000"/>
              <w:bottom w:val="single" w:sz="4" w:space="0" w:color="000000"/>
            </w:tcBorders>
            <w:shd w:val="clear" w:color="auto" w:fill="auto"/>
            <w:vAlign w:val="center"/>
          </w:tcPr>
          <w:p w14:paraId="7F17F90C" w14:textId="60D0D6C7" w:rsidR="009F7030" w:rsidRPr="00626AF0" w:rsidRDefault="009F7030" w:rsidP="004A5D3B">
            <w:pPr>
              <w:pStyle w:val="TableContents"/>
              <w:spacing w:before="6" w:line="100" w:lineRule="atLeast"/>
              <w:rPr>
                <w:rFonts w:ascii="Times New Roman" w:hAnsi="Times New Roman"/>
                <w:sz w:val="24"/>
                <w:szCs w:val="24"/>
              </w:rPr>
            </w:pPr>
            <w:r w:rsidRPr="00626AF0">
              <w:rPr>
                <w:rFonts w:ascii="Times New Roman" w:hAnsi="Times New Roman"/>
                <w:sz w:val="24"/>
                <w:szCs w:val="24"/>
              </w:rPr>
              <w:t xml:space="preserve">Comisia de </w:t>
            </w:r>
            <w:r w:rsidR="004A5D3B" w:rsidRPr="00626AF0">
              <w:rPr>
                <w:rFonts w:ascii="Times New Roman" w:hAnsi="Times New Roman"/>
                <w:sz w:val="24"/>
                <w:szCs w:val="24"/>
              </w:rPr>
              <w:t>analiză</w:t>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3AAB" w14:textId="6CB6310B" w:rsidR="009F7030" w:rsidRPr="00626AF0" w:rsidRDefault="009F7030" w:rsidP="004A5D3B">
            <w:pPr>
              <w:ind w:right="121" w:firstLine="1"/>
              <w:jc w:val="both"/>
              <w:rPr>
                <w:rFonts w:ascii="Times New Roman" w:hAnsi="Times New Roman"/>
                <w:sz w:val="24"/>
                <w:szCs w:val="24"/>
              </w:rPr>
            </w:pPr>
            <w:r w:rsidRPr="00626AF0">
              <w:rPr>
                <w:rFonts w:ascii="Times New Roman" w:hAnsi="Times New Roman"/>
                <w:sz w:val="24"/>
                <w:szCs w:val="24"/>
              </w:rPr>
              <w:t xml:space="preserve">Comisia </w:t>
            </w:r>
            <w:r w:rsidR="004A5D3B" w:rsidRPr="00626AF0">
              <w:rPr>
                <w:rFonts w:ascii="Times New Roman" w:hAnsi="Times New Roman" w:cs="Times New Roman"/>
                <w:sz w:val="24"/>
                <w:szCs w:val="24"/>
                <w:shd w:val="clear" w:color="auto" w:fill="FFFFFF"/>
              </w:rPr>
              <w:t xml:space="preserve">de analiză privind încălcarea dreptului de acces la informațiile de interes public </w:t>
            </w:r>
            <w:r w:rsidRPr="00626AF0">
              <w:rPr>
                <w:rFonts w:ascii="Times New Roman" w:hAnsi="Times New Roman"/>
                <w:sz w:val="24"/>
                <w:szCs w:val="24"/>
              </w:rPr>
              <w:t>constituită la nivelul instituției prin Decizia directorului</w:t>
            </w:r>
            <w:r w:rsidR="004A5D3B" w:rsidRPr="00626AF0">
              <w:rPr>
                <w:rFonts w:ascii="Times New Roman" w:hAnsi="Times New Roman"/>
                <w:sz w:val="24"/>
                <w:szCs w:val="24"/>
              </w:rPr>
              <w:t>.</w:t>
            </w:r>
          </w:p>
        </w:tc>
      </w:tr>
      <w:tr w:rsidR="00626AF0" w:rsidRPr="00626AF0" w14:paraId="24B1334C" w14:textId="77777777" w:rsidTr="009F7030">
        <w:trPr>
          <w:trHeight w:val="561"/>
        </w:trPr>
        <w:tc>
          <w:tcPr>
            <w:tcW w:w="538" w:type="dxa"/>
            <w:tcBorders>
              <w:top w:val="single" w:sz="4" w:space="0" w:color="000000"/>
              <w:left w:val="single" w:sz="4" w:space="0" w:color="000000"/>
              <w:bottom w:val="single" w:sz="4" w:space="0" w:color="000000"/>
            </w:tcBorders>
            <w:shd w:val="clear" w:color="auto" w:fill="auto"/>
            <w:vAlign w:val="center"/>
          </w:tcPr>
          <w:p w14:paraId="409E28DE"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6</w:t>
            </w:r>
          </w:p>
        </w:tc>
        <w:tc>
          <w:tcPr>
            <w:tcW w:w="2372" w:type="dxa"/>
            <w:tcBorders>
              <w:top w:val="single" w:sz="4" w:space="0" w:color="000000"/>
              <w:left w:val="single" w:sz="4" w:space="0" w:color="000000"/>
              <w:bottom w:val="single" w:sz="4" w:space="0" w:color="000000"/>
            </w:tcBorders>
            <w:shd w:val="clear" w:color="auto" w:fill="auto"/>
            <w:vAlign w:val="center"/>
          </w:tcPr>
          <w:p w14:paraId="0E929AA7" w14:textId="77777777" w:rsidR="009F7030" w:rsidRPr="00626AF0" w:rsidRDefault="009F7030" w:rsidP="002C5719">
            <w:pPr>
              <w:rPr>
                <w:rFonts w:ascii="Times New Roman" w:hAnsi="Times New Roman" w:cs="Times New Roman"/>
                <w:sz w:val="24"/>
                <w:szCs w:val="24"/>
              </w:rPr>
            </w:pPr>
            <w:r w:rsidRPr="00626AF0">
              <w:rPr>
                <w:rFonts w:ascii="Times New Roman" w:hAnsi="Times New Roman" w:cs="Times New Roman"/>
                <w:sz w:val="24"/>
                <w:szCs w:val="24"/>
              </w:rPr>
              <w:t>Date publice deschise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2943AF84" w14:textId="19FACCE7" w:rsidR="009F7030" w:rsidRPr="00626AF0" w:rsidRDefault="009F7030" w:rsidP="002C5719">
            <w:pPr>
              <w:jc w:val="both"/>
              <w:rPr>
                <w:rFonts w:ascii="Times New Roman" w:hAnsi="Times New Roman" w:cs="Times New Roman"/>
                <w:sz w:val="24"/>
                <w:szCs w:val="24"/>
              </w:rPr>
            </w:pPr>
            <w:r w:rsidRPr="00626AF0">
              <w:rPr>
                <w:rFonts w:ascii="Times New Roman" w:hAnsi="Times New Roman" w:cs="Times New Roman"/>
                <w:sz w:val="24"/>
                <w:szCs w:val="24"/>
              </w:rPr>
              <w:t>Acele date puse la dispoziție de către autoritățile publice și care sunt liber de accesat, reutilizat și redistribuit</w:t>
            </w:r>
            <w:r w:rsidR="00ED2DAA" w:rsidRPr="00626AF0">
              <w:rPr>
                <w:rFonts w:ascii="Times New Roman" w:hAnsi="Times New Roman" w:cs="Times New Roman"/>
                <w:sz w:val="24"/>
                <w:szCs w:val="24"/>
              </w:rPr>
              <w:t>.</w:t>
            </w:r>
          </w:p>
        </w:tc>
      </w:tr>
      <w:tr w:rsidR="00626AF0" w:rsidRPr="00626AF0" w14:paraId="638D420C"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D09A401"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lastRenderedPageBreak/>
              <w:t>7</w:t>
            </w:r>
          </w:p>
        </w:tc>
        <w:tc>
          <w:tcPr>
            <w:tcW w:w="2372" w:type="dxa"/>
            <w:tcBorders>
              <w:top w:val="single" w:sz="4" w:space="0" w:color="000000"/>
              <w:left w:val="single" w:sz="4" w:space="0" w:color="000000"/>
              <w:bottom w:val="single" w:sz="4" w:space="0" w:color="000000"/>
            </w:tcBorders>
            <w:shd w:val="clear" w:color="auto" w:fill="auto"/>
            <w:vAlign w:val="center"/>
          </w:tcPr>
          <w:p w14:paraId="35E59973" w14:textId="77777777" w:rsidR="009F7030" w:rsidRPr="00626AF0" w:rsidRDefault="009F7030" w:rsidP="002C5719">
            <w:pPr>
              <w:pStyle w:val="TableContents"/>
              <w:snapToGrid w:val="0"/>
              <w:rPr>
                <w:rFonts w:ascii="Times New Roman" w:hAnsi="Times New Roman"/>
                <w:sz w:val="24"/>
                <w:szCs w:val="24"/>
              </w:rPr>
            </w:pPr>
            <w:r w:rsidRPr="00626AF0">
              <w:rPr>
                <w:rFonts w:ascii="Times New Roman" w:hAnsi="Times New Roman"/>
                <w:sz w:val="24"/>
                <w:szCs w:val="24"/>
              </w:rPr>
              <w:t>Ediţie procedură</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443C9782" w14:textId="77777777" w:rsidR="009F7030" w:rsidRPr="00626AF0" w:rsidRDefault="009F7030" w:rsidP="002C5719">
            <w:pPr>
              <w:pStyle w:val="TableContents"/>
              <w:snapToGrid w:val="0"/>
              <w:jc w:val="both"/>
              <w:rPr>
                <w:rFonts w:ascii="Times New Roman" w:hAnsi="Times New Roman"/>
                <w:sz w:val="24"/>
                <w:szCs w:val="24"/>
              </w:rPr>
            </w:pPr>
            <w:r w:rsidRPr="00626AF0">
              <w:rPr>
                <w:rFonts w:ascii="Times New Roman" w:hAnsi="Times New Roman"/>
                <w:sz w:val="24"/>
                <w:szCs w:val="24"/>
              </w:rPr>
              <w:t>Forma actuală a procedurii. Ediţia unei proceduri se modifică atunci când deja au fost realizate, de regulă trei revizii ale respectivei proceduri sau atunci când modificările din structura procedurii depăşesc 50% din conţinutul reviziei anterioare.</w:t>
            </w:r>
          </w:p>
        </w:tc>
      </w:tr>
      <w:tr w:rsidR="00626AF0" w:rsidRPr="00626AF0" w14:paraId="0E594C24"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D2BAECF"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8</w:t>
            </w:r>
          </w:p>
        </w:tc>
        <w:tc>
          <w:tcPr>
            <w:tcW w:w="2372" w:type="dxa"/>
            <w:tcBorders>
              <w:top w:val="single" w:sz="4" w:space="0" w:color="000000"/>
              <w:left w:val="single" w:sz="4" w:space="0" w:color="000000"/>
              <w:bottom w:val="single" w:sz="4" w:space="0" w:color="000000"/>
            </w:tcBorders>
            <w:shd w:val="clear" w:color="auto" w:fill="auto"/>
            <w:vAlign w:val="center"/>
          </w:tcPr>
          <w:p w14:paraId="4FDE1CFB" w14:textId="77777777" w:rsidR="009F7030" w:rsidRPr="00626AF0" w:rsidRDefault="009F7030" w:rsidP="002C5719">
            <w:pPr>
              <w:rPr>
                <w:rFonts w:ascii="Times New Roman" w:hAnsi="Times New Roman" w:cs="Times New Roman"/>
                <w:sz w:val="24"/>
                <w:szCs w:val="24"/>
              </w:rPr>
            </w:pPr>
            <w:r w:rsidRPr="00626AF0">
              <w:rPr>
                <w:rFonts w:ascii="Times New Roman" w:hAnsi="Times New Roman" w:cs="Times New Roman"/>
                <w:sz w:val="24"/>
                <w:szCs w:val="24"/>
              </w:rPr>
              <w:t>Format deschis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170AA499" w14:textId="77777777" w:rsidR="009F7030" w:rsidRPr="00626AF0" w:rsidRDefault="009F7030" w:rsidP="002C5719">
            <w:pPr>
              <w:jc w:val="both"/>
              <w:rPr>
                <w:rFonts w:ascii="Times New Roman" w:hAnsi="Times New Roman" w:cs="Times New Roman"/>
                <w:sz w:val="24"/>
                <w:szCs w:val="24"/>
              </w:rPr>
            </w:pPr>
            <w:r w:rsidRPr="00626AF0">
              <w:rPr>
                <w:rFonts w:ascii="Times New Roman" w:hAnsi="Times New Roman" w:cs="Times New Roman"/>
                <w:sz w:val="24"/>
                <w:szCs w:val="24"/>
              </w:rPr>
              <w:t>Un format de fişier care este independent de platformele utilizate şi care se află la dispoziţia publicului, fără nici o restricţie de natură să împiedice reutilizarea documentelor în cauză</w:t>
            </w:r>
          </w:p>
        </w:tc>
      </w:tr>
      <w:tr w:rsidR="00626AF0" w:rsidRPr="00626AF0" w14:paraId="4664C698"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12CAAA4B"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9</w:t>
            </w:r>
          </w:p>
        </w:tc>
        <w:tc>
          <w:tcPr>
            <w:tcW w:w="2372" w:type="dxa"/>
            <w:tcBorders>
              <w:top w:val="single" w:sz="4" w:space="0" w:color="000000"/>
              <w:left w:val="single" w:sz="4" w:space="0" w:color="000000"/>
              <w:bottom w:val="single" w:sz="4" w:space="0" w:color="000000"/>
            </w:tcBorders>
            <w:shd w:val="clear" w:color="auto" w:fill="auto"/>
            <w:vAlign w:val="center"/>
          </w:tcPr>
          <w:p w14:paraId="03F3AEFB" w14:textId="77777777" w:rsidR="009F7030" w:rsidRPr="00626AF0" w:rsidRDefault="009F7030" w:rsidP="002C5719">
            <w:pPr>
              <w:rPr>
                <w:rFonts w:ascii="Times New Roman" w:hAnsi="Times New Roman" w:cs="Times New Roman"/>
                <w:sz w:val="24"/>
                <w:szCs w:val="24"/>
              </w:rPr>
            </w:pPr>
            <w:r w:rsidRPr="00626AF0">
              <w:rPr>
                <w:rFonts w:ascii="Times New Roman" w:hAnsi="Times New Roman" w:cs="Times New Roman"/>
                <w:sz w:val="24"/>
                <w:szCs w:val="24"/>
              </w:rPr>
              <w:t>Informaţie de interes public</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368C7B59" w14:textId="77777777" w:rsidR="009F7030" w:rsidRPr="00626AF0" w:rsidRDefault="009F7030" w:rsidP="002C5719">
            <w:pPr>
              <w:jc w:val="both"/>
              <w:rPr>
                <w:rFonts w:ascii="Times New Roman" w:hAnsi="Times New Roman" w:cs="Times New Roman"/>
                <w:sz w:val="24"/>
                <w:szCs w:val="24"/>
              </w:rPr>
            </w:pPr>
            <w:r w:rsidRPr="00626AF0">
              <w:rPr>
                <w:rFonts w:ascii="Times New Roman" w:hAnsi="Times New Roman" w:cs="Times New Roman"/>
                <w:sz w:val="24"/>
                <w:szCs w:val="24"/>
              </w:rPr>
              <w:t>Orice informaţie care priveşte activităţile sau rezultă din activităţile unei autorităţi publice sau instituţii publice, indiferent de suportul ori de forma sau de modul de exprimare a informaţiilor</w:t>
            </w:r>
          </w:p>
        </w:tc>
      </w:tr>
      <w:tr w:rsidR="00626AF0" w:rsidRPr="00626AF0" w14:paraId="4BE54497"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23239714"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z w:val="24"/>
                <w:szCs w:val="24"/>
              </w:rPr>
              <w:t>10</w:t>
            </w:r>
          </w:p>
        </w:tc>
        <w:tc>
          <w:tcPr>
            <w:tcW w:w="2372" w:type="dxa"/>
            <w:tcBorders>
              <w:top w:val="single" w:sz="4" w:space="0" w:color="000000"/>
              <w:left w:val="single" w:sz="4" w:space="0" w:color="000000"/>
              <w:bottom w:val="single" w:sz="4" w:space="0" w:color="000000"/>
            </w:tcBorders>
            <w:shd w:val="clear" w:color="auto" w:fill="auto"/>
            <w:vAlign w:val="center"/>
          </w:tcPr>
          <w:p w14:paraId="27679649" w14:textId="77777777" w:rsidR="009F7030" w:rsidRPr="00626AF0" w:rsidRDefault="009F7030" w:rsidP="002C5719">
            <w:pPr>
              <w:rPr>
                <w:rFonts w:ascii="Times New Roman" w:hAnsi="Times New Roman" w:cs="Times New Roman"/>
                <w:sz w:val="24"/>
                <w:szCs w:val="24"/>
              </w:rPr>
            </w:pPr>
            <w:r w:rsidRPr="00626AF0">
              <w:rPr>
                <w:rFonts w:ascii="Times New Roman" w:hAnsi="Times New Roman" w:cs="Times New Roman"/>
                <w:sz w:val="24"/>
                <w:szCs w:val="24"/>
              </w:rPr>
              <w:t>Informaţie cu privire la datele personale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4BFD34F4" w14:textId="77777777" w:rsidR="009F7030" w:rsidRPr="00626AF0" w:rsidRDefault="009F7030" w:rsidP="002C5719">
            <w:pPr>
              <w:jc w:val="both"/>
              <w:rPr>
                <w:rFonts w:ascii="Times New Roman" w:hAnsi="Times New Roman" w:cs="Times New Roman"/>
                <w:sz w:val="24"/>
                <w:szCs w:val="24"/>
              </w:rPr>
            </w:pPr>
            <w:r w:rsidRPr="00626AF0">
              <w:rPr>
                <w:rFonts w:ascii="Times New Roman" w:hAnsi="Times New Roman" w:cs="Times New Roman"/>
                <w:sz w:val="24"/>
                <w:szCs w:val="24"/>
              </w:rPr>
              <w:t>Orice informaţie privind o persoană fizică identificată sau identificabilă</w:t>
            </w:r>
          </w:p>
        </w:tc>
      </w:tr>
      <w:tr w:rsidR="00626AF0" w:rsidRPr="00626AF0" w14:paraId="030DD16A"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585276D" w14:textId="77777777" w:rsidR="009F7030" w:rsidRPr="00626AF0" w:rsidRDefault="009F7030" w:rsidP="002C5719">
            <w:pPr>
              <w:pStyle w:val="TableContents"/>
              <w:jc w:val="center"/>
              <w:rPr>
                <w:rFonts w:ascii="Times New Roman" w:hAnsi="Times New Roman"/>
                <w:spacing w:val="-4"/>
                <w:sz w:val="24"/>
                <w:szCs w:val="24"/>
              </w:rPr>
            </w:pPr>
            <w:r w:rsidRPr="00626AF0">
              <w:rPr>
                <w:rFonts w:ascii="Times New Roman" w:hAnsi="Times New Roman"/>
                <w:sz w:val="24"/>
                <w:szCs w:val="24"/>
              </w:rPr>
              <w:t>11</w:t>
            </w:r>
          </w:p>
        </w:tc>
        <w:tc>
          <w:tcPr>
            <w:tcW w:w="2372" w:type="dxa"/>
            <w:tcBorders>
              <w:top w:val="single" w:sz="4" w:space="0" w:color="000000"/>
              <w:left w:val="single" w:sz="4" w:space="0" w:color="000000"/>
              <w:bottom w:val="single" w:sz="4" w:space="0" w:color="000000"/>
            </w:tcBorders>
            <w:shd w:val="clear" w:color="auto" w:fill="auto"/>
            <w:vAlign w:val="center"/>
          </w:tcPr>
          <w:p w14:paraId="504660E1" w14:textId="77777777" w:rsidR="009F7030" w:rsidRPr="00626AF0" w:rsidRDefault="009F7030" w:rsidP="002C5719">
            <w:pPr>
              <w:pStyle w:val="TableContents"/>
              <w:snapToGrid w:val="0"/>
              <w:rPr>
                <w:rFonts w:ascii="Times New Roman" w:hAnsi="Times New Roman"/>
                <w:sz w:val="24"/>
                <w:szCs w:val="24"/>
              </w:rPr>
            </w:pPr>
            <w:r w:rsidRPr="00626AF0">
              <w:rPr>
                <w:rFonts w:ascii="Times New Roman" w:hAnsi="Times New Roman"/>
                <w:spacing w:val="-4"/>
                <w:sz w:val="24"/>
                <w:szCs w:val="24"/>
              </w:rPr>
              <w:t>Procedură documentată</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36FF813D" w14:textId="77777777" w:rsidR="009F7030" w:rsidRPr="00626AF0" w:rsidRDefault="009F7030" w:rsidP="002C5719">
            <w:pPr>
              <w:pStyle w:val="TableContents"/>
              <w:snapToGrid w:val="0"/>
              <w:jc w:val="both"/>
              <w:rPr>
                <w:rFonts w:ascii="Times New Roman" w:hAnsi="Times New Roman"/>
                <w:sz w:val="24"/>
                <w:szCs w:val="24"/>
              </w:rPr>
            </w:pPr>
            <w:r w:rsidRPr="00626AF0">
              <w:rPr>
                <w:rFonts w:ascii="Times New Roman" w:hAnsi="Times New Roman"/>
                <w:sz w:val="24"/>
                <w:szCs w:val="24"/>
              </w:rPr>
              <w:t>Modul specific de realizare a unei activități sau a unui proces, editat pe support de hârtie sau în format electronic; procedurile documentate pot fi proceduri de sistem și proceduri operaționale.</w:t>
            </w:r>
          </w:p>
        </w:tc>
      </w:tr>
      <w:tr w:rsidR="00626AF0" w:rsidRPr="00626AF0" w14:paraId="44C7E2C3" w14:textId="77777777" w:rsidTr="009F7030">
        <w:trPr>
          <w:trHeight w:val="696"/>
        </w:trPr>
        <w:tc>
          <w:tcPr>
            <w:tcW w:w="538" w:type="dxa"/>
            <w:tcBorders>
              <w:top w:val="single" w:sz="4" w:space="0" w:color="000000"/>
              <w:left w:val="single" w:sz="4" w:space="0" w:color="000000"/>
              <w:bottom w:val="single" w:sz="4" w:space="0" w:color="000000"/>
            </w:tcBorders>
            <w:shd w:val="clear" w:color="auto" w:fill="auto"/>
            <w:vAlign w:val="center"/>
          </w:tcPr>
          <w:p w14:paraId="4427713A" w14:textId="77777777" w:rsidR="009F7030" w:rsidRPr="00626AF0" w:rsidRDefault="009F7030" w:rsidP="002C5719">
            <w:pPr>
              <w:pStyle w:val="TableContents"/>
              <w:jc w:val="center"/>
              <w:rPr>
                <w:rFonts w:ascii="Times New Roman" w:hAnsi="Times New Roman"/>
                <w:spacing w:val="-4"/>
                <w:sz w:val="24"/>
                <w:szCs w:val="24"/>
              </w:rPr>
            </w:pPr>
            <w:r w:rsidRPr="00626AF0">
              <w:rPr>
                <w:rFonts w:ascii="Times New Roman" w:hAnsi="Times New Roman"/>
                <w:spacing w:val="-4"/>
                <w:sz w:val="24"/>
                <w:szCs w:val="24"/>
              </w:rPr>
              <w:t>12</w:t>
            </w:r>
          </w:p>
        </w:tc>
        <w:tc>
          <w:tcPr>
            <w:tcW w:w="2372" w:type="dxa"/>
            <w:tcBorders>
              <w:top w:val="single" w:sz="4" w:space="0" w:color="000000"/>
              <w:left w:val="single" w:sz="4" w:space="0" w:color="000000"/>
              <w:bottom w:val="single" w:sz="4" w:space="0" w:color="000000"/>
            </w:tcBorders>
            <w:shd w:val="clear" w:color="auto" w:fill="auto"/>
            <w:vAlign w:val="center"/>
          </w:tcPr>
          <w:p w14:paraId="382F8DDF" w14:textId="77777777" w:rsidR="009F7030" w:rsidRPr="00626AF0" w:rsidRDefault="009F7030" w:rsidP="002C5719">
            <w:pPr>
              <w:pStyle w:val="TableContents"/>
              <w:snapToGrid w:val="0"/>
              <w:rPr>
                <w:rFonts w:ascii="Times New Roman" w:hAnsi="Times New Roman"/>
                <w:sz w:val="24"/>
                <w:szCs w:val="24"/>
              </w:rPr>
            </w:pPr>
            <w:r w:rsidRPr="00626AF0">
              <w:rPr>
                <w:rFonts w:ascii="Times New Roman" w:hAnsi="Times New Roman"/>
                <w:spacing w:val="-4"/>
                <w:sz w:val="24"/>
                <w:szCs w:val="24"/>
              </w:rPr>
              <w:t>Procedură de sistem</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13627FA7" w14:textId="77777777" w:rsidR="009F7030" w:rsidRPr="00626AF0" w:rsidRDefault="009F7030" w:rsidP="002C5719">
            <w:pPr>
              <w:pStyle w:val="Listparagraf"/>
              <w:tabs>
                <w:tab w:val="left" w:pos="1434"/>
              </w:tabs>
              <w:ind w:left="0" w:right="151"/>
              <w:jc w:val="both"/>
              <w:rPr>
                <w:rFonts w:ascii="Times New Roman" w:hAnsi="Times New Roman" w:cs="Times New Roman"/>
                <w:sz w:val="24"/>
                <w:szCs w:val="24"/>
              </w:rPr>
            </w:pPr>
            <w:r w:rsidRPr="00626AF0">
              <w:rPr>
                <w:rFonts w:ascii="Times New Roman" w:hAnsi="Times New Roman" w:cs="Times New Roman"/>
                <w:sz w:val="24"/>
                <w:szCs w:val="24"/>
              </w:rPr>
              <w:t>Descrie un proces/activitate care se desfăşoară la nivelul entităţii publice aplicabil/ă majorităţii sau tuturor compartimentelor, dintr-o instituție</w:t>
            </w:r>
          </w:p>
        </w:tc>
      </w:tr>
      <w:tr w:rsidR="00626AF0" w:rsidRPr="00626AF0" w14:paraId="51B8D5A7"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43533C6A" w14:textId="77777777" w:rsidR="009F7030" w:rsidRPr="00626AF0" w:rsidRDefault="009F7030" w:rsidP="002C5719">
            <w:pPr>
              <w:pStyle w:val="TableContents"/>
              <w:jc w:val="center"/>
              <w:rPr>
                <w:rFonts w:ascii="Times New Roman" w:hAnsi="Times New Roman"/>
                <w:sz w:val="24"/>
                <w:szCs w:val="24"/>
              </w:rPr>
            </w:pPr>
            <w:r w:rsidRPr="00626AF0">
              <w:rPr>
                <w:rFonts w:ascii="Times New Roman" w:hAnsi="Times New Roman"/>
                <w:spacing w:val="-4"/>
                <w:sz w:val="24"/>
                <w:szCs w:val="24"/>
              </w:rPr>
              <w:t>13</w:t>
            </w:r>
          </w:p>
        </w:tc>
        <w:tc>
          <w:tcPr>
            <w:tcW w:w="2372" w:type="dxa"/>
            <w:tcBorders>
              <w:top w:val="single" w:sz="4" w:space="0" w:color="000000"/>
              <w:left w:val="single" w:sz="4" w:space="0" w:color="000000"/>
              <w:bottom w:val="single" w:sz="4" w:space="0" w:color="000000"/>
            </w:tcBorders>
            <w:shd w:val="clear" w:color="auto" w:fill="auto"/>
            <w:vAlign w:val="center"/>
          </w:tcPr>
          <w:p w14:paraId="6B4185B9" w14:textId="77777777" w:rsidR="009F7030" w:rsidRPr="00626AF0" w:rsidRDefault="009F7030" w:rsidP="002C5719">
            <w:pPr>
              <w:rPr>
                <w:rFonts w:ascii="Times New Roman" w:hAnsi="Times New Roman" w:cs="Times New Roman"/>
                <w:sz w:val="24"/>
                <w:szCs w:val="24"/>
              </w:rPr>
            </w:pPr>
            <w:r w:rsidRPr="00626AF0">
              <w:rPr>
                <w:rFonts w:ascii="Times New Roman" w:hAnsi="Times New Roman" w:cs="Times New Roman"/>
                <w:sz w:val="24"/>
                <w:szCs w:val="24"/>
              </w:rPr>
              <w:t>Responsabil în domeniul informațiilor de interes public</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4BB3F488" w14:textId="5225724E" w:rsidR="009F7030" w:rsidRPr="00626AF0" w:rsidRDefault="009F7030" w:rsidP="009F7030">
            <w:pPr>
              <w:jc w:val="both"/>
              <w:rPr>
                <w:rFonts w:ascii="Times New Roman" w:hAnsi="Times New Roman" w:cs="Times New Roman"/>
                <w:sz w:val="24"/>
                <w:szCs w:val="24"/>
              </w:rPr>
            </w:pPr>
            <w:r w:rsidRPr="00626AF0">
              <w:rPr>
                <w:rFonts w:ascii="Times New Roman" w:hAnsi="Times New Roman" w:cs="Times New Roman"/>
                <w:sz w:val="24"/>
                <w:szCs w:val="24"/>
              </w:rPr>
              <w:t>Persoana responsabilă pentru implementarea prevederilor Legii nr. 544/2001 sau compartimentele specializate pentru relații publice în sensul îndeplinirii acestui scop</w:t>
            </w:r>
          </w:p>
        </w:tc>
      </w:tr>
      <w:tr w:rsidR="00626AF0" w:rsidRPr="00626AF0" w14:paraId="59093AE6"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AE9561D" w14:textId="77777777" w:rsidR="009F7030" w:rsidRPr="00626AF0" w:rsidRDefault="009F7030" w:rsidP="002C5719">
            <w:pPr>
              <w:pStyle w:val="TableContents"/>
              <w:jc w:val="center"/>
              <w:rPr>
                <w:rFonts w:ascii="Times New Roman" w:hAnsi="Times New Roman"/>
                <w:spacing w:val="-4"/>
                <w:sz w:val="24"/>
                <w:szCs w:val="24"/>
              </w:rPr>
            </w:pPr>
            <w:r w:rsidRPr="00626AF0">
              <w:rPr>
                <w:rFonts w:ascii="Times New Roman" w:hAnsi="Times New Roman"/>
                <w:spacing w:val="-4"/>
                <w:sz w:val="24"/>
                <w:szCs w:val="24"/>
              </w:rPr>
              <w:t>14</w:t>
            </w:r>
          </w:p>
        </w:tc>
        <w:tc>
          <w:tcPr>
            <w:tcW w:w="2372" w:type="dxa"/>
            <w:tcBorders>
              <w:top w:val="single" w:sz="4" w:space="0" w:color="000000"/>
              <w:left w:val="single" w:sz="4" w:space="0" w:color="000000"/>
              <w:bottom w:val="single" w:sz="4" w:space="0" w:color="000000"/>
            </w:tcBorders>
            <w:shd w:val="clear" w:color="auto" w:fill="auto"/>
            <w:vAlign w:val="center"/>
          </w:tcPr>
          <w:p w14:paraId="24996656" w14:textId="77777777" w:rsidR="009F7030" w:rsidRPr="00626AF0" w:rsidRDefault="009F7030" w:rsidP="002C5719">
            <w:pPr>
              <w:pStyle w:val="TableContents"/>
              <w:snapToGrid w:val="0"/>
              <w:rPr>
                <w:rFonts w:ascii="Times New Roman" w:hAnsi="Times New Roman"/>
                <w:sz w:val="24"/>
                <w:szCs w:val="24"/>
              </w:rPr>
            </w:pPr>
            <w:r w:rsidRPr="00626AF0">
              <w:rPr>
                <w:rFonts w:ascii="Times New Roman" w:hAnsi="Times New Roman"/>
                <w:spacing w:val="-4"/>
                <w:sz w:val="24"/>
                <w:szCs w:val="24"/>
              </w:rPr>
              <w:t>Secretariat tehnic al Comisiei de Monitorizare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2BF7B5E1" w14:textId="77777777" w:rsidR="009F7030" w:rsidRPr="00626AF0" w:rsidRDefault="009F7030" w:rsidP="002C5719">
            <w:pPr>
              <w:pStyle w:val="Listparagraf"/>
              <w:tabs>
                <w:tab w:val="left" w:pos="1434"/>
              </w:tabs>
              <w:ind w:left="0" w:right="151"/>
              <w:jc w:val="both"/>
              <w:rPr>
                <w:rFonts w:ascii="Times New Roman" w:hAnsi="Times New Roman" w:cs="Times New Roman"/>
                <w:sz w:val="24"/>
                <w:szCs w:val="24"/>
              </w:rPr>
            </w:pPr>
            <w:r w:rsidRPr="00626AF0">
              <w:rPr>
                <w:rFonts w:ascii="Times New Roman" w:hAnsi="Times New Roman" w:cs="Times New Roman"/>
                <w:sz w:val="24"/>
                <w:szCs w:val="24"/>
              </w:rPr>
              <w:t>Persoană/e desemnată/e de către Directorul executiv, având ca sarcină principală managementul documentelor ce sunt în atribuţia comisiei, în funcţie de complexitatea structurii organizatorice a entităţii publice.</w:t>
            </w:r>
          </w:p>
        </w:tc>
      </w:tr>
    </w:tbl>
    <w:p w14:paraId="45D96137" w14:textId="21C32C26" w:rsidR="00AE0FE7" w:rsidRPr="00626AF0" w:rsidRDefault="00AE0FE7" w:rsidP="00EC571B">
      <w:pPr>
        <w:spacing w:after="0" w:line="360" w:lineRule="auto"/>
        <w:ind w:left="-720" w:right="-990" w:firstLine="540"/>
        <w:rPr>
          <w:rFonts w:ascii="Times New Roman" w:hAnsi="Times New Roman"/>
          <w:spacing w:val="-2"/>
          <w:sz w:val="24"/>
          <w:szCs w:val="24"/>
          <w:lang w:val="it-IT"/>
        </w:rPr>
      </w:pPr>
      <w:r w:rsidRPr="00626AF0">
        <w:rPr>
          <w:rFonts w:ascii="Times New Roman" w:hAnsi="Times New Roman"/>
          <w:spacing w:val="-2"/>
          <w:sz w:val="24"/>
          <w:szCs w:val="24"/>
          <w:lang w:val="it-IT"/>
        </w:rPr>
        <w:t xml:space="preserve"> </w:t>
      </w:r>
    </w:p>
    <w:p w14:paraId="2D8D94F2" w14:textId="20E02218" w:rsidR="00177B7F" w:rsidRPr="00626AF0" w:rsidRDefault="00177B7F" w:rsidP="00EC571B">
      <w:pPr>
        <w:spacing w:after="0" w:line="360" w:lineRule="auto"/>
        <w:ind w:left="-720" w:right="-990" w:firstLine="540"/>
        <w:rPr>
          <w:rFonts w:ascii="Times New Roman" w:hAnsi="Times New Roman"/>
          <w:spacing w:val="-2"/>
          <w:sz w:val="24"/>
          <w:szCs w:val="24"/>
          <w:lang w:val="it-IT"/>
        </w:rPr>
      </w:pPr>
    </w:p>
    <w:p w14:paraId="5188C810" w14:textId="076FE362" w:rsidR="00A947BB" w:rsidRPr="00626AF0" w:rsidRDefault="00A947BB" w:rsidP="00EC571B">
      <w:pPr>
        <w:spacing w:after="0" w:line="360" w:lineRule="auto"/>
        <w:ind w:left="-720" w:right="-990" w:firstLine="540"/>
        <w:rPr>
          <w:rFonts w:ascii="Times New Roman" w:hAnsi="Times New Roman"/>
          <w:spacing w:val="-2"/>
          <w:sz w:val="24"/>
          <w:szCs w:val="24"/>
          <w:lang w:val="it-IT"/>
        </w:rPr>
      </w:pPr>
    </w:p>
    <w:p w14:paraId="6A72EAB6" w14:textId="55A3263A" w:rsidR="00A947BB" w:rsidRPr="00626AF0" w:rsidRDefault="00A947BB" w:rsidP="00EC571B">
      <w:pPr>
        <w:spacing w:after="0" w:line="360" w:lineRule="auto"/>
        <w:ind w:left="-720" w:right="-990" w:firstLine="540"/>
        <w:rPr>
          <w:rFonts w:ascii="Times New Roman" w:hAnsi="Times New Roman"/>
          <w:spacing w:val="-2"/>
          <w:sz w:val="24"/>
          <w:szCs w:val="24"/>
          <w:lang w:val="it-IT"/>
        </w:rPr>
      </w:pPr>
    </w:p>
    <w:p w14:paraId="6EFE5E4D" w14:textId="4D3D9842" w:rsidR="00A947BB" w:rsidRPr="00626AF0" w:rsidRDefault="00A947BB" w:rsidP="00EC571B">
      <w:pPr>
        <w:spacing w:after="0" w:line="360" w:lineRule="auto"/>
        <w:ind w:left="-720" w:right="-990" w:firstLine="540"/>
        <w:rPr>
          <w:rFonts w:ascii="Times New Roman" w:hAnsi="Times New Roman"/>
          <w:spacing w:val="-2"/>
          <w:sz w:val="24"/>
          <w:szCs w:val="24"/>
          <w:lang w:val="it-IT"/>
        </w:rPr>
      </w:pPr>
    </w:p>
    <w:p w14:paraId="4F06FDE8" w14:textId="5A4796A1" w:rsidR="00CA04AB" w:rsidRPr="00626AF0" w:rsidRDefault="00CA04AB" w:rsidP="00EC571B">
      <w:pPr>
        <w:spacing w:after="0" w:line="360" w:lineRule="auto"/>
        <w:ind w:left="-720" w:right="-990" w:firstLine="540"/>
        <w:rPr>
          <w:rFonts w:ascii="Times New Roman" w:hAnsi="Times New Roman"/>
          <w:spacing w:val="-2"/>
          <w:sz w:val="24"/>
          <w:szCs w:val="24"/>
          <w:lang w:val="it-IT"/>
        </w:rPr>
      </w:pPr>
    </w:p>
    <w:p w14:paraId="076A872B" w14:textId="77777777" w:rsidR="00CA04AB" w:rsidRPr="00626AF0" w:rsidRDefault="00CA04AB" w:rsidP="00EC571B">
      <w:pPr>
        <w:spacing w:after="0" w:line="360" w:lineRule="auto"/>
        <w:ind w:left="-720" w:right="-990" w:firstLine="540"/>
        <w:rPr>
          <w:rFonts w:ascii="Times New Roman" w:hAnsi="Times New Roman"/>
          <w:spacing w:val="-2"/>
          <w:sz w:val="24"/>
          <w:szCs w:val="24"/>
          <w:lang w:val="it-IT"/>
        </w:rPr>
      </w:pPr>
    </w:p>
    <w:p w14:paraId="29D12918" w14:textId="23B40A16" w:rsidR="00A947BB" w:rsidRPr="00626AF0" w:rsidRDefault="00A947BB" w:rsidP="00EC571B">
      <w:pPr>
        <w:spacing w:after="0" w:line="360" w:lineRule="auto"/>
        <w:ind w:left="-720" w:right="-990" w:firstLine="540"/>
        <w:rPr>
          <w:rFonts w:ascii="Times New Roman" w:hAnsi="Times New Roman"/>
          <w:spacing w:val="-2"/>
          <w:sz w:val="24"/>
          <w:szCs w:val="24"/>
          <w:lang w:val="it-IT"/>
        </w:rPr>
      </w:pPr>
    </w:p>
    <w:p w14:paraId="4CF3AD15" w14:textId="77777777" w:rsidR="00B65016" w:rsidRPr="00626AF0" w:rsidRDefault="00B65016" w:rsidP="00EC571B">
      <w:pPr>
        <w:spacing w:after="0" w:line="360" w:lineRule="auto"/>
        <w:ind w:left="-720" w:right="-990" w:firstLine="540"/>
        <w:rPr>
          <w:rFonts w:ascii="Times New Roman" w:hAnsi="Times New Roman"/>
          <w:spacing w:val="-2"/>
          <w:sz w:val="24"/>
          <w:szCs w:val="24"/>
          <w:lang w:val="it-IT"/>
        </w:rPr>
      </w:pPr>
    </w:p>
    <w:p w14:paraId="372A0A45" w14:textId="11EC5D56" w:rsidR="00A947BB" w:rsidRPr="00626AF0" w:rsidRDefault="00A947BB" w:rsidP="00EC571B">
      <w:pPr>
        <w:spacing w:after="0" w:line="360" w:lineRule="auto"/>
        <w:ind w:left="-720" w:right="-990" w:firstLine="540"/>
        <w:rPr>
          <w:rFonts w:ascii="Times New Roman" w:hAnsi="Times New Roman"/>
          <w:spacing w:val="-2"/>
          <w:sz w:val="24"/>
          <w:szCs w:val="24"/>
          <w:lang w:val="it-IT"/>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7A1D72DA"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098CF722"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7FF19B0E"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72D661C4" w14:textId="77777777" w:rsidR="00F6330A" w:rsidRPr="00626AF0" w:rsidRDefault="00F6330A" w:rsidP="00F6330A">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25719BCF" w14:textId="77777777" w:rsidR="00F6330A" w:rsidRPr="00626AF0" w:rsidRDefault="00F6330A" w:rsidP="00F6330A">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741A94AE" w14:textId="77777777" w:rsidR="00F6330A" w:rsidRPr="00626AF0" w:rsidRDefault="00F6330A" w:rsidP="00F6330A">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3AC6CCC6" w14:textId="77777777" w:rsidR="00F6330A" w:rsidRPr="00626AF0" w:rsidRDefault="00F6330A" w:rsidP="00F6330A">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77AAA19E" w14:textId="77777777" w:rsidR="00F6330A" w:rsidRPr="00626AF0" w:rsidRDefault="00F6330A" w:rsidP="00F6330A">
            <w:pPr>
              <w:spacing w:after="0" w:line="240" w:lineRule="auto"/>
              <w:jc w:val="center"/>
              <w:rPr>
                <w:rFonts w:ascii="Times New Roman" w:hAnsi="Times New Roman"/>
                <w:b/>
                <w:bCs/>
                <w:sz w:val="20"/>
                <w:szCs w:val="20"/>
              </w:rPr>
            </w:pPr>
          </w:p>
          <w:p w14:paraId="6807147F" w14:textId="77777777" w:rsidR="00F6330A" w:rsidRPr="00626AF0" w:rsidRDefault="00F6330A" w:rsidP="00F6330A">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7084E167" w14:textId="77777777" w:rsidR="00F6330A" w:rsidRPr="00626AF0"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4C81013" w14:textId="46E0ECFD" w:rsidR="00F6330A"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1820F786"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56CC201C"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6FF8C961"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6528E11" w14:textId="5D3F9E50" w:rsidR="00F6330A" w:rsidRPr="00626AF0" w:rsidRDefault="00F6330A" w:rsidP="00F6330A">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6D752FD2"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43C47EE2"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64448E93"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51E7B83" w14:textId="2A0C4D8E" w:rsidR="00F6330A" w:rsidRPr="00626AF0" w:rsidRDefault="00F6330A"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6</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2F979ADA"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43B88652" w14:textId="77777777" w:rsidR="00F6330A" w:rsidRPr="00626AF0" w:rsidRDefault="00F6330A" w:rsidP="00F6330A"/>
        </w:tc>
        <w:tc>
          <w:tcPr>
            <w:tcW w:w="4813" w:type="dxa"/>
            <w:vMerge/>
            <w:tcBorders>
              <w:top w:val="single" w:sz="4" w:space="0" w:color="000000"/>
              <w:left w:val="single" w:sz="4" w:space="0" w:color="000000"/>
              <w:bottom w:val="single" w:sz="4" w:space="0" w:color="000000"/>
            </w:tcBorders>
            <w:vAlign w:val="center"/>
          </w:tcPr>
          <w:p w14:paraId="1905DB85" w14:textId="77777777" w:rsidR="00F6330A" w:rsidRPr="00626AF0"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10C34E18" w14:textId="606696E0" w:rsidR="00F6330A" w:rsidRPr="00626AF0" w:rsidRDefault="00F6330A" w:rsidP="00F6330A">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25069B9F" w14:textId="77777777" w:rsidR="00177B7F" w:rsidRPr="00626AF0" w:rsidRDefault="00177B7F" w:rsidP="00EC571B">
      <w:pPr>
        <w:spacing w:after="0" w:line="360" w:lineRule="auto"/>
        <w:ind w:left="-720" w:right="-990" w:firstLine="540"/>
        <w:rPr>
          <w:rFonts w:ascii="Times New Roman" w:hAnsi="Times New Roman"/>
          <w:spacing w:val="-2"/>
          <w:sz w:val="24"/>
          <w:szCs w:val="24"/>
          <w:lang w:val="it-IT"/>
        </w:rPr>
      </w:pPr>
    </w:p>
    <w:p w14:paraId="63A658D6" w14:textId="77777777" w:rsidR="00EC571B" w:rsidRPr="00626AF0" w:rsidRDefault="00EC571B" w:rsidP="00EC571B">
      <w:pPr>
        <w:spacing w:after="60"/>
        <w:ind w:left="-720" w:right="-900" w:firstLine="540"/>
        <w:jc w:val="both"/>
        <w:rPr>
          <w:rFonts w:ascii="Times New Roman" w:hAnsi="Times New Roman" w:cs="Times New Roman"/>
          <w:b/>
          <w:bCs/>
          <w:sz w:val="24"/>
          <w:szCs w:val="24"/>
        </w:rPr>
      </w:pPr>
      <w:r w:rsidRPr="00626AF0">
        <w:rPr>
          <w:rFonts w:ascii="Times New Roman" w:hAnsi="Times New Roman" w:cs="Times New Roman"/>
          <w:b/>
          <w:bCs/>
          <w:sz w:val="24"/>
          <w:szCs w:val="24"/>
        </w:rPr>
        <w:t>7.2 Abrevieri</w:t>
      </w:r>
    </w:p>
    <w:p w14:paraId="7FAAFDF4" w14:textId="77777777" w:rsidR="00EC571B" w:rsidRPr="00626AF0" w:rsidRDefault="00EC571B" w:rsidP="00EC571B">
      <w:pPr>
        <w:spacing w:after="60"/>
        <w:ind w:left="-720" w:right="-900" w:firstLine="540"/>
        <w:jc w:val="both"/>
        <w:rPr>
          <w:rFonts w:ascii="Times New Roman" w:hAnsi="Times New Roman" w:cs="Times New Roman"/>
          <w:b/>
          <w:bCs/>
          <w:sz w:val="24"/>
          <w:szCs w:val="24"/>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001"/>
        <w:gridCol w:w="6300"/>
      </w:tblGrid>
      <w:tr w:rsidR="00626AF0" w:rsidRPr="00626AF0" w14:paraId="4B3E0403"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5DDD6F47" w14:textId="77777777" w:rsidR="00EC571B" w:rsidRPr="00626AF0" w:rsidRDefault="00EC571B" w:rsidP="00177B7F">
            <w:pPr>
              <w:spacing w:after="0"/>
              <w:ind w:left="-644" w:right="-900"/>
              <w:jc w:val="center"/>
              <w:rPr>
                <w:rFonts w:ascii="Times New Roman" w:hAnsi="Times New Roman" w:cs="Times New Roman"/>
                <w:b/>
                <w:sz w:val="24"/>
                <w:szCs w:val="24"/>
              </w:rPr>
            </w:pPr>
            <w:r w:rsidRPr="00626AF0">
              <w:rPr>
                <w:rFonts w:ascii="Times New Roman" w:hAnsi="Times New Roman" w:cs="Times New Roman"/>
                <w:b/>
                <w:sz w:val="24"/>
                <w:szCs w:val="24"/>
              </w:rPr>
              <w:t>Nr. crt.</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1302D787" w14:textId="77777777" w:rsidR="00EC571B" w:rsidRPr="00626AF0" w:rsidRDefault="00EC571B" w:rsidP="00177B7F">
            <w:pPr>
              <w:spacing w:after="0"/>
              <w:ind w:left="-720" w:right="-900" w:firstLine="540"/>
              <w:jc w:val="center"/>
              <w:rPr>
                <w:rFonts w:ascii="Times New Roman" w:hAnsi="Times New Roman" w:cs="Times New Roman"/>
                <w:b/>
                <w:sz w:val="24"/>
                <w:szCs w:val="24"/>
              </w:rPr>
            </w:pPr>
            <w:r w:rsidRPr="00626AF0">
              <w:rPr>
                <w:rFonts w:ascii="Times New Roman" w:hAnsi="Times New Roman" w:cs="Times New Roman"/>
                <w:b/>
                <w:sz w:val="24"/>
                <w:szCs w:val="24"/>
              </w:rPr>
              <w:t>Abrevierea</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F131C9F" w14:textId="77777777" w:rsidR="00EC571B" w:rsidRPr="00626AF0" w:rsidRDefault="00EC571B" w:rsidP="00177B7F">
            <w:pPr>
              <w:spacing w:after="0"/>
              <w:ind w:left="-720" w:right="-900" w:firstLine="540"/>
              <w:jc w:val="center"/>
              <w:rPr>
                <w:rFonts w:ascii="Times New Roman" w:hAnsi="Times New Roman" w:cs="Times New Roman"/>
                <w:b/>
                <w:sz w:val="24"/>
                <w:szCs w:val="24"/>
              </w:rPr>
            </w:pPr>
            <w:r w:rsidRPr="00626AF0">
              <w:rPr>
                <w:rFonts w:ascii="Times New Roman" w:hAnsi="Times New Roman" w:cs="Times New Roman"/>
                <w:b/>
                <w:sz w:val="24"/>
                <w:szCs w:val="24"/>
              </w:rPr>
              <w:t>Termenul abreviat</w:t>
            </w:r>
          </w:p>
        </w:tc>
      </w:tr>
      <w:tr w:rsidR="00626AF0" w:rsidRPr="00626AF0" w14:paraId="0B88667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252CB17F" w14:textId="77777777" w:rsidR="00EC571B" w:rsidRPr="00626AF0" w:rsidRDefault="00EC571B" w:rsidP="00177B7F">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3EA216C6" w14:textId="77777777" w:rsidR="00EC571B" w:rsidRPr="00626AF0" w:rsidRDefault="00EC571B" w:rsidP="00177B7F">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PS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B508843" w14:textId="77777777" w:rsidR="00EC571B" w:rsidRPr="00626AF0" w:rsidRDefault="00EC571B" w:rsidP="00177B7F">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Procedura de sistem</w:t>
            </w:r>
          </w:p>
        </w:tc>
      </w:tr>
      <w:tr w:rsidR="00626AF0" w:rsidRPr="00626AF0" w14:paraId="6B20ED40"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0AD04525"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 xml:space="preserve"> 2</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72F9425A" w14:textId="398EE700"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E</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F737373" w14:textId="3A40CBE2"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Elaborare</w:t>
            </w:r>
          </w:p>
        </w:tc>
      </w:tr>
      <w:tr w:rsidR="00626AF0" w:rsidRPr="00626AF0" w14:paraId="4126C19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693A8E5C"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3</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06743EA9" w14:textId="62DA719E"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V</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49487B4" w14:textId="7145B667"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Verificare</w:t>
            </w:r>
          </w:p>
        </w:tc>
      </w:tr>
      <w:tr w:rsidR="00626AF0" w:rsidRPr="00626AF0" w14:paraId="7D581AE8"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06DE4083"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4</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175D95F8" w14:textId="1A737EDD"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Av.</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C4EFD4B" w14:textId="5BD6980F"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Avizare</w:t>
            </w:r>
          </w:p>
        </w:tc>
      </w:tr>
      <w:tr w:rsidR="00626AF0" w:rsidRPr="00626AF0" w14:paraId="317522D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380D2F71"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5</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CE1D0F3" w14:textId="529464FE"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E19DE62" w14:textId="21F3538B"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Aprobare</w:t>
            </w:r>
          </w:p>
        </w:tc>
      </w:tr>
      <w:tr w:rsidR="00626AF0" w:rsidRPr="00626AF0" w14:paraId="0C2C0AE9"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75C6E972"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6</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AF6BBF6" w14:textId="0ED8CB39"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Ap.</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1695CED2" w14:textId="2DF90760"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Aplicare</w:t>
            </w:r>
          </w:p>
        </w:tc>
      </w:tr>
      <w:tr w:rsidR="00626AF0" w:rsidRPr="00626AF0" w14:paraId="681E3EB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10AB3E1A"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 xml:space="preserve"> 7</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147A1A6E" w14:textId="459CB428"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Ah.</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B549D2B" w14:textId="27B84AE8"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Arhivare</w:t>
            </w:r>
          </w:p>
        </w:tc>
      </w:tr>
      <w:tr w:rsidR="00626AF0" w:rsidRPr="00626AF0" w14:paraId="2CA1A3E6"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6B596A0B"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 xml:space="preserve"> 8</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046073A" w14:textId="641E8118"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CM</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990372D" w14:textId="014B5542"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Comisie de monitorizare</w:t>
            </w:r>
          </w:p>
        </w:tc>
      </w:tr>
      <w:tr w:rsidR="00626AF0" w:rsidRPr="00626AF0" w14:paraId="5D2A04A6"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50196D6B"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9</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7A878AEB" w14:textId="421268CB"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PR</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CE94C89" w14:textId="574B06D7"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Persoana responsabilă</w:t>
            </w:r>
          </w:p>
        </w:tc>
      </w:tr>
      <w:tr w:rsidR="00626AF0" w:rsidRPr="00626AF0" w14:paraId="253533BF"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30014F30"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10</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3D47BA15" w14:textId="74525C44"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HG</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3BA82B6" w14:textId="16AA87B4"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Hotărâre de Guvern</w:t>
            </w:r>
          </w:p>
        </w:tc>
      </w:tr>
      <w:tr w:rsidR="00626AF0" w:rsidRPr="00626AF0" w14:paraId="74C74487"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050EDFA3"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11</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26A61B00" w14:textId="2724C68E"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OG</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D669DF9" w14:textId="48E1F7F9"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Ordonanță de Guvern</w:t>
            </w:r>
          </w:p>
        </w:tc>
      </w:tr>
      <w:tr w:rsidR="00626AF0" w:rsidRPr="00626AF0" w14:paraId="409A42C4"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1B9CDE8A"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12</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C121265" w14:textId="1FF2E2C0"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OUG</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C58AAB9" w14:textId="43F1AAAE"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sz w:val="24"/>
                <w:szCs w:val="24"/>
              </w:rPr>
              <w:t>Ordonanță de Urgență Guvern</w:t>
            </w:r>
          </w:p>
        </w:tc>
      </w:tr>
      <w:tr w:rsidR="00626AF0" w:rsidRPr="00626AF0" w14:paraId="6CC12B54" w14:textId="77777777" w:rsidTr="002C5719">
        <w:tc>
          <w:tcPr>
            <w:tcW w:w="959" w:type="dxa"/>
            <w:tcBorders>
              <w:top w:val="single" w:sz="4" w:space="0" w:color="auto"/>
              <w:left w:val="single" w:sz="4" w:space="0" w:color="auto"/>
              <w:bottom w:val="single" w:sz="4" w:space="0" w:color="auto"/>
              <w:right w:val="single" w:sz="4" w:space="0" w:color="auto"/>
            </w:tcBorders>
            <w:shd w:val="clear" w:color="auto" w:fill="auto"/>
          </w:tcPr>
          <w:p w14:paraId="79001E95"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13</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14A241FA" w14:textId="292DA144"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bCs/>
                <w:sz w:val="24"/>
                <w:szCs w:val="24"/>
                <w:lang w:val="it-IT"/>
              </w:rPr>
              <w:t>UAMS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FC9D370" w14:textId="56906F30" w:rsidR="002C5719" w:rsidRPr="00626AF0" w:rsidRDefault="002C5719" w:rsidP="002C5719">
            <w:pPr>
              <w:spacing w:after="0"/>
              <w:ind w:left="-720" w:right="-900" w:firstLine="540"/>
              <w:jc w:val="center"/>
              <w:rPr>
                <w:rFonts w:ascii="Times New Roman" w:hAnsi="Times New Roman" w:cs="Times New Roman"/>
                <w:sz w:val="24"/>
                <w:szCs w:val="24"/>
              </w:rPr>
            </w:pPr>
            <w:r w:rsidRPr="00626AF0">
              <w:rPr>
                <w:rFonts w:ascii="Times New Roman" w:hAnsi="Times New Roman" w:cs="Times New Roman"/>
                <w:bCs/>
                <w:sz w:val="24"/>
                <w:szCs w:val="24"/>
                <w:lang w:val="it-IT"/>
              </w:rPr>
              <w:t>Unitatea de Asistență Medico-Socială;</w:t>
            </w:r>
          </w:p>
        </w:tc>
      </w:tr>
      <w:tr w:rsidR="00626AF0" w:rsidRPr="00626AF0" w14:paraId="4A2A0719"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9A825D5"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14</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52C04102" w14:textId="7E067B32" w:rsidR="002C5719" w:rsidRPr="00626AF0" w:rsidRDefault="002C5719" w:rsidP="002C5719">
            <w:pPr>
              <w:spacing w:after="0"/>
              <w:ind w:left="-720" w:right="-900" w:firstLine="540"/>
              <w:jc w:val="center"/>
              <w:rPr>
                <w:rFonts w:ascii="Times New Roman" w:hAnsi="Times New Roman" w:cs="Times New Roman"/>
                <w:b/>
                <w:sz w:val="24"/>
                <w:szCs w:val="24"/>
              </w:rPr>
            </w:pPr>
            <w:r w:rsidRPr="00626AF0">
              <w:rPr>
                <w:rFonts w:ascii="Times New Roman" w:hAnsi="Times New Roman" w:cs="Times New Roman"/>
                <w:bCs/>
                <w:sz w:val="24"/>
                <w:szCs w:val="24"/>
                <w:lang w:val="it-IT"/>
              </w:rPr>
              <w:t>SCIM</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48AC165" w14:textId="59B1298B" w:rsidR="002C5719" w:rsidRPr="00626AF0" w:rsidRDefault="002C5719" w:rsidP="002C5719">
            <w:pPr>
              <w:spacing w:after="0"/>
              <w:ind w:left="-720" w:right="-900" w:firstLine="540"/>
              <w:jc w:val="center"/>
              <w:rPr>
                <w:rFonts w:ascii="Times New Roman" w:hAnsi="Times New Roman" w:cs="Times New Roman"/>
                <w:b/>
                <w:sz w:val="24"/>
                <w:szCs w:val="24"/>
              </w:rPr>
            </w:pPr>
            <w:r w:rsidRPr="00626AF0">
              <w:rPr>
                <w:rFonts w:ascii="Times New Roman" w:hAnsi="Times New Roman" w:cs="Times New Roman"/>
                <w:bCs/>
                <w:sz w:val="24"/>
                <w:szCs w:val="24"/>
                <w:lang w:val="it-IT"/>
              </w:rPr>
              <w:t>sistem de control managerial intern</w:t>
            </w:r>
          </w:p>
        </w:tc>
      </w:tr>
      <w:tr w:rsidR="00626AF0" w:rsidRPr="00626AF0" w14:paraId="7369E9F4"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95F27E4"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15</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628A3F8D" w14:textId="7C93A76A" w:rsidR="002C5719" w:rsidRPr="00626AF0" w:rsidRDefault="002C5719" w:rsidP="002C5719">
            <w:pPr>
              <w:spacing w:after="0"/>
              <w:ind w:left="-720" w:right="-900" w:firstLine="540"/>
              <w:jc w:val="center"/>
              <w:rPr>
                <w:rFonts w:ascii="Times New Roman" w:hAnsi="Times New Roman" w:cs="Times New Roman"/>
                <w:b/>
                <w:sz w:val="24"/>
                <w:szCs w:val="24"/>
              </w:rPr>
            </w:pPr>
            <w:r w:rsidRPr="00626AF0">
              <w:rPr>
                <w:rFonts w:ascii="Times New Roman" w:hAnsi="Times New Roman" w:cs="Times New Roman"/>
                <w:sz w:val="24"/>
                <w:szCs w:val="24"/>
              </w:rPr>
              <w:t>SR EN ISO 9001:2015</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78A7941" w14:textId="77777777" w:rsidR="002C5719" w:rsidRPr="00626AF0" w:rsidRDefault="002C5719" w:rsidP="002C5719">
            <w:pPr>
              <w:pStyle w:val="ListParagraph"/>
              <w:numPr>
                <w:ilvl w:val="0"/>
                <w:numId w:val="5"/>
              </w:numPr>
              <w:spacing w:after="0" w:line="240" w:lineRule="auto"/>
              <w:ind w:left="0" w:right="-1080"/>
              <w:jc w:val="both"/>
              <w:rPr>
                <w:rFonts w:ascii="Times New Roman" w:hAnsi="Times New Roman" w:cs="Times New Roman"/>
                <w:sz w:val="24"/>
                <w:szCs w:val="24"/>
              </w:rPr>
            </w:pPr>
            <w:r w:rsidRPr="00626AF0">
              <w:rPr>
                <w:rFonts w:ascii="Times New Roman" w:hAnsi="Times New Roman" w:cs="Times New Roman"/>
                <w:sz w:val="24"/>
                <w:szCs w:val="24"/>
              </w:rPr>
              <w:t>Sisteme de management al calitații</w:t>
            </w:r>
          </w:p>
          <w:p w14:paraId="6CB4E960" w14:textId="1A8B2CD0" w:rsidR="002C5719" w:rsidRPr="00626AF0" w:rsidRDefault="002C5719" w:rsidP="002C5719">
            <w:pPr>
              <w:spacing w:after="0"/>
              <w:ind w:left="-720" w:right="-900" w:firstLine="540"/>
              <w:jc w:val="center"/>
              <w:rPr>
                <w:rFonts w:ascii="Times New Roman" w:hAnsi="Times New Roman" w:cs="Times New Roman"/>
                <w:b/>
                <w:sz w:val="24"/>
                <w:szCs w:val="24"/>
              </w:rPr>
            </w:pPr>
          </w:p>
        </w:tc>
      </w:tr>
      <w:tr w:rsidR="00626AF0" w:rsidRPr="00626AF0" w14:paraId="7F6436B3"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1412D00"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Fonts w:ascii="Times New Roman" w:hAnsi="Times New Roman" w:cs="Times New Roman"/>
                <w:sz w:val="24"/>
                <w:szCs w:val="24"/>
              </w:rPr>
              <w:t>16</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7C684079" w14:textId="265A943F" w:rsidR="002C5719" w:rsidRPr="00626AF0" w:rsidRDefault="002C5719" w:rsidP="002C5719">
            <w:pPr>
              <w:spacing w:after="0"/>
              <w:ind w:left="103" w:right="-20" w:hanging="103"/>
              <w:jc w:val="center"/>
              <w:rPr>
                <w:rFonts w:ascii="Times New Roman" w:hAnsi="Times New Roman" w:cs="Times New Roman"/>
                <w:b/>
                <w:sz w:val="24"/>
                <w:szCs w:val="24"/>
              </w:rPr>
            </w:pPr>
            <w:r w:rsidRPr="00626AF0">
              <w:rPr>
                <w:rFonts w:ascii="Times New Roman" w:hAnsi="Times New Roman" w:cs="Times New Roman"/>
                <w:sz w:val="24"/>
                <w:szCs w:val="24"/>
              </w:rPr>
              <w:t>SR EN ISO 14001:2015</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BF6025C" w14:textId="77777777" w:rsidR="002C5719" w:rsidRPr="00626AF0" w:rsidRDefault="002C5719" w:rsidP="002C5719">
            <w:pPr>
              <w:pStyle w:val="ListParagraph"/>
              <w:numPr>
                <w:ilvl w:val="0"/>
                <w:numId w:val="5"/>
              </w:numPr>
              <w:spacing w:after="0" w:line="240" w:lineRule="auto"/>
              <w:ind w:left="0" w:right="-1080"/>
              <w:jc w:val="both"/>
              <w:rPr>
                <w:rFonts w:ascii="Times New Roman" w:hAnsi="Times New Roman" w:cs="Times New Roman"/>
                <w:sz w:val="24"/>
                <w:szCs w:val="24"/>
              </w:rPr>
            </w:pPr>
            <w:r w:rsidRPr="00626AF0">
              <w:rPr>
                <w:rFonts w:ascii="Times New Roman" w:hAnsi="Times New Roman" w:cs="Times New Roman"/>
                <w:sz w:val="24"/>
                <w:szCs w:val="24"/>
              </w:rPr>
              <w:t>Sisteme de management de mediu</w:t>
            </w:r>
          </w:p>
          <w:p w14:paraId="78A57AC8" w14:textId="77777777" w:rsidR="002C5719" w:rsidRPr="00626AF0" w:rsidRDefault="002C5719" w:rsidP="002C5719">
            <w:pPr>
              <w:spacing w:after="0"/>
              <w:ind w:left="-720" w:right="-900" w:firstLine="540"/>
              <w:jc w:val="center"/>
              <w:rPr>
                <w:rFonts w:ascii="Times New Roman" w:hAnsi="Times New Roman" w:cs="Times New Roman"/>
                <w:b/>
                <w:sz w:val="24"/>
                <w:szCs w:val="24"/>
              </w:rPr>
            </w:pPr>
          </w:p>
        </w:tc>
      </w:tr>
      <w:tr w:rsidR="00626AF0" w:rsidRPr="00626AF0" w14:paraId="2ED083C9"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2936E88" w14:textId="77777777" w:rsidR="002C5719" w:rsidRPr="00626AF0" w:rsidRDefault="002C5719" w:rsidP="002C5719">
            <w:pPr>
              <w:spacing w:after="0"/>
              <w:ind w:left="-644" w:right="-900"/>
              <w:jc w:val="center"/>
              <w:rPr>
                <w:rFonts w:ascii="Times New Roman" w:hAnsi="Times New Roman" w:cs="Times New Roman"/>
                <w:sz w:val="24"/>
                <w:szCs w:val="24"/>
              </w:rPr>
            </w:pPr>
            <w:r w:rsidRPr="00626AF0">
              <w:rPr>
                <w:rStyle w:val="DefaultParagraphFont1"/>
                <w:rFonts w:ascii="Times New Roman" w:hAnsi="Times New Roman" w:cs="Times New Roman"/>
                <w:sz w:val="24"/>
                <w:szCs w:val="24"/>
              </w:rPr>
              <w:t>17</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2D043AD6" w14:textId="27C57C95" w:rsidR="002C5719" w:rsidRPr="00626AF0" w:rsidRDefault="002C5719" w:rsidP="002C5719">
            <w:pPr>
              <w:spacing w:after="0"/>
              <w:ind w:left="103" w:right="-20" w:hanging="103"/>
              <w:jc w:val="center"/>
              <w:rPr>
                <w:rFonts w:ascii="Times New Roman" w:hAnsi="Times New Roman" w:cs="Times New Roman"/>
                <w:b/>
                <w:sz w:val="24"/>
                <w:szCs w:val="24"/>
              </w:rPr>
            </w:pPr>
            <w:r w:rsidRPr="00626AF0">
              <w:rPr>
                <w:rFonts w:ascii="Times New Roman" w:hAnsi="Times New Roman" w:cs="Times New Roman"/>
                <w:sz w:val="24"/>
                <w:szCs w:val="24"/>
              </w:rPr>
              <w:t>SR EN ISO 45001:2023</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2B0AC57" w14:textId="6D0A562C" w:rsidR="002C5719" w:rsidRPr="00626AF0" w:rsidRDefault="002C5719" w:rsidP="00ED2DAA">
            <w:pPr>
              <w:spacing w:after="0"/>
              <w:ind w:left="-720" w:right="-104" w:firstLine="540"/>
              <w:jc w:val="center"/>
              <w:rPr>
                <w:rFonts w:ascii="Times New Roman" w:hAnsi="Times New Roman" w:cs="Times New Roman"/>
                <w:b/>
                <w:sz w:val="24"/>
                <w:szCs w:val="24"/>
              </w:rPr>
            </w:pPr>
            <w:r w:rsidRPr="00626AF0">
              <w:rPr>
                <w:rFonts w:ascii="Times New Roman" w:hAnsi="Times New Roman" w:cs="Times New Roman"/>
                <w:sz w:val="24"/>
                <w:szCs w:val="24"/>
              </w:rPr>
              <w:t>Sistemul de management al sanatatii si securitatii în muncă. Cerințe.</w:t>
            </w:r>
          </w:p>
        </w:tc>
      </w:tr>
    </w:tbl>
    <w:p w14:paraId="35BCEDCF" w14:textId="77777777" w:rsidR="00EC571B" w:rsidRPr="00626AF0" w:rsidRDefault="00EC571B" w:rsidP="000057CB">
      <w:pPr>
        <w:pStyle w:val="ListParagraph"/>
        <w:numPr>
          <w:ilvl w:val="0"/>
          <w:numId w:val="6"/>
        </w:numPr>
        <w:spacing w:after="60"/>
        <w:ind w:left="-540" w:right="-540" w:firstLine="540"/>
        <w:rPr>
          <w:rFonts w:ascii="Times New Roman" w:hAnsi="Times New Roman" w:cs="Times New Roman"/>
          <w:b/>
          <w:bCs/>
          <w:sz w:val="24"/>
          <w:szCs w:val="24"/>
        </w:rPr>
      </w:pPr>
      <w:r w:rsidRPr="00626AF0">
        <w:rPr>
          <w:rFonts w:ascii="Times New Roman" w:hAnsi="Times New Roman" w:cs="Times New Roman"/>
          <w:b/>
          <w:bCs/>
          <w:sz w:val="24"/>
          <w:szCs w:val="24"/>
        </w:rPr>
        <w:t>Descrierea procedurii</w:t>
      </w:r>
    </w:p>
    <w:p w14:paraId="04C3C3E9" w14:textId="5DC024B2" w:rsidR="009F7030" w:rsidRPr="00626AF0" w:rsidRDefault="002C5719" w:rsidP="009F7030">
      <w:pPr>
        <w:rPr>
          <w:rFonts w:ascii="Times New Roman" w:hAnsi="Times New Roman" w:cs="Times New Roman"/>
        </w:rPr>
      </w:pPr>
      <w:r w:rsidRPr="00626AF0">
        <w:rPr>
          <w:rFonts w:ascii="Times New Roman" w:hAnsi="Times New Roman" w:cs="Times New Roman"/>
          <w:b/>
          <w:bCs/>
        </w:rPr>
        <w:t>8</w:t>
      </w:r>
      <w:r w:rsidR="009F7030" w:rsidRPr="00626AF0">
        <w:rPr>
          <w:rFonts w:ascii="Times New Roman" w:hAnsi="Times New Roman" w:cs="Times New Roman"/>
          <w:b/>
          <w:bCs/>
        </w:rPr>
        <w:t>.1. Generalități</w:t>
      </w:r>
    </w:p>
    <w:p w14:paraId="4BFED4A5" w14:textId="60AAE673" w:rsidR="009F7030" w:rsidRPr="00626AF0" w:rsidRDefault="002C5719"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C</w:t>
      </w:r>
      <w:r w:rsidR="009F7030" w:rsidRPr="00626AF0">
        <w:rPr>
          <w:rFonts w:ascii="Times New Roman" w:hAnsi="Times New Roman" w:cs="Times New Roman"/>
          <w:sz w:val="24"/>
          <w:szCs w:val="24"/>
        </w:rPr>
        <w:t xml:space="preserve">onform Constituției României, art.31, </w:t>
      </w:r>
      <w:proofErr w:type="gramStart"/>
      <w:r w:rsidR="009F7030" w:rsidRPr="00626AF0">
        <w:rPr>
          <w:rFonts w:ascii="Times New Roman" w:hAnsi="Times New Roman" w:cs="Times New Roman"/>
          <w:sz w:val="24"/>
          <w:szCs w:val="24"/>
        </w:rPr>
        <w:t>alin.(</w:t>
      </w:r>
      <w:proofErr w:type="gramEnd"/>
      <w:r w:rsidR="009F7030" w:rsidRPr="00626AF0">
        <w:rPr>
          <w:rFonts w:ascii="Times New Roman" w:hAnsi="Times New Roman" w:cs="Times New Roman"/>
          <w:sz w:val="24"/>
          <w:szCs w:val="24"/>
        </w:rPr>
        <w:t xml:space="preserve">1), dreptul persoanei de a avea acces la orice informaţie de interes public nu poate fi îngrădit. Astfel, dreptul este garantat de prevederile Legii nr.544/2001, privind liberul acces la informațiile de interes public, precum și de către </w:t>
      </w:r>
      <w:r w:rsidR="009F7030" w:rsidRPr="00626AF0">
        <w:rPr>
          <w:rFonts w:ascii="Times New Roman" w:hAnsi="Times New Roman" w:cs="Times New Roman"/>
          <w:bCs/>
          <w:sz w:val="24"/>
          <w:szCs w:val="24"/>
        </w:rPr>
        <w:t>H.G. nr.123/2002 pentru aprobarea Normelor metodologice de aplicare a Legii nr.544/2001 privind liberul acces la informaţiile de interes public, modificată și completată.</w:t>
      </w:r>
    </w:p>
    <w:p w14:paraId="0A30917D" w14:textId="27A2EFC6"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xml:space="preserve">Conducerea </w:t>
      </w:r>
      <w:r w:rsidR="002C5719" w:rsidRPr="00626AF0">
        <w:rPr>
          <w:rFonts w:ascii="Times New Roman" w:hAnsi="Times New Roman" w:cs="Times New Roman"/>
          <w:sz w:val="24"/>
          <w:szCs w:val="24"/>
        </w:rPr>
        <w:t>unității</w:t>
      </w:r>
      <w:r w:rsidRPr="00626AF0">
        <w:rPr>
          <w:rFonts w:ascii="Times New Roman" w:hAnsi="Times New Roman" w:cs="Times New Roman"/>
          <w:sz w:val="24"/>
          <w:szCs w:val="24"/>
        </w:rPr>
        <w:t xml:space="preserve"> consideră accesul la informații de interes public un obiectiv major în realizarea activității sale de aplicare a legislației privind asistența socială.</w:t>
      </w:r>
    </w:p>
    <w:p w14:paraId="044A3032" w14:textId="55D2498B" w:rsidR="009F7030" w:rsidRPr="00626AF0" w:rsidRDefault="002C5719"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UAMS</w:t>
      </w:r>
      <w:r w:rsidR="009F7030" w:rsidRPr="00626AF0">
        <w:rPr>
          <w:rFonts w:ascii="Times New Roman" w:hAnsi="Times New Roman" w:cs="Times New Roman"/>
          <w:sz w:val="24"/>
          <w:szCs w:val="24"/>
        </w:rPr>
        <w:t xml:space="preserve"> Hunedoara asigură accesul la informațiile de interes public, din oficiu sau la cerere.</w:t>
      </w:r>
    </w:p>
    <w:p w14:paraId="2D27A217" w14:textId="0A721B1A" w:rsidR="009F7030" w:rsidRPr="00626AF0" w:rsidRDefault="009F7030" w:rsidP="009F7030">
      <w:pPr>
        <w:ind w:left="-720" w:right="-810" w:firstLine="360"/>
        <w:jc w:val="both"/>
        <w:rPr>
          <w:rFonts w:ascii="Times New Roman" w:hAnsi="Times New Roman" w:cs="Times New Roman"/>
          <w:sz w:val="24"/>
          <w:szCs w:val="24"/>
        </w:rPr>
      </w:pPr>
    </w:p>
    <w:p w14:paraId="56866E5D" w14:textId="7E44CF48" w:rsidR="002C5719" w:rsidRPr="00626AF0" w:rsidRDefault="002C5719" w:rsidP="009F7030">
      <w:pPr>
        <w:ind w:left="-720" w:right="-810" w:firstLine="36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1B9834FD" w14:textId="77777777" w:rsidTr="002C5719">
        <w:trPr>
          <w:trHeight w:val="385"/>
        </w:trPr>
        <w:tc>
          <w:tcPr>
            <w:tcW w:w="3410" w:type="dxa"/>
            <w:vMerge w:val="restart"/>
            <w:tcBorders>
              <w:top w:val="single" w:sz="4" w:space="0" w:color="000000"/>
              <w:left w:val="single" w:sz="4" w:space="0" w:color="000000"/>
              <w:bottom w:val="single" w:sz="4" w:space="0" w:color="000000"/>
            </w:tcBorders>
          </w:tcPr>
          <w:p w14:paraId="5B2494B9" w14:textId="77777777" w:rsidR="002C5719" w:rsidRPr="00626AF0" w:rsidRDefault="002C5719" w:rsidP="002C571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256A53FA" w14:textId="77777777" w:rsidR="002C5719" w:rsidRPr="00626AF0" w:rsidRDefault="002C5719" w:rsidP="002C571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7B245E55" w14:textId="77777777" w:rsidR="002C5719" w:rsidRPr="00626AF0" w:rsidRDefault="002C5719" w:rsidP="002C571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3D43CBC7" w14:textId="77777777" w:rsidR="002C5719" w:rsidRPr="00626AF0" w:rsidRDefault="002C5719" w:rsidP="002C571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6CED7685" w14:textId="77777777" w:rsidR="002C5719" w:rsidRPr="00626AF0" w:rsidRDefault="002C5719" w:rsidP="002C571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6CE8B55D" w14:textId="77777777" w:rsidR="002C5719" w:rsidRPr="00626AF0" w:rsidRDefault="002C5719" w:rsidP="002C571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3682A41A" w14:textId="77777777" w:rsidR="002C5719" w:rsidRPr="00626AF0" w:rsidRDefault="002C5719" w:rsidP="002C5719">
            <w:pPr>
              <w:spacing w:after="0" w:line="240" w:lineRule="auto"/>
              <w:jc w:val="center"/>
              <w:rPr>
                <w:rFonts w:ascii="Times New Roman" w:hAnsi="Times New Roman"/>
                <w:b/>
                <w:bCs/>
                <w:sz w:val="20"/>
                <w:szCs w:val="20"/>
              </w:rPr>
            </w:pPr>
          </w:p>
          <w:p w14:paraId="4CDE41E7" w14:textId="77777777" w:rsidR="002C5719" w:rsidRPr="00626AF0" w:rsidRDefault="002C5719" w:rsidP="002C571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05930733" w14:textId="77777777" w:rsidR="002C5719" w:rsidRPr="00626AF0" w:rsidRDefault="002C5719" w:rsidP="002C571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7487DF8E" w14:textId="509800F2" w:rsidR="002C5719"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132BD33D" w14:textId="77777777" w:rsidTr="002C5719">
        <w:trPr>
          <w:trHeight w:val="315"/>
        </w:trPr>
        <w:tc>
          <w:tcPr>
            <w:tcW w:w="3410" w:type="dxa"/>
            <w:vMerge/>
            <w:tcBorders>
              <w:top w:val="single" w:sz="4" w:space="0" w:color="000000"/>
              <w:left w:val="single" w:sz="4" w:space="0" w:color="000000"/>
              <w:bottom w:val="single" w:sz="4" w:space="0" w:color="000000"/>
            </w:tcBorders>
            <w:vAlign w:val="center"/>
          </w:tcPr>
          <w:p w14:paraId="39357EB0" w14:textId="77777777" w:rsidR="002C5719" w:rsidRPr="00626AF0" w:rsidRDefault="002C5719" w:rsidP="002C5719"/>
        </w:tc>
        <w:tc>
          <w:tcPr>
            <w:tcW w:w="4813" w:type="dxa"/>
            <w:vMerge/>
            <w:tcBorders>
              <w:top w:val="single" w:sz="4" w:space="0" w:color="000000"/>
              <w:left w:val="single" w:sz="4" w:space="0" w:color="000000"/>
              <w:bottom w:val="single" w:sz="4" w:space="0" w:color="000000"/>
            </w:tcBorders>
            <w:vAlign w:val="center"/>
          </w:tcPr>
          <w:p w14:paraId="544A094B" w14:textId="77777777" w:rsidR="002C5719" w:rsidRPr="00626AF0"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753568B" w14:textId="77777777" w:rsidR="002C5719" w:rsidRPr="00626AF0" w:rsidRDefault="002C5719" w:rsidP="002C571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0C8D064C" w14:textId="77777777" w:rsidTr="002C5719">
        <w:trPr>
          <w:trHeight w:val="300"/>
        </w:trPr>
        <w:tc>
          <w:tcPr>
            <w:tcW w:w="3410" w:type="dxa"/>
            <w:vMerge/>
            <w:tcBorders>
              <w:top w:val="single" w:sz="4" w:space="0" w:color="000000"/>
              <w:left w:val="single" w:sz="4" w:space="0" w:color="000000"/>
              <w:bottom w:val="single" w:sz="4" w:space="0" w:color="000000"/>
            </w:tcBorders>
            <w:vAlign w:val="center"/>
          </w:tcPr>
          <w:p w14:paraId="13537C3E" w14:textId="77777777" w:rsidR="002C5719" w:rsidRPr="00626AF0" w:rsidRDefault="002C5719" w:rsidP="002C5719"/>
        </w:tc>
        <w:tc>
          <w:tcPr>
            <w:tcW w:w="4813" w:type="dxa"/>
            <w:vMerge/>
            <w:tcBorders>
              <w:top w:val="single" w:sz="4" w:space="0" w:color="000000"/>
              <w:left w:val="single" w:sz="4" w:space="0" w:color="000000"/>
              <w:bottom w:val="single" w:sz="4" w:space="0" w:color="000000"/>
            </w:tcBorders>
            <w:vAlign w:val="center"/>
          </w:tcPr>
          <w:p w14:paraId="04D20907" w14:textId="77777777" w:rsidR="002C5719" w:rsidRPr="00626AF0"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08B1155B" w14:textId="1074841A" w:rsidR="002C5719" w:rsidRPr="00626AF0" w:rsidRDefault="002C5719"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7</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3E684050" w14:textId="77777777" w:rsidTr="002C5719">
        <w:trPr>
          <w:trHeight w:val="405"/>
        </w:trPr>
        <w:tc>
          <w:tcPr>
            <w:tcW w:w="3410" w:type="dxa"/>
            <w:vMerge/>
            <w:tcBorders>
              <w:top w:val="single" w:sz="4" w:space="0" w:color="000000"/>
              <w:left w:val="single" w:sz="4" w:space="0" w:color="000000"/>
              <w:bottom w:val="single" w:sz="4" w:space="0" w:color="000000"/>
            </w:tcBorders>
            <w:vAlign w:val="center"/>
          </w:tcPr>
          <w:p w14:paraId="19375AF8" w14:textId="77777777" w:rsidR="002C5719" w:rsidRPr="00626AF0" w:rsidRDefault="002C5719" w:rsidP="002C5719"/>
        </w:tc>
        <w:tc>
          <w:tcPr>
            <w:tcW w:w="4813" w:type="dxa"/>
            <w:vMerge/>
            <w:tcBorders>
              <w:top w:val="single" w:sz="4" w:space="0" w:color="000000"/>
              <w:left w:val="single" w:sz="4" w:space="0" w:color="000000"/>
              <w:bottom w:val="single" w:sz="4" w:space="0" w:color="000000"/>
            </w:tcBorders>
            <w:vAlign w:val="center"/>
          </w:tcPr>
          <w:p w14:paraId="7BA988E6" w14:textId="77777777" w:rsidR="002C5719" w:rsidRPr="00626AF0"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1F5D139" w14:textId="77777777" w:rsidR="002C5719" w:rsidRPr="00626AF0" w:rsidRDefault="002C5719" w:rsidP="002C571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64822179" w14:textId="2D1A2722" w:rsidR="009F7030" w:rsidRPr="00626AF0" w:rsidRDefault="002C5719" w:rsidP="009F7030">
      <w:pPr>
        <w:ind w:left="-720" w:right="-810" w:firstLine="360"/>
        <w:rPr>
          <w:rFonts w:ascii="Times New Roman" w:hAnsi="Times New Roman" w:cs="Times New Roman"/>
          <w:b/>
          <w:bCs/>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.2. Documente utilizate</w:t>
      </w:r>
    </w:p>
    <w:p w14:paraId="2C316505" w14:textId="6B93B593" w:rsidR="009F7030" w:rsidRPr="00626AF0" w:rsidRDefault="002C5719" w:rsidP="009F7030">
      <w:pPr>
        <w:ind w:left="-720" w:right="-810" w:firstLine="360"/>
        <w:rPr>
          <w:rFonts w:ascii="Times New Roman" w:hAnsi="Times New Roman" w:cs="Times New Roman"/>
          <w:b/>
          <w:bCs/>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.2.1. Lista, proveniența, conținutul și rolul documentelor</w:t>
      </w:r>
    </w:p>
    <w:p w14:paraId="79A45B02" w14:textId="238AABB6" w:rsidR="009F7030" w:rsidRPr="00626AF0" w:rsidRDefault="009F7030"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a) D</w:t>
      </w:r>
      <w:r w:rsidR="002C5719" w:rsidRPr="00626AF0">
        <w:rPr>
          <w:rFonts w:ascii="Times New Roman" w:hAnsi="Times New Roman" w:cs="Times New Roman"/>
          <w:sz w:val="24"/>
          <w:szCs w:val="24"/>
        </w:rPr>
        <w:t>ecizia D</w:t>
      </w:r>
      <w:r w:rsidRPr="00626AF0">
        <w:rPr>
          <w:rFonts w:ascii="Times New Roman" w:hAnsi="Times New Roman" w:cs="Times New Roman"/>
          <w:sz w:val="24"/>
          <w:szCs w:val="24"/>
        </w:rPr>
        <w:t xml:space="preserve">irectorului </w:t>
      </w:r>
      <w:r w:rsidR="002C5719" w:rsidRPr="00626AF0">
        <w:rPr>
          <w:rFonts w:ascii="Times New Roman" w:hAnsi="Times New Roman" w:cs="Times New Roman"/>
          <w:sz w:val="24"/>
          <w:szCs w:val="24"/>
        </w:rPr>
        <w:t>UAMS</w:t>
      </w:r>
      <w:r w:rsidRPr="00626AF0">
        <w:rPr>
          <w:rFonts w:ascii="Times New Roman" w:hAnsi="Times New Roman" w:cs="Times New Roman"/>
          <w:sz w:val="24"/>
          <w:szCs w:val="24"/>
        </w:rPr>
        <w:t xml:space="preserve"> Hunedoara privind desemnarea persoanei responsabile cu implementarea  prevederilor Legii nr.544/2001, privind liberul acces la informațiile de interes public;</w:t>
      </w:r>
    </w:p>
    <w:p w14:paraId="3144661F" w14:textId="042D3EEF" w:rsidR="009F7030" w:rsidRPr="00626AF0" w:rsidRDefault="009F7030" w:rsidP="002C5719">
      <w:pPr>
        <w:pStyle w:val="Listparagraf"/>
        <w:numPr>
          <w:ilvl w:val="0"/>
          <w:numId w:val="53"/>
        </w:numPr>
        <w:tabs>
          <w:tab w:val="left" w:pos="851"/>
        </w:tabs>
        <w:autoSpaceDE w:val="0"/>
        <w:spacing w:after="0" w:line="240" w:lineRule="auto"/>
        <w:ind w:right="-810"/>
        <w:jc w:val="both"/>
        <w:rPr>
          <w:rFonts w:ascii="Times New Roman" w:hAnsi="Times New Roman" w:cs="Times New Roman"/>
          <w:sz w:val="24"/>
          <w:szCs w:val="24"/>
        </w:rPr>
      </w:pPr>
      <w:r w:rsidRPr="00626AF0">
        <w:rPr>
          <w:rFonts w:ascii="Times New Roman" w:hAnsi="Times New Roman" w:cs="Times New Roman"/>
          <w:sz w:val="24"/>
          <w:szCs w:val="24"/>
        </w:rPr>
        <w:t>Lista cuprinzând documentele de interes public;</w:t>
      </w:r>
    </w:p>
    <w:p w14:paraId="280E799F" w14:textId="46A3C4B7" w:rsidR="009F7030" w:rsidRPr="00626AF0" w:rsidRDefault="009F7030" w:rsidP="002C5719">
      <w:pPr>
        <w:pStyle w:val="Listparagraf"/>
        <w:tabs>
          <w:tab w:val="left" w:pos="851"/>
        </w:tabs>
        <w:spacing w:after="0" w:line="240" w:lineRule="auto"/>
        <w:ind w:left="-720" w:right="-810" w:firstLine="360"/>
        <w:jc w:val="both"/>
        <w:rPr>
          <w:rFonts w:ascii="Times New Roman" w:hAnsi="Times New Roman" w:cs="Times New Roman"/>
          <w:bCs/>
          <w:sz w:val="24"/>
          <w:szCs w:val="24"/>
        </w:rPr>
      </w:pPr>
      <w:r w:rsidRPr="00626AF0">
        <w:rPr>
          <w:rFonts w:ascii="Times New Roman" w:hAnsi="Times New Roman" w:cs="Times New Roman"/>
          <w:sz w:val="24"/>
          <w:szCs w:val="24"/>
        </w:rPr>
        <w:t>Anexa nr.1 la H.G.</w:t>
      </w:r>
      <w:r w:rsidRPr="00626AF0">
        <w:rPr>
          <w:rFonts w:ascii="Times New Roman" w:hAnsi="Times New Roman" w:cs="Times New Roman"/>
          <w:bCs/>
          <w:sz w:val="24"/>
          <w:szCs w:val="24"/>
        </w:rPr>
        <w:t xml:space="preserve"> nr.123/2002, privind  </w:t>
      </w:r>
      <w:r w:rsidRPr="00626AF0">
        <w:rPr>
          <w:rFonts w:ascii="Times New Roman" w:hAnsi="Times New Roman" w:cs="Times New Roman"/>
          <w:sz w:val="24"/>
          <w:szCs w:val="24"/>
        </w:rPr>
        <w:t>structurarea informațiilor publicate din oficiu pe pagina web;</w:t>
      </w:r>
    </w:p>
    <w:p w14:paraId="4E5C91BE" w14:textId="537BD079" w:rsidR="009F7030" w:rsidRPr="00626AF0" w:rsidRDefault="009F7030"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626AF0">
        <w:rPr>
          <w:rFonts w:ascii="Times New Roman" w:hAnsi="Times New Roman" w:cs="Times New Roman"/>
          <w:bCs/>
          <w:sz w:val="24"/>
          <w:szCs w:val="24"/>
        </w:rPr>
        <w:t>Anexa nr.4, standard de publicare a informațiilor de interes public la  H.G. nr.1269/2021 privind aprobarea Strategiei naţionale anticorupţie 2021-2025 şi a documentelor aferente acesteia;</w:t>
      </w:r>
      <w:r w:rsidRPr="00626AF0">
        <w:rPr>
          <w:rFonts w:ascii="Times New Roman" w:hAnsi="Times New Roman" w:cs="Times New Roman"/>
          <w:b/>
          <w:bCs/>
          <w:sz w:val="24"/>
          <w:szCs w:val="24"/>
        </w:rPr>
        <w:t xml:space="preserve"> </w:t>
      </w:r>
    </w:p>
    <w:p w14:paraId="504FFCB7" w14:textId="3345F1B8" w:rsidR="009F7030" w:rsidRPr="00626AF0" w:rsidRDefault="009F7030"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Buletinul informativ cuprinde informațiile prevăzute la art.5, alin.(1), din Legea nr.544/2001. Modelul buletinul informativ este cel din anexa nr.2 la H.G.</w:t>
      </w:r>
      <w:r w:rsidRPr="00626AF0">
        <w:rPr>
          <w:rFonts w:ascii="Times New Roman" w:hAnsi="Times New Roman" w:cs="Times New Roman"/>
          <w:bCs/>
          <w:sz w:val="24"/>
          <w:szCs w:val="24"/>
        </w:rPr>
        <w:t xml:space="preserve"> nr.123/2002;</w:t>
      </w:r>
    </w:p>
    <w:p w14:paraId="279ED864" w14:textId="3A7E30D3" w:rsidR="009F7030" w:rsidRPr="00626AF0" w:rsidRDefault="009F7030" w:rsidP="002C5719">
      <w:pPr>
        <w:pStyle w:val="Listparagraf"/>
        <w:numPr>
          <w:ilvl w:val="0"/>
          <w:numId w:val="53"/>
        </w:numPr>
        <w:tabs>
          <w:tab w:val="left" w:pos="851"/>
        </w:tabs>
        <w:autoSpaceDE w:val="0"/>
        <w:spacing w:after="0" w:line="240" w:lineRule="auto"/>
        <w:ind w:right="-810"/>
        <w:jc w:val="both"/>
        <w:rPr>
          <w:rFonts w:ascii="Times New Roman" w:hAnsi="Times New Roman" w:cs="Times New Roman"/>
          <w:sz w:val="24"/>
          <w:szCs w:val="24"/>
        </w:rPr>
      </w:pPr>
      <w:r w:rsidRPr="00626AF0">
        <w:rPr>
          <w:rFonts w:ascii="Times New Roman" w:hAnsi="Times New Roman" w:cs="Times New Roman"/>
          <w:sz w:val="24"/>
          <w:szCs w:val="24"/>
        </w:rPr>
        <w:t>Cerere de informații de interes public, anexa nr.</w:t>
      </w:r>
      <w:r w:rsidRPr="00626AF0">
        <w:rPr>
          <w:rFonts w:ascii="Times New Roman" w:hAnsi="Times New Roman" w:cs="Times New Roman"/>
          <w:iCs/>
          <w:sz w:val="24"/>
          <w:szCs w:val="24"/>
        </w:rPr>
        <w:t xml:space="preserve">4 la </w:t>
      </w:r>
      <w:r w:rsidRPr="00626AF0">
        <w:rPr>
          <w:rFonts w:ascii="Times New Roman" w:hAnsi="Times New Roman" w:cs="Times New Roman"/>
          <w:sz w:val="24"/>
          <w:szCs w:val="24"/>
        </w:rPr>
        <w:t>H.G.</w:t>
      </w:r>
      <w:r w:rsidRPr="00626AF0">
        <w:rPr>
          <w:rFonts w:ascii="Times New Roman" w:hAnsi="Times New Roman" w:cs="Times New Roman"/>
          <w:bCs/>
          <w:sz w:val="24"/>
          <w:szCs w:val="24"/>
        </w:rPr>
        <w:t xml:space="preserve"> nr.123/2002;</w:t>
      </w:r>
    </w:p>
    <w:p w14:paraId="13E03AFD" w14:textId="573C1EAC" w:rsidR="009F7030" w:rsidRPr="00626AF0" w:rsidRDefault="002C5719"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d</w:t>
      </w:r>
      <w:r w:rsidR="009F7030" w:rsidRPr="00626AF0">
        <w:rPr>
          <w:rFonts w:ascii="Times New Roman" w:hAnsi="Times New Roman" w:cs="Times New Roman"/>
          <w:sz w:val="24"/>
          <w:szCs w:val="24"/>
        </w:rPr>
        <w:t>) Registru pentru înregistrarea solicitărilor și răspunsurilor privind accesul la informațiile de interes public și pentru gestionarea procesului de acces la informații de interes public, anexa nr.9 la H.G.</w:t>
      </w:r>
      <w:r w:rsidR="009F7030" w:rsidRPr="00626AF0">
        <w:rPr>
          <w:rFonts w:ascii="Times New Roman" w:hAnsi="Times New Roman" w:cs="Times New Roman"/>
          <w:bCs/>
          <w:sz w:val="24"/>
          <w:szCs w:val="24"/>
        </w:rPr>
        <w:t xml:space="preserve"> nr.123/2002;</w:t>
      </w:r>
    </w:p>
    <w:p w14:paraId="1C43BA67" w14:textId="797B5ED5" w:rsidR="009F7030" w:rsidRPr="00626AF0" w:rsidRDefault="002C5719" w:rsidP="002C5719">
      <w:pPr>
        <w:pStyle w:val="Listparagraf"/>
        <w:tabs>
          <w:tab w:val="left" w:pos="851"/>
        </w:tabs>
        <w:spacing w:after="0" w:line="240" w:lineRule="auto"/>
        <w:ind w:left="-720" w:right="-810" w:firstLine="360"/>
        <w:jc w:val="both"/>
        <w:rPr>
          <w:rFonts w:ascii="Times New Roman" w:hAnsi="Times New Roman" w:cs="Times New Roman"/>
          <w:bCs/>
          <w:sz w:val="24"/>
          <w:szCs w:val="24"/>
        </w:rPr>
      </w:pPr>
      <w:r w:rsidRPr="00626AF0">
        <w:rPr>
          <w:rFonts w:ascii="Times New Roman" w:hAnsi="Times New Roman" w:cs="Times New Roman"/>
          <w:sz w:val="24"/>
          <w:szCs w:val="24"/>
        </w:rPr>
        <w:t>e</w:t>
      </w:r>
      <w:r w:rsidR="009F7030" w:rsidRPr="00626AF0">
        <w:rPr>
          <w:rFonts w:ascii="Times New Roman" w:hAnsi="Times New Roman" w:cs="Times New Roman"/>
          <w:sz w:val="24"/>
          <w:szCs w:val="24"/>
        </w:rPr>
        <w:t>) Scrisoare de răspuns la cererea de informații de interes public, anexa nr.7 la H.G.</w:t>
      </w:r>
      <w:r w:rsidR="009F7030" w:rsidRPr="00626AF0">
        <w:rPr>
          <w:rFonts w:ascii="Times New Roman" w:hAnsi="Times New Roman" w:cs="Times New Roman"/>
          <w:bCs/>
          <w:sz w:val="24"/>
          <w:szCs w:val="24"/>
        </w:rPr>
        <w:t xml:space="preserve"> nr.123/2002;</w:t>
      </w:r>
    </w:p>
    <w:p w14:paraId="6D52C7A0" w14:textId="72068AB4" w:rsidR="009F7030" w:rsidRPr="00626AF0" w:rsidRDefault="002C5719"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626AF0">
        <w:rPr>
          <w:rFonts w:ascii="Times New Roman" w:hAnsi="Times New Roman" w:cs="Times New Roman"/>
          <w:bCs/>
          <w:sz w:val="24"/>
          <w:szCs w:val="24"/>
        </w:rPr>
        <w:t>f</w:t>
      </w:r>
      <w:r w:rsidR="009F7030" w:rsidRPr="00626AF0">
        <w:rPr>
          <w:rFonts w:ascii="Times New Roman" w:hAnsi="Times New Roman" w:cs="Times New Roman"/>
          <w:bCs/>
          <w:sz w:val="24"/>
          <w:szCs w:val="24"/>
        </w:rPr>
        <w:t xml:space="preserve">) </w:t>
      </w:r>
      <w:r w:rsidRPr="00626AF0">
        <w:rPr>
          <w:rFonts w:ascii="Times New Roman" w:hAnsi="Times New Roman" w:cs="Times New Roman"/>
          <w:sz w:val="24"/>
          <w:szCs w:val="24"/>
        </w:rPr>
        <w:t xml:space="preserve">Decizia Directorului UAMS Hunedoara </w:t>
      </w:r>
      <w:r w:rsidR="009F7030" w:rsidRPr="00626AF0">
        <w:rPr>
          <w:rFonts w:ascii="Times New Roman" w:hAnsi="Times New Roman" w:cs="Times New Roman"/>
          <w:bCs/>
          <w:sz w:val="24"/>
          <w:szCs w:val="24"/>
        </w:rPr>
        <w:t>de</w:t>
      </w:r>
      <w:r w:rsidR="009F7030" w:rsidRPr="00626AF0">
        <w:rPr>
          <w:rFonts w:ascii="Times New Roman" w:hAnsi="Times New Roman" w:cs="Times New Roman"/>
          <w:sz w:val="24"/>
          <w:szCs w:val="24"/>
          <w:shd w:val="clear" w:color="auto" w:fill="FFFFFF"/>
        </w:rPr>
        <w:t xml:space="preserve"> constituire a comisiei de analiză privind încălcarea dreptului de acces la informațiile de interes public;</w:t>
      </w:r>
    </w:p>
    <w:p w14:paraId="1BC12689" w14:textId="73A61737" w:rsidR="009F7030" w:rsidRPr="00626AF0" w:rsidRDefault="002C5719" w:rsidP="002C5719">
      <w:pPr>
        <w:pStyle w:val="Listparagraf"/>
        <w:tabs>
          <w:tab w:val="left" w:pos="851"/>
        </w:tabs>
        <w:spacing w:after="0" w:line="240" w:lineRule="auto"/>
        <w:ind w:left="-720" w:right="-810" w:firstLine="360"/>
        <w:jc w:val="both"/>
        <w:rPr>
          <w:rFonts w:ascii="Times New Roman" w:hAnsi="Times New Roman" w:cs="Times New Roman"/>
          <w:iCs/>
          <w:sz w:val="24"/>
          <w:szCs w:val="24"/>
        </w:rPr>
      </w:pPr>
      <w:r w:rsidRPr="00626AF0">
        <w:rPr>
          <w:rFonts w:ascii="Times New Roman" w:hAnsi="Times New Roman" w:cs="Times New Roman"/>
          <w:sz w:val="24"/>
          <w:szCs w:val="24"/>
        </w:rPr>
        <w:t>g</w:t>
      </w:r>
      <w:r w:rsidR="009F7030" w:rsidRPr="00626AF0">
        <w:rPr>
          <w:rFonts w:ascii="Times New Roman" w:hAnsi="Times New Roman" w:cs="Times New Roman"/>
          <w:sz w:val="24"/>
          <w:szCs w:val="24"/>
        </w:rPr>
        <w:t>) Reclamație administrativă (1) cu privire la primire răspuns negativ, anexa nr.5 la H.G.</w:t>
      </w:r>
      <w:r w:rsidR="009F7030" w:rsidRPr="00626AF0">
        <w:rPr>
          <w:rFonts w:ascii="Times New Roman" w:hAnsi="Times New Roman" w:cs="Times New Roman"/>
          <w:bCs/>
          <w:sz w:val="24"/>
          <w:szCs w:val="24"/>
        </w:rPr>
        <w:t xml:space="preserve"> nr.123/2002;</w:t>
      </w:r>
    </w:p>
    <w:p w14:paraId="5BF00E57" w14:textId="53090EDF" w:rsidR="009F7030" w:rsidRPr="00626AF0" w:rsidRDefault="002C5719" w:rsidP="002C5719">
      <w:pPr>
        <w:pStyle w:val="Listparagraf"/>
        <w:tabs>
          <w:tab w:val="left" w:pos="851"/>
        </w:tabs>
        <w:spacing w:after="0" w:line="240" w:lineRule="auto"/>
        <w:ind w:left="-720" w:right="-810" w:firstLine="360"/>
        <w:jc w:val="both"/>
        <w:rPr>
          <w:rFonts w:ascii="Times New Roman" w:hAnsi="Times New Roman" w:cs="Times New Roman"/>
          <w:iCs/>
          <w:sz w:val="24"/>
          <w:szCs w:val="24"/>
        </w:rPr>
      </w:pPr>
      <w:r w:rsidRPr="00626AF0">
        <w:rPr>
          <w:rFonts w:ascii="Times New Roman" w:hAnsi="Times New Roman" w:cs="Times New Roman"/>
          <w:iCs/>
          <w:sz w:val="24"/>
          <w:szCs w:val="24"/>
        </w:rPr>
        <w:t>h</w:t>
      </w:r>
      <w:r w:rsidR="009F7030" w:rsidRPr="00626AF0">
        <w:rPr>
          <w:rFonts w:ascii="Times New Roman" w:hAnsi="Times New Roman" w:cs="Times New Roman"/>
          <w:iCs/>
          <w:sz w:val="24"/>
          <w:szCs w:val="24"/>
        </w:rPr>
        <w:t xml:space="preserve">) Reclamație administrativă (2) cu privire la neprimirea informațiilor solicitate în termenul legal, </w:t>
      </w:r>
      <w:r w:rsidR="009F7030" w:rsidRPr="00626AF0">
        <w:rPr>
          <w:rFonts w:ascii="Times New Roman" w:hAnsi="Times New Roman" w:cs="Times New Roman"/>
          <w:sz w:val="24"/>
          <w:szCs w:val="24"/>
        </w:rPr>
        <w:t>anexa nr.6 la H.G.</w:t>
      </w:r>
      <w:r w:rsidR="009F7030" w:rsidRPr="00626AF0">
        <w:rPr>
          <w:rFonts w:ascii="Times New Roman" w:hAnsi="Times New Roman" w:cs="Times New Roman"/>
          <w:bCs/>
          <w:sz w:val="24"/>
          <w:szCs w:val="24"/>
        </w:rPr>
        <w:t xml:space="preserve"> nr.123/2002;</w:t>
      </w:r>
    </w:p>
    <w:p w14:paraId="2362FEC4" w14:textId="0B03D850" w:rsidR="009F7030" w:rsidRPr="00626AF0" w:rsidRDefault="009F7030" w:rsidP="002C5719">
      <w:pPr>
        <w:pStyle w:val="Listparagraf"/>
        <w:numPr>
          <w:ilvl w:val="0"/>
          <w:numId w:val="54"/>
        </w:numPr>
        <w:tabs>
          <w:tab w:val="left" w:pos="851"/>
        </w:tabs>
        <w:autoSpaceDE w:val="0"/>
        <w:spacing w:after="0" w:line="240" w:lineRule="auto"/>
        <w:ind w:right="-810"/>
        <w:jc w:val="both"/>
        <w:rPr>
          <w:rStyle w:val="salnbdy"/>
          <w:rFonts w:ascii="Times New Roman" w:hAnsi="Times New Roman" w:cs="Times New Roman"/>
          <w:sz w:val="24"/>
          <w:szCs w:val="24"/>
          <w:shd w:val="clear" w:color="auto" w:fill="FFFFFF"/>
        </w:rPr>
      </w:pPr>
      <w:r w:rsidRPr="00626AF0">
        <w:rPr>
          <w:rFonts w:ascii="Times New Roman" w:hAnsi="Times New Roman" w:cs="Times New Roman"/>
          <w:iCs/>
          <w:sz w:val="24"/>
          <w:szCs w:val="24"/>
        </w:rPr>
        <w:t xml:space="preserve">Răspuns la reclamație, </w:t>
      </w:r>
      <w:r w:rsidRPr="00626AF0">
        <w:rPr>
          <w:rFonts w:ascii="Times New Roman" w:hAnsi="Times New Roman" w:cs="Times New Roman"/>
          <w:sz w:val="24"/>
          <w:szCs w:val="24"/>
        </w:rPr>
        <w:t>anexa nr.8 la H.G.</w:t>
      </w:r>
      <w:r w:rsidRPr="00626AF0">
        <w:rPr>
          <w:rFonts w:ascii="Times New Roman" w:hAnsi="Times New Roman" w:cs="Times New Roman"/>
          <w:bCs/>
          <w:sz w:val="24"/>
          <w:szCs w:val="24"/>
        </w:rPr>
        <w:t xml:space="preserve"> nr.123/2002;</w:t>
      </w:r>
    </w:p>
    <w:p w14:paraId="27D472E8" w14:textId="1E087FEF" w:rsidR="009F7030" w:rsidRPr="00626AF0" w:rsidRDefault="002C5719" w:rsidP="009F7030">
      <w:pPr>
        <w:pStyle w:val="Listparagraf"/>
        <w:tabs>
          <w:tab w:val="left" w:pos="851"/>
          <w:tab w:val="left" w:pos="993"/>
          <w:tab w:val="left" w:pos="1134"/>
        </w:tabs>
        <w:ind w:left="-720" w:right="-810" w:firstLine="360"/>
        <w:jc w:val="both"/>
        <w:rPr>
          <w:rFonts w:ascii="Times New Roman" w:hAnsi="Times New Roman" w:cs="Times New Roman"/>
          <w:sz w:val="24"/>
          <w:szCs w:val="24"/>
        </w:rPr>
      </w:pPr>
      <w:r w:rsidRPr="00626AF0">
        <w:rPr>
          <w:rStyle w:val="salnbdy"/>
          <w:rFonts w:ascii="Times New Roman" w:hAnsi="Times New Roman" w:cs="Times New Roman"/>
          <w:sz w:val="24"/>
          <w:szCs w:val="24"/>
          <w:shd w:val="clear" w:color="auto" w:fill="FFFFFF"/>
        </w:rPr>
        <w:t>j</w:t>
      </w:r>
      <w:r w:rsidR="009F7030" w:rsidRPr="00626AF0">
        <w:rPr>
          <w:rStyle w:val="salnbdy"/>
          <w:rFonts w:ascii="Times New Roman" w:hAnsi="Times New Roman" w:cs="Times New Roman"/>
          <w:sz w:val="24"/>
          <w:szCs w:val="24"/>
          <w:shd w:val="clear" w:color="auto" w:fill="FFFFFF"/>
        </w:rPr>
        <w:t xml:space="preserve">)  Raport periodic de activitate, conform </w:t>
      </w:r>
      <w:r w:rsidR="009F7030" w:rsidRPr="00626AF0">
        <w:rPr>
          <w:rStyle w:val="slgi"/>
          <w:rFonts w:ascii="Times New Roman" w:hAnsi="Times New Roman" w:cs="Times New Roman"/>
          <w:sz w:val="24"/>
          <w:szCs w:val="24"/>
          <w:shd w:val="clear" w:color="auto" w:fill="FFFFFF"/>
        </w:rPr>
        <w:t>anexa nr.3</w:t>
      </w:r>
      <w:r w:rsidR="009F7030" w:rsidRPr="00626AF0">
        <w:rPr>
          <w:rStyle w:val="salnbdy"/>
          <w:rFonts w:ascii="Times New Roman" w:hAnsi="Times New Roman" w:cs="Times New Roman"/>
          <w:sz w:val="24"/>
          <w:szCs w:val="24"/>
          <w:shd w:val="clear" w:color="auto" w:fill="FFFFFF"/>
        </w:rPr>
        <w:t xml:space="preserve"> la H.G. nr.123/2002;</w:t>
      </w:r>
    </w:p>
    <w:p w14:paraId="1C48EF9F" w14:textId="2940967C" w:rsidR="009F7030" w:rsidRPr="00626AF0" w:rsidRDefault="009F7030" w:rsidP="009F7030">
      <w:pPr>
        <w:pStyle w:val="Listparagraf"/>
        <w:tabs>
          <w:tab w:val="left" w:pos="993"/>
        </w:tabs>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xml:space="preserve"> </w:t>
      </w:r>
      <w:r w:rsidR="002C5719" w:rsidRPr="00626AF0">
        <w:rPr>
          <w:rFonts w:ascii="Times New Roman" w:hAnsi="Times New Roman" w:cs="Times New Roman"/>
          <w:sz w:val="24"/>
          <w:szCs w:val="24"/>
        </w:rPr>
        <w:t>k</w:t>
      </w:r>
      <w:r w:rsidRPr="00626AF0">
        <w:rPr>
          <w:rFonts w:ascii="Times New Roman" w:hAnsi="Times New Roman" w:cs="Times New Roman"/>
          <w:sz w:val="24"/>
          <w:szCs w:val="24"/>
        </w:rPr>
        <w:t xml:space="preserve">) Raport de evaluare a implementării Legii nr.544/2001, </w:t>
      </w:r>
      <w:r w:rsidRPr="00626AF0">
        <w:rPr>
          <w:rStyle w:val="salnbdy"/>
          <w:rFonts w:ascii="Times New Roman" w:hAnsi="Times New Roman" w:cs="Times New Roman"/>
          <w:sz w:val="24"/>
          <w:szCs w:val="24"/>
          <w:shd w:val="clear" w:color="auto" w:fill="FFFFFF"/>
        </w:rPr>
        <w:t xml:space="preserve">conform </w:t>
      </w:r>
      <w:r w:rsidRPr="00626AF0">
        <w:rPr>
          <w:rStyle w:val="slgi"/>
          <w:rFonts w:ascii="Times New Roman" w:hAnsi="Times New Roman" w:cs="Times New Roman"/>
          <w:sz w:val="24"/>
          <w:szCs w:val="24"/>
          <w:shd w:val="clear" w:color="auto" w:fill="FFFFFF"/>
        </w:rPr>
        <w:t>anexa nr.10</w:t>
      </w:r>
      <w:r w:rsidRPr="00626AF0">
        <w:rPr>
          <w:rStyle w:val="salnbdy"/>
          <w:rFonts w:ascii="Times New Roman" w:hAnsi="Times New Roman" w:cs="Times New Roman"/>
          <w:sz w:val="24"/>
          <w:szCs w:val="24"/>
          <w:shd w:val="clear" w:color="auto" w:fill="FFFFFF"/>
        </w:rPr>
        <w:t xml:space="preserve"> la H.G. nr.123/2002;</w:t>
      </w:r>
    </w:p>
    <w:p w14:paraId="351D6939" w14:textId="3FD7B106" w:rsidR="009F7030" w:rsidRPr="00626AF0" w:rsidRDefault="009F7030" w:rsidP="009F7030">
      <w:pPr>
        <w:pStyle w:val="Listparagraf"/>
        <w:tabs>
          <w:tab w:val="left" w:pos="993"/>
        </w:tabs>
        <w:ind w:left="-720" w:right="-810" w:firstLine="360"/>
        <w:jc w:val="both"/>
        <w:rPr>
          <w:rFonts w:ascii="Times New Roman" w:hAnsi="Times New Roman" w:cs="Times New Roman"/>
          <w:b/>
          <w:bCs/>
          <w:sz w:val="24"/>
          <w:szCs w:val="24"/>
        </w:rPr>
      </w:pPr>
      <w:r w:rsidRPr="00626AF0">
        <w:rPr>
          <w:rFonts w:ascii="Times New Roman" w:hAnsi="Times New Roman" w:cs="Times New Roman"/>
          <w:sz w:val="24"/>
          <w:szCs w:val="24"/>
        </w:rPr>
        <w:t xml:space="preserve">   </w:t>
      </w:r>
      <w:r w:rsidR="002C5719" w:rsidRPr="00626AF0">
        <w:rPr>
          <w:rFonts w:ascii="Times New Roman" w:hAnsi="Times New Roman" w:cs="Times New Roman"/>
          <w:sz w:val="24"/>
          <w:szCs w:val="24"/>
        </w:rPr>
        <w:t>l</w:t>
      </w:r>
      <w:r w:rsidRPr="00626AF0">
        <w:rPr>
          <w:rFonts w:ascii="Times New Roman" w:hAnsi="Times New Roman" w:cs="Times New Roman"/>
          <w:sz w:val="24"/>
          <w:szCs w:val="24"/>
        </w:rPr>
        <w:t>) Inventarul măsurilor de transparență instituțională și de prevenire a corupției, precum și indicatorii de evaluare, anexa nr.3 la H.G.</w:t>
      </w:r>
      <w:r w:rsidRPr="00626AF0">
        <w:rPr>
          <w:rStyle w:val="l5tlu1"/>
          <w:rFonts w:ascii="Times New Roman" w:hAnsi="Times New Roman" w:cs="Times New Roman"/>
          <w:color w:val="auto"/>
          <w:sz w:val="24"/>
          <w:szCs w:val="24"/>
        </w:rPr>
        <w:t>1269/2021 privind aprobarea Strategiei naţionale anticorupţie 2021-2025 şi a documentelor aferente acesteia</w:t>
      </w:r>
      <w:r w:rsidRPr="00626AF0">
        <w:rPr>
          <w:rFonts w:ascii="Times New Roman" w:hAnsi="Times New Roman" w:cs="Times New Roman"/>
          <w:b/>
          <w:bCs/>
          <w:sz w:val="24"/>
          <w:szCs w:val="24"/>
        </w:rPr>
        <w:t>.</w:t>
      </w:r>
    </w:p>
    <w:p w14:paraId="5AE98718" w14:textId="6770A087" w:rsidR="009F7030" w:rsidRPr="00626AF0" w:rsidRDefault="002C5719" w:rsidP="009F7030">
      <w:pPr>
        <w:ind w:left="-720" w:right="-810" w:firstLine="360"/>
        <w:rPr>
          <w:rFonts w:ascii="Times New Roman" w:hAnsi="Times New Roman" w:cs="Times New Roman"/>
          <w:b/>
          <w:bCs/>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.2.2.</w:t>
      </w:r>
      <w:r w:rsidR="009F7030" w:rsidRPr="00626AF0">
        <w:rPr>
          <w:rFonts w:ascii="Times New Roman" w:hAnsi="Times New Roman" w:cs="Times New Roman"/>
          <w:sz w:val="24"/>
          <w:szCs w:val="24"/>
        </w:rPr>
        <w:t xml:space="preserve"> </w:t>
      </w:r>
      <w:r w:rsidR="009F7030" w:rsidRPr="00626AF0">
        <w:rPr>
          <w:rFonts w:ascii="Times New Roman" w:hAnsi="Times New Roman" w:cs="Times New Roman"/>
          <w:b/>
          <w:bCs/>
          <w:sz w:val="24"/>
          <w:szCs w:val="24"/>
        </w:rPr>
        <w:t>Circuitul documentelor</w:t>
      </w:r>
    </w:p>
    <w:p w14:paraId="646F6439" w14:textId="2ED08FFA" w:rsidR="009F7030" w:rsidRPr="00626AF0" w:rsidRDefault="009F7030" w:rsidP="009F7030">
      <w:pPr>
        <w:pStyle w:val="Listparagraf"/>
        <w:tabs>
          <w:tab w:val="left" w:pos="567"/>
          <w:tab w:val="left" w:pos="851"/>
        </w:tabs>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xml:space="preserve">a) </w:t>
      </w:r>
      <w:r w:rsidR="002C5719" w:rsidRPr="00626AF0">
        <w:rPr>
          <w:rFonts w:ascii="Times New Roman" w:hAnsi="Times New Roman" w:cs="Times New Roman"/>
          <w:sz w:val="24"/>
          <w:szCs w:val="24"/>
        </w:rPr>
        <w:t xml:space="preserve">Directorul UAMS Hunedoara </w:t>
      </w:r>
      <w:r w:rsidRPr="00626AF0">
        <w:rPr>
          <w:rFonts w:ascii="Times New Roman" w:hAnsi="Times New Roman" w:cs="Times New Roman"/>
          <w:sz w:val="24"/>
          <w:szCs w:val="24"/>
        </w:rPr>
        <w:t>aprobă D</w:t>
      </w:r>
      <w:r w:rsidR="002C5719" w:rsidRPr="00626AF0">
        <w:rPr>
          <w:rFonts w:ascii="Times New Roman" w:hAnsi="Times New Roman" w:cs="Times New Roman"/>
          <w:sz w:val="24"/>
          <w:szCs w:val="24"/>
        </w:rPr>
        <w:t>ecizia</w:t>
      </w:r>
      <w:r w:rsidRPr="00626AF0">
        <w:rPr>
          <w:rFonts w:ascii="Times New Roman" w:hAnsi="Times New Roman" w:cs="Times New Roman"/>
          <w:sz w:val="24"/>
          <w:szCs w:val="24"/>
        </w:rPr>
        <w:t xml:space="preserve"> privind </w:t>
      </w:r>
      <w:bookmarkStart w:id="2" w:name="_Hlk4944788"/>
      <w:r w:rsidRPr="00626AF0">
        <w:rPr>
          <w:rFonts w:ascii="Times New Roman" w:hAnsi="Times New Roman" w:cs="Times New Roman"/>
          <w:sz w:val="24"/>
          <w:szCs w:val="24"/>
        </w:rPr>
        <w:t>desemnarea persoanei responsabile cu implementarea  prevederilor Legii nr.544/2001, privind liberul acces la informațiile de interes public;</w:t>
      </w:r>
    </w:p>
    <w:p w14:paraId="2064C570" w14:textId="12303520" w:rsidR="009F7030" w:rsidRPr="00626AF0" w:rsidRDefault="009F7030" w:rsidP="009F7030">
      <w:pPr>
        <w:pStyle w:val="Listparagraf"/>
        <w:tabs>
          <w:tab w:val="left" w:pos="851"/>
        </w:tabs>
        <w:ind w:left="-720" w:right="-810" w:firstLine="360"/>
        <w:jc w:val="both"/>
        <w:rPr>
          <w:rFonts w:ascii="Times New Roman" w:hAnsi="Times New Roman" w:cs="Times New Roman"/>
          <w:sz w:val="24"/>
          <w:szCs w:val="24"/>
        </w:rPr>
      </w:pPr>
      <w:bookmarkStart w:id="3" w:name="_Hlk4944892"/>
      <w:bookmarkEnd w:id="2"/>
      <w:r w:rsidRPr="00626AF0">
        <w:rPr>
          <w:rFonts w:ascii="Times New Roman" w:hAnsi="Times New Roman" w:cs="Times New Roman"/>
          <w:sz w:val="24"/>
          <w:szCs w:val="24"/>
        </w:rPr>
        <w:t>b) Persoana responsabilă cu aplicarea Legii nr.544/2001 realizează, publică și actualizează Lista cuprinzând documentele de interes public</w:t>
      </w:r>
      <w:bookmarkEnd w:id="3"/>
      <w:r w:rsidRPr="00626AF0">
        <w:rPr>
          <w:rFonts w:ascii="Times New Roman" w:hAnsi="Times New Roman" w:cs="Times New Roman"/>
          <w:sz w:val="24"/>
          <w:szCs w:val="24"/>
        </w:rPr>
        <w:t>;</w:t>
      </w:r>
    </w:p>
    <w:p w14:paraId="1D1BE69F" w14:textId="77777777" w:rsidR="002C5719" w:rsidRPr="00626AF0" w:rsidRDefault="009F7030" w:rsidP="009F7030">
      <w:pPr>
        <w:pStyle w:val="Listparagraf"/>
        <w:tabs>
          <w:tab w:val="left" w:pos="851"/>
        </w:tabs>
        <w:ind w:left="-720" w:right="-810" w:firstLine="360"/>
        <w:jc w:val="both"/>
        <w:rPr>
          <w:rFonts w:ascii="Times New Roman" w:hAnsi="Times New Roman" w:cs="Times New Roman"/>
          <w:bCs/>
          <w:sz w:val="24"/>
          <w:szCs w:val="24"/>
        </w:rPr>
      </w:pPr>
      <w:bookmarkStart w:id="4" w:name="_Hlk4944981"/>
      <w:r w:rsidRPr="00626AF0">
        <w:rPr>
          <w:rFonts w:ascii="Times New Roman" w:hAnsi="Times New Roman" w:cs="Times New Roman"/>
          <w:sz w:val="24"/>
          <w:szCs w:val="24"/>
        </w:rPr>
        <w:t xml:space="preserve">c) În vederea publicării informațiilor din oficiu pe pagina de internet a instituției persoana responsabilă cu aplicarea Legii nr.544/2001 colaborează cu responsabilul IT </w:t>
      </w:r>
      <w:bookmarkEnd w:id="4"/>
      <w:r w:rsidRPr="00626AF0">
        <w:rPr>
          <w:rFonts w:ascii="Times New Roman" w:hAnsi="Times New Roman" w:cs="Times New Roman"/>
          <w:sz w:val="24"/>
          <w:szCs w:val="24"/>
        </w:rPr>
        <w:t xml:space="preserve">la nivelul </w:t>
      </w:r>
      <w:r w:rsidR="002C5719" w:rsidRPr="00626AF0">
        <w:rPr>
          <w:rFonts w:ascii="Times New Roman" w:hAnsi="Times New Roman" w:cs="Times New Roman"/>
          <w:sz w:val="24"/>
          <w:szCs w:val="24"/>
        </w:rPr>
        <w:t>Primăriei</w:t>
      </w:r>
      <w:r w:rsidRPr="00626AF0">
        <w:rPr>
          <w:rFonts w:ascii="Times New Roman" w:hAnsi="Times New Roman" w:cs="Times New Roman"/>
          <w:sz w:val="24"/>
          <w:szCs w:val="24"/>
        </w:rPr>
        <w:t xml:space="preserve"> Hunedoara. Publicarea se realizează conform standardelor legale: anexa nr.1 la H.G.</w:t>
      </w:r>
      <w:r w:rsidRPr="00626AF0">
        <w:rPr>
          <w:rFonts w:ascii="Times New Roman" w:hAnsi="Times New Roman" w:cs="Times New Roman"/>
          <w:bCs/>
          <w:sz w:val="24"/>
          <w:szCs w:val="24"/>
        </w:rPr>
        <w:t xml:space="preserve"> nr.123/2002, privind  </w:t>
      </w:r>
      <w:r w:rsidRPr="00626AF0">
        <w:rPr>
          <w:rFonts w:ascii="Times New Roman" w:hAnsi="Times New Roman" w:cs="Times New Roman"/>
          <w:sz w:val="24"/>
          <w:szCs w:val="24"/>
        </w:rPr>
        <w:t>structurarea informațiilor publicate din oficiu pe pagina web și a</w:t>
      </w:r>
      <w:r w:rsidRPr="00626AF0">
        <w:rPr>
          <w:rFonts w:ascii="Times New Roman" w:hAnsi="Times New Roman" w:cs="Times New Roman"/>
          <w:bCs/>
          <w:sz w:val="24"/>
          <w:szCs w:val="24"/>
        </w:rPr>
        <w:t xml:space="preserve">nexa nr.4, standard de publicare a informațiilor de interes public, la </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3011C302" w14:textId="77777777" w:rsidTr="002C5719">
        <w:trPr>
          <w:trHeight w:val="385"/>
        </w:trPr>
        <w:tc>
          <w:tcPr>
            <w:tcW w:w="3410" w:type="dxa"/>
            <w:vMerge w:val="restart"/>
            <w:tcBorders>
              <w:top w:val="single" w:sz="4" w:space="0" w:color="000000"/>
              <w:left w:val="single" w:sz="4" w:space="0" w:color="000000"/>
              <w:bottom w:val="single" w:sz="4" w:space="0" w:color="000000"/>
            </w:tcBorders>
          </w:tcPr>
          <w:p w14:paraId="0FADDEA4" w14:textId="77777777" w:rsidR="002C5719" w:rsidRPr="00626AF0" w:rsidRDefault="002C5719" w:rsidP="002C571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1C42E6B0" w14:textId="77777777" w:rsidR="002C5719" w:rsidRPr="00626AF0" w:rsidRDefault="002C5719" w:rsidP="002C571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4D98AEC0" w14:textId="77777777" w:rsidR="002C5719" w:rsidRPr="00626AF0" w:rsidRDefault="002C5719" w:rsidP="002C571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7574DA28" w14:textId="77777777" w:rsidR="002C5719" w:rsidRPr="00626AF0" w:rsidRDefault="002C5719" w:rsidP="002C571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1EE22BA4" w14:textId="77777777" w:rsidR="002C5719" w:rsidRPr="00626AF0" w:rsidRDefault="002C5719" w:rsidP="002C571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65B0F6D6" w14:textId="77777777" w:rsidR="002C5719" w:rsidRPr="00626AF0" w:rsidRDefault="002C5719" w:rsidP="002C571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50FA5BCA" w14:textId="77777777" w:rsidR="002C5719" w:rsidRPr="00626AF0" w:rsidRDefault="002C5719" w:rsidP="002C5719">
            <w:pPr>
              <w:spacing w:after="0" w:line="240" w:lineRule="auto"/>
              <w:jc w:val="center"/>
              <w:rPr>
                <w:rFonts w:ascii="Times New Roman" w:hAnsi="Times New Roman"/>
                <w:b/>
                <w:bCs/>
                <w:sz w:val="20"/>
                <w:szCs w:val="20"/>
              </w:rPr>
            </w:pPr>
          </w:p>
          <w:p w14:paraId="2FA02B60" w14:textId="77777777" w:rsidR="002C5719" w:rsidRPr="00626AF0" w:rsidRDefault="002C5719" w:rsidP="002C571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2EACD74B" w14:textId="77777777" w:rsidR="002C5719" w:rsidRPr="00626AF0" w:rsidRDefault="002C5719" w:rsidP="002C571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7CC34C9" w14:textId="44A7724C" w:rsidR="002C5719"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4983E401" w14:textId="77777777" w:rsidTr="002C5719">
        <w:trPr>
          <w:trHeight w:val="315"/>
        </w:trPr>
        <w:tc>
          <w:tcPr>
            <w:tcW w:w="3410" w:type="dxa"/>
            <w:vMerge/>
            <w:tcBorders>
              <w:top w:val="single" w:sz="4" w:space="0" w:color="000000"/>
              <w:left w:val="single" w:sz="4" w:space="0" w:color="000000"/>
              <w:bottom w:val="single" w:sz="4" w:space="0" w:color="000000"/>
            </w:tcBorders>
            <w:vAlign w:val="center"/>
          </w:tcPr>
          <w:p w14:paraId="34730236" w14:textId="77777777" w:rsidR="002C5719" w:rsidRPr="00626AF0" w:rsidRDefault="002C5719" w:rsidP="002C5719"/>
        </w:tc>
        <w:tc>
          <w:tcPr>
            <w:tcW w:w="4813" w:type="dxa"/>
            <w:vMerge/>
            <w:tcBorders>
              <w:top w:val="single" w:sz="4" w:space="0" w:color="000000"/>
              <w:left w:val="single" w:sz="4" w:space="0" w:color="000000"/>
              <w:bottom w:val="single" w:sz="4" w:space="0" w:color="000000"/>
            </w:tcBorders>
            <w:vAlign w:val="center"/>
          </w:tcPr>
          <w:p w14:paraId="3B28AD54" w14:textId="77777777" w:rsidR="002C5719" w:rsidRPr="00626AF0"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228E55F2" w14:textId="77777777" w:rsidR="002C5719" w:rsidRPr="00626AF0" w:rsidRDefault="002C5719" w:rsidP="002C571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52EA9A88" w14:textId="77777777" w:rsidTr="002C5719">
        <w:trPr>
          <w:trHeight w:val="300"/>
        </w:trPr>
        <w:tc>
          <w:tcPr>
            <w:tcW w:w="3410" w:type="dxa"/>
            <w:vMerge/>
            <w:tcBorders>
              <w:top w:val="single" w:sz="4" w:space="0" w:color="000000"/>
              <w:left w:val="single" w:sz="4" w:space="0" w:color="000000"/>
              <w:bottom w:val="single" w:sz="4" w:space="0" w:color="000000"/>
            </w:tcBorders>
            <w:vAlign w:val="center"/>
          </w:tcPr>
          <w:p w14:paraId="63CED1F4" w14:textId="77777777" w:rsidR="002C5719" w:rsidRPr="00626AF0" w:rsidRDefault="002C5719" w:rsidP="002C5719"/>
        </w:tc>
        <w:tc>
          <w:tcPr>
            <w:tcW w:w="4813" w:type="dxa"/>
            <w:vMerge/>
            <w:tcBorders>
              <w:top w:val="single" w:sz="4" w:space="0" w:color="000000"/>
              <w:left w:val="single" w:sz="4" w:space="0" w:color="000000"/>
              <w:bottom w:val="single" w:sz="4" w:space="0" w:color="000000"/>
            </w:tcBorders>
            <w:vAlign w:val="center"/>
          </w:tcPr>
          <w:p w14:paraId="10596472" w14:textId="77777777" w:rsidR="002C5719" w:rsidRPr="00626AF0"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506F24FB" w14:textId="6C12C3AF" w:rsidR="002C5719" w:rsidRPr="00626AF0" w:rsidRDefault="002C5719"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8</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7F8D5DFA" w14:textId="77777777" w:rsidTr="002C5719">
        <w:trPr>
          <w:trHeight w:val="405"/>
        </w:trPr>
        <w:tc>
          <w:tcPr>
            <w:tcW w:w="3410" w:type="dxa"/>
            <w:vMerge/>
            <w:tcBorders>
              <w:top w:val="single" w:sz="4" w:space="0" w:color="000000"/>
              <w:left w:val="single" w:sz="4" w:space="0" w:color="000000"/>
              <w:bottom w:val="single" w:sz="4" w:space="0" w:color="000000"/>
            </w:tcBorders>
            <w:vAlign w:val="center"/>
          </w:tcPr>
          <w:p w14:paraId="0D373C16" w14:textId="77777777" w:rsidR="002C5719" w:rsidRPr="00626AF0" w:rsidRDefault="002C5719" w:rsidP="002C5719"/>
        </w:tc>
        <w:tc>
          <w:tcPr>
            <w:tcW w:w="4813" w:type="dxa"/>
            <w:vMerge/>
            <w:tcBorders>
              <w:top w:val="single" w:sz="4" w:space="0" w:color="000000"/>
              <w:left w:val="single" w:sz="4" w:space="0" w:color="000000"/>
              <w:bottom w:val="single" w:sz="4" w:space="0" w:color="000000"/>
            </w:tcBorders>
            <w:vAlign w:val="center"/>
          </w:tcPr>
          <w:p w14:paraId="1B08C1F4" w14:textId="77777777" w:rsidR="002C5719" w:rsidRPr="00626AF0"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A057CB1" w14:textId="77777777" w:rsidR="002C5719" w:rsidRPr="00626AF0" w:rsidRDefault="002C5719" w:rsidP="002C571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54F70E49" w14:textId="0860C3EA" w:rsidR="009F7030" w:rsidRPr="00626AF0" w:rsidRDefault="009F7030" w:rsidP="009F7030">
      <w:pPr>
        <w:pStyle w:val="Listparagraf"/>
        <w:tabs>
          <w:tab w:val="left" w:pos="851"/>
        </w:tabs>
        <w:ind w:left="-720" w:right="-810" w:firstLine="360"/>
        <w:jc w:val="both"/>
        <w:rPr>
          <w:rFonts w:ascii="Times New Roman" w:hAnsi="Times New Roman" w:cs="Times New Roman"/>
          <w:sz w:val="24"/>
          <w:szCs w:val="24"/>
        </w:rPr>
      </w:pPr>
      <w:r w:rsidRPr="00626AF0">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Pr="00626AF0">
        <w:rPr>
          <w:rFonts w:ascii="Times New Roman" w:hAnsi="Times New Roman" w:cs="Times New Roman"/>
          <w:bCs/>
          <w:sz w:val="24"/>
          <w:szCs w:val="24"/>
          <w:shd w:val="clear" w:color="auto" w:fill="FFFFFF"/>
        </w:rPr>
        <w:t>;</w:t>
      </w:r>
    </w:p>
    <w:p w14:paraId="24EBF3FE" w14:textId="32C421ED" w:rsidR="009F7030" w:rsidRPr="00626AF0" w:rsidRDefault="002C5719" w:rsidP="009F7030">
      <w:pPr>
        <w:pStyle w:val="Listparagraf"/>
        <w:tabs>
          <w:tab w:val="left" w:pos="851"/>
        </w:tabs>
        <w:ind w:left="-720" w:right="-810" w:firstLine="360"/>
        <w:jc w:val="both"/>
        <w:rPr>
          <w:rFonts w:ascii="Times New Roman" w:hAnsi="Times New Roman" w:cs="Times New Roman"/>
          <w:bCs/>
          <w:sz w:val="24"/>
          <w:szCs w:val="24"/>
        </w:rPr>
      </w:pPr>
      <w:bookmarkStart w:id="5" w:name="_Hlk4945039"/>
      <w:r w:rsidRPr="00626AF0">
        <w:rPr>
          <w:rFonts w:ascii="Times New Roman" w:hAnsi="Times New Roman" w:cs="Times New Roman"/>
          <w:sz w:val="24"/>
          <w:szCs w:val="24"/>
        </w:rPr>
        <w:t>a</w:t>
      </w:r>
      <w:r w:rsidR="009F7030" w:rsidRPr="00626AF0">
        <w:rPr>
          <w:rFonts w:ascii="Times New Roman" w:hAnsi="Times New Roman" w:cs="Times New Roman"/>
          <w:sz w:val="24"/>
          <w:szCs w:val="24"/>
        </w:rPr>
        <w:t xml:space="preserve">) Persoana responsabilă cu aplicarea Legii nr.544/2001 realizează, publică și actualizează buletinul informativ ce cuprinde informațiile prevăzute la art.5, alin.(1), din Legea nr.544/2001. </w:t>
      </w:r>
      <w:bookmarkEnd w:id="5"/>
      <w:r w:rsidR="009F7030" w:rsidRPr="00626AF0">
        <w:rPr>
          <w:rFonts w:ascii="Times New Roman" w:hAnsi="Times New Roman" w:cs="Times New Roman"/>
          <w:sz w:val="24"/>
          <w:szCs w:val="24"/>
        </w:rPr>
        <w:t>Modelul buletinul informativ este cel din anexa nr.2 la H.G.</w:t>
      </w:r>
      <w:r w:rsidR="009F7030" w:rsidRPr="00626AF0">
        <w:rPr>
          <w:rFonts w:ascii="Times New Roman" w:hAnsi="Times New Roman" w:cs="Times New Roman"/>
          <w:bCs/>
          <w:sz w:val="24"/>
          <w:szCs w:val="24"/>
        </w:rPr>
        <w:t xml:space="preserve"> nr.123/2002;</w:t>
      </w:r>
    </w:p>
    <w:p w14:paraId="0AFC1937" w14:textId="276E3012" w:rsidR="009F7030" w:rsidRPr="00626AF0" w:rsidRDefault="002C5719" w:rsidP="009F7030">
      <w:pPr>
        <w:pStyle w:val="Listparagraf"/>
        <w:tabs>
          <w:tab w:val="left" w:pos="851"/>
        </w:tabs>
        <w:ind w:left="-720" w:right="-810" w:firstLine="360"/>
        <w:jc w:val="both"/>
        <w:rPr>
          <w:rFonts w:ascii="Times New Roman" w:hAnsi="Times New Roman" w:cs="Times New Roman"/>
          <w:sz w:val="24"/>
          <w:szCs w:val="24"/>
        </w:rPr>
      </w:pPr>
      <w:bookmarkStart w:id="6" w:name="_Hlk4946249"/>
      <w:r w:rsidRPr="00626AF0">
        <w:rPr>
          <w:rFonts w:ascii="Times New Roman" w:hAnsi="Times New Roman" w:cs="Times New Roman"/>
          <w:bCs/>
          <w:sz w:val="24"/>
          <w:szCs w:val="24"/>
        </w:rPr>
        <w:t>b</w:t>
      </w:r>
      <w:r w:rsidR="009F7030" w:rsidRPr="00626AF0">
        <w:rPr>
          <w:rFonts w:ascii="Times New Roman" w:hAnsi="Times New Roman" w:cs="Times New Roman"/>
          <w:bCs/>
          <w:sz w:val="24"/>
          <w:szCs w:val="24"/>
        </w:rPr>
        <w:t>) Orice persoană are dreptul să solicite și să obțină de la instituția publică, în condițiile Legii nr.544/2001, informații de interes public.</w:t>
      </w:r>
      <w:bookmarkEnd w:id="6"/>
      <w:r w:rsidR="009F7030" w:rsidRPr="00626AF0">
        <w:rPr>
          <w:rFonts w:ascii="Times New Roman" w:hAnsi="Times New Roman" w:cs="Times New Roman"/>
          <w:bCs/>
          <w:sz w:val="24"/>
          <w:szCs w:val="24"/>
        </w:rPr>
        <w:t xml:space="preserve"> În acest sens cadrul legal pune la dispoziție oricărei persoane formular tip de c</w:t>
      </w:r>
      <w:r w:rsidR="009F7030" w:rsidRPr="00626AF0">
        <w:rPr>
          <w:rFonts w:ascii="Times New Roman" w:hAnsi="Times New Roman" w:cs="Times New Roman"/>
          <w:sz w:val="24"/>
          <w:szCs w:val="24"/>
        </w:rPr>
        <w:t>erere de informații de interes public, anexa nr.</w:t>
      </w:r>
      <w:r w:rsidR="009F7030" w:rsidRPr="00626AF0">
        <w:rPr>
          <w:rFonts w:ascii="Times New Roman" w:hAnsi="Times New Roman" w:cs="Times New Roman"/>
          <w:iCs/>
          <w:sz w:val="24"/>
          <w:szCs w:val="24"/>
        </w:rPr>
        <w:t xml:space="preserve">4 la </w:t>
      </w:r>
      <w:r w:rsidR="009F7030" w:rsidRPr="00626AF0">
        <w:rPr>
          <w:rFonts w:ascii="Times New Roman" w:hAnsi="Times New Roman" w:cs="Times New Roman"/>
          <w:sz w:val="24"/>
          <w:szCs w:val="24"/>
        </w:rPr>
        <w:t>H.G.</w:t>
      </w:r>
      <w:r w:rsidR="009F7030" w:rsidRPr="00626AF0">
        <w:rPr>
          <w:rFonts w:ascii="Times New Roman" w:hAnsi="Times New Roman" w:cs="Times New Roman"/>
          <w:bCs/>
          <w:sz w:val="24"/>
          <w:szCs w:val="24"/>
        </w:rPr>
        <w:t xml:space="preserve">nr.123/2002. </w:t>
      </w:r>
      <w:bookmarkStart w:id="7" w:name="_Hlk4946312"/>
      <w:r w:rsidR="009F7030" w:rsidRPr="00626AF0">
        <w:rPr>
          <w:rFonts w:ascii="Times New Roman" w:hAnsi="Times New Roman" w:cs="Times New Roman"/>
          <w:bCs/>
          <w:sz w:val="24"/>
          <w:szCs w:val="24"/>
        </w:rPr>
        <w:t xml:space="preserve">Cererea </w:t>
      </w:r>
      <w:r w:rsidR="009F7030" w:rsidRPr="00626AF0">
        <w:rPr>
          <w:rFonts w:ascii="Times New Roman" w:hAnsi="Times New Roman" w:cs="Times New Roman"/>
          <w:sz w:val="24"/>
          <w:szCs w:val="24"/>
        </w:rPr>
        <w:t>de solicitare a informațiilor de interes public se înregistrează l</w:t>
      </w:r>
      <w:r w:rsidRPr="00626AF0">
        <w:rPr>
          <w:rFonts w:ascii="Times New Roman" w:hAnsi="Times New Roman" w:cs="Times New Roman"/>
          <w:sz w:val="24"/>
          <w:szCs w:val="24"/>
        </w:rPr>
        <w:t xml:space="preserve">în Registrul Intrări-Ieșiri </w:t>
      </w:r>
      <w:r w:rsidR="009F7030" w:rsidRPr="00626AF0">
        <w:rPr>
          <w:rFonts w:ascii="Times New Roman" w:hAnsi="Times New Roman" w:cs="Times New Roman"/>
          <w:sz w:val="24"/>
          <w:szCs w:val="24"/>
        </w:rPr>
        <w:t xml:space="preserve">și se transmite </w:t>
      </w:r>
      <w:r w:rsidRPr="00626AF0">
        <w:rPr>
          <w:rFonts w:ascii="Times New Roman" w:hAnsi="Times New Roman" w:cs="Times New Roman"/>
          <w:sz w:val="24"/>
          <w:szCs w:val="24"/>
        </w:rPr>
        <w:t>directorului</w:t>
      </w:r>
      <w:r w:rsidR="009F7030" w:rsidRPr="00626AF0">
        <w:rPr>
          <w:rFonts w:ascii="Times New Roman" w:hAnsi="Times New Roman" w:cs="Times New Roman"/>
          <w:sz w:val="24"/>
          <w:szCs w:val="24"/>
        </w:rPr>
        <w:t xml:space="preserve"> instituției pentru aplicarea rezoluției pentru elaborare răspuns și repartizarea solicitărilor persoanei responsabile cu aplicarea Legii nr.544/2001;</w:t>
      </w:r>
    </w:p>
    <w:p w14:paraId="04600077" w14:textId="264DCC51" w:rsidR="009F7030" w:rsidRPr="00626AF0" w:rsidRDefault="002C5719" w:rsidP="009F7030">
      <w:pPr>
        <w:pStyle w:val="Listparagraf"/>
        <w:tabs>
          <w:tab w:val="left" w:pos="851"/>
        </w:tabs>
        <w:ind w:left="-720" w:right="-810" w:firstLine="360"/>
        <w:jc w:val="both"/>
        <w:rPr>
          <w:rFonts w:ascii="Times New Roman" w:hAnsi="Times New Roman" w:cs="Times New Roman"/>
          <w:sz w:val="24"/>
          <w:szCs w:val="24"/>
        </w:rPr>
      </w:pPr>
      <w:bookmarkStart w:id="8" w:name="_Hlk4946457"/>
      <w:bookmarkEnd w:id="7"/>
      <w:r w:rsidRPr="00626AF0">
        <w:rPr>
          <w:rFonts w:ascii="Times New Roman" w:hAnsi="Times New Roman" w:cs="Times New Roman"/>
          <w:sz w:val="24"/>
          <w:szCs w:val="24"/>
        </w:rPr>
        <w:t>c</w:t>
      </w:r>
      <w:r w:rsidR="009F7030" w:rsidRPr="00626AF0">
        <w:rPr>
          <w:rFonts w:ascii="Times New Roman" w:hAnsi="Times New Roman" w:cs="Times New Roman"/>
          <w:sz w:val="24"/>
          <w:szCs w:val="24"/>
        </w:rPr>
        <w:t>) Persoana responsabilă cu aplicarea Legii nr.544/2001 înregistrează solicitările scrise/verbale în Registrul pentru înregistrarea solicitărilor și răspunsurilor privind accesul la informațiile de interes public;</w:t>
      </w:r>
    </w:p>
    <w:p w14:paraId="71FE9285" w14:textId="4D083E81" w:rsidR="009F7030" w:rsidRPr="00626AF0" w:rsidRDefault="00A35DED" w:rsidP="009F7030">
      <w:pPr>
        <w:pStyle w:val="Listparagraf"/>
        <w:tabs>
          <w:tab w:val="left" w:pos="851"/>
        </w:tabs>
        <w:ind w:left="-720" w:right="-810" w:firstLine="360"/>
        <w:jc w:val="both"/>
        <w:rPr>
          <w:rFonts w:ascii="Times New Roman" w:hAnsi="Times New Roman" w:cs="Times New Roman"/>
          <w:bCs/>
          <w:sz w:val="24"/>
          <w:szCs w:val="24"/>
        </w:rPr>
      </w:pPr>
      <w:bookmarkStart w:id="9" w:name="_Hlk4946548"/>
      <w:bookmarkEnd w:id="8"/>
      <w:r w:rsidRPr="00626AF0">
        <w:rPr>
          <w:rFonts w:ascii="Times New Roman" w:hAnsi="Times New Roman" w:cs="Times New Roman"/>
          <w:sz w:val="24"/>
          <w:szCs w:val="24"/>
        </w:rPr>
        <w:t>d</w:t>
      </w:r>
      <w:r w:rsidR="009F7030" w:rsidRPr="00626AF0">
        <w:rPr>
          <w:rFonts w:ascii="Times New Roman" w:hAnsi="Times New Roman" w:cs="Times New Roman"/>
          <w:sz w:val="24"/>
          <w:szCs w:val="24"/>
        </w:rPr>
        <w:t>) Persoana responsabilă cu aplicarea Legii nr.544/2001 realizează scrisoarea de răspuns la cererea de informații de interes public, conform anexa nr.7 la H.G.</w:t>
      </w:r>
      <w:r w:rsidR="009F7030" w:rsidRPr="00626AF0">
        <w:rPr>
          <w:rFonts w:ascii="Times New Roman" w:hAnsi="Times New Roman" w:cs="Times New Roman"/>
          <w:bCs/>
          <w:sz w:val="24"/>
          <w:szCs w:val="24"/>
        </w:rPr>
        <w:t xml:space="preserve"> nr.123/2002, în colaborare cu compartimentele de specialitate din cadrul instituției care gestionează informațiile respective;</w:t>
      </w:r>
    </w:p>
    <w:p w14:paraId="4E47E87C" w14:textId="3F077DEE" w:rsidR="009F7030" w:rsidRPr="00626AF0" w:rsidRDefault="00A35DED" w:rsidP="009F7030">
      <w:pPr>
        <w:pStyle w:val="Listparagraf"/>
        <w:tabs>
          <w:tab w:val="left" w:pos="851"/>
        </w:tabs>
        <w:ind w:left="-720" w:right="-810" w:firstLine="360"/>
        <w:jc w:val="both"/>
        <w:rPr>
          <w:rFonts w:ascii="Times New Roman" w:hAnsi="Times New Roman" w:cs="Times New Roman"/>
          <w:sz w:val="24"/>
          <w:szCs w:val="24"/>
          <w:shd w:val="clear" w:color="auto" w:fill="FFFFFF"/>
        </w:rPr>
      </w:pPr>
      <w:bookmarkStart w:id="10" w:name="_Hlk4953814"/>
      <w:bookmarkEnd w:id="9"/>
      <w:r w:rsidRPr="00626AF0">
        <w:rPr>
          <w:rFonts w:ascii="Times New Roman" w:hAnsi="Times New Roman" w:cs="Times New Roman"/>
          <w:bCs/>
          <w:sz w:val="24"/>
          <w:szCs w:val="24"/>
        </w:rPr>
        <w:t>e</w:t>
      </w:r>
      <w:r w:rsidR="009F7030" w:rsidRPr="00626AF0">
        <w:rPr>
          <w:rFonts w:ascii="Times New Roman" w:hAnsi="Times New Roman" w:cs="Times New Roman"/>
          <w:bCs/>
          <w:sz w:val="24"/>
          <w:szCs w:val="24"/>
        </w:rPr>
        <w:t xml:space="preserve">) </w:t>
      </w:r>
      <w:r w:rsidR="009F7030" w:rsidRPr="00626AF0">
        <w:rPr>
          <w:rFonts w:ascii="Times New Roman" w:hAnsi="Times New Roman" w:cs="Times New Roman"/>
          <w:sz w:val="24"/>
          <w:szCs w:val="24"/>
        </w:rPr>
        <w:t>Director</w:t>
      </w:r>
      <w:r w:rsidRPr="00626AF0">
        <w:rPr>
          <w:rFonts w:ascii="Times New Roman" w:hAnsi="Times New Roman" w:cs="Times New Roman"/>
          <w:sz w:val="24"/>
          <w:szCs w:val="24"/>
        </w:rPr>
        <w:t xml:space="preserve"> UAMS</w:t>
      </w:r>
      <w:r w:rsidR="009F7030" w:rsidRPr="00626AF0">
        <w:rPr>
          <w:rFonts w:ascii="Times New Roman" w:hAnsi="Times New Roman" w:cs="Times New Roman"/>
          <w:sz w:val="24"/>
          <w:szCs w:val="24"/>
        </w:rPr>
        <w:t xml:space="preserve"> Hunedoara </w:t>
      </w:r>
      <w:r w:rsidR="009F7030" w:rsidRPr="00626AF0">
        <w:rPr>
          <w:rFonts w:ascii="Times New Roman" w:hAnsi="Times New Roman" w:cs="Times New Roman"/>
          <w:bCs/>
          <w:sz w:val="24"/>
          <w:szCs w:val="24"/>
        </w:rPr>
        <w:t>aprobă D</w:t>
      </w:r>
      <w:r w:rsidRPr="00626AF0">
        <w:rPr>
          <w:rFonts w:ascii="Times New Roman" w:hAnsi="Times New Roman" w:cs="Times New Roman"/>
          <w:bCs/>
          <w:sz w:val="24"/>
          <w:szCs w:val="24"/>
        </w:rPr>
        <w:t>ecizia</w:t>
      </w:r>
      <w:r w:rsidR="009F7030" w:rsidRPr="00626AF0">
        <w:rPr>
          <w:rFonts w:ascii="Times New Roman" w:hAnsi="Times New Roman" w:cs="Times New Roman"/>
          <w:bCs/>
          <w:sz w:val="24"/>
          <w:szCs w:val="24"/>
        </w:rPr>
        <w:t xml:space="preserve"> de</w:t>
      </w:r>
      <w:r w:rsidR="009F7030" w:rsidRPr="00626AF0">
        <w:rPr>
          <w:rFonts w:ascii="Times New Roman" w:hAnsi="Times New Roman" w:cs="Times New Roman"/>
          <w:sz w:val="24"/>
          <w:szCs w:val="24"/>
          <w:shd w:val="clear" w:color="auto" w:fill="FFFFFF"/>
        </w:rPr>
        <w:t xml:space="preserve"> constituire a comisiei de analiză privind încălcarea dreptului de acces la informațiile de interes public;</w:t>
      </w:r>
    </w:p>
    <w:p w14:paraId="37AEB3BD" w14:textId="529B7D1E" w:rsidR="009F7030" w:rsidRPr="00626AF0" w:rsidRDefault="00A35DED" w:rsidP="009F7030">
      <w:pPr>
        <w:pStyle w:val="Listparagraf"/>
        <w:tabs>
          <w:tab w:val="left" w:pos="851"/>
        </w:tabs>
        <w:ind w:left="-720" w:right="-810" w:firstLine="360"/>
        <w:jc w:val="both"/>
        <w:rPr>
          <w:rFonts w:ascii="Times New Roman" w:hAnsi="Times New Roman" w:cs="Times New Roman"/>
          <w:sz w:val="24"/>
          <w:szCs w:val="24"/>
          <w:shd w:val="clear" w:color="auto" w:fill="FFFFFF"/>
        </w:rPr>
      </w:pPr>
      <w:bookmarkStart w:id="11" w:name="_Hlk4953903"/>
      <w:bookmarkEnd w:id="10"/>
      <w:r w:rsidRPr="00626AF0">
        <w:rPr>
          <w:rFonts w:ascii="Times New Roman" w:hAnsi="Times New Roman" w:cs="Times New Roman"/>
          <w:sz w:val="24"/>
          <w:szCs w:val="24"/>
          <w:shd w:val="clear" w:color="auto" w:fill="FFFFFF"/>
        </w:rPr>
        <w:t>f</w:t>
      </w:r>
      <w:r w:rsidR="009F7030" w:rsidRPr="00626AF0">
        <w:rPr>
          <w:rFonts w:ascii="Times New Roman" w:hAnsi="Times New Roman" w:cs="Times New Roman"/>
          <w:sz w:val="24"/>
          <w:szCs w:val="24"/>
          <w:shd w:val="clear" w:color="auto" w:fill="FFFFFF"/>
        </w:rPr>
        <w:t xml:space="preserve">) Orice persoană poate face </w:t>
      </w:r>
      <w:r w:rsidR="009F7030" w:rsidRPr="00626AF0">
        <w:rPr>
          <w:rFonts w:ascii="Times New Roman" w:hAnsi="Times New Roman" w:cs="Times New Roman"/>
          <w:sz w:val="24"/>
          <w:szCs w:val="24"/>
        </w:rPr>
        <w:t>reclamație administrativă (1) cu privire la primire răspuns negativ, conform anexa nr.5 la H.G.</w:t>
      </w:r>
      <w:r w:rsidR="009F7030" w:rsidRPr="00626AF0">
        <w:rPr>
          <w:rFonts w:ascii="Times New Roman" w:hAnsi="Times New Roman" w:cs="Times New Roman"/>
          <w:bCs/>
          <w:sz w:val="24"/>
          <w:szCs w:val="24"/>
        </w:rPr>
        <w:t xml:space="preserve"> nr.123/2002;</w:t>
      </w:r>
    </w:p>
    <w:p w14:paraId="44323992" w14:textId="04449506" w:rsidR="009F7030" w:rsidRPr="00626AF0" w:rsidRDefault="00A35DED" w:rsidP="009F7030">
      <w:pPr>
        <w:pStyle w:val="Listparagraf"/>
        <w:tabs>
          <w:tab w:val="left" w:pos="851"/>
        </w:tabs>
        <w:ind w:left="-720" w:right="-810" w:firstLine="360"/>
        <w:jc w:val="both"/>
        <w:rPr>
          <w:rFonts w:ascii="Times New Roman" w:hAnsi="Times New Roman" w:cs="Times New Roman"/>
          <w:sz w:val="24"/>
          <w:szCs w:val="24"/>
          <w:shd w:val="clear" w:color="auto" w:fill="FFFFFF"/>
        </w:rPr>
      </w:pPr>
      <w:bookmarkStart w:id="12" w:name="_Hlk4953956"/>
      <w:bookmarkEnd w:id="11"/>
      <w:r w:rsidRPr="00626AF0">
        <w:rPr>
          <w:rFonts w:ascii="Times New Roman" w:hAnsi="Times New Roman" w:cs="Times New Roman"/>
          <w:sz w:val="24"/>
          <w:szCs w:val="24"/>
          <w:shd w:val="clear" w:color="auto" w:fill="FFFFFF"/>
        </w:rPr>
        <w:t>g</w:t>
      </w:r>
      <w:r w:rsidR="009F7030" w:rsidRPr="00626AF0">
        <w:rPr>
          <w:rFonts w:ascii="Times New Roman" w:hAnsi="Times New Roman" w:cs="Times New Roman"/>
          <w:sz w:val="24"/>
          <w:szCs w:val="24"/>
          <w:shd w:val="clear" w:color="auto" w:fill="FFFFFF"/>
        </w:rPr>
        <w:t xml:space="preserve">) Orice persoană poate face </w:t>
      </w:r>
      <w:r w:rsidR="009F7030" w:rsidRPr="00626AF0">
        <w:rPr>
          <w:rFonts w:ascii="Times New Roman" w:hAnsi="Times New Roman" w:cs="Times New Roman"/>
          <w:iCs/>
          <w:sz w:val="24"/>
          <w:szCs w:val="24"/>
        </w:rPr>
        <w:t xml:space="preserve">reclamație administrativă (2) cu privire la neprimirea informațiilor solicitate în termenul legal, </w:t>
      </w:r>
      <w:r w:rsidR="009F7030" w:rsidRPr="00626AF0">
        <w:rPr>
          <w:rFonts w:ascii="Times New Roman" w:hAnsi="Times New Roman" w:cs="Times New Roman"/>
          <w:sz w:val="24"/>
          <w:szCs w:val="24"/>
        </w:rPr>
        <w:t>anexa nr.6 la H.G.</w:t>
      </w:r>
      <w:r w:rsidR="009F7030" w:rsidRPr="00626AF0">
        <w:rPr>
          <w:rFonts w:ascii="Times New Roman" w:hAnsi="Times New Roman" w:cs="Times New Roman"/>
          <w:bCs/>
          <w:sz w:val="24"/>
          <w:szCs w:val="24"/>
        </w:rPr>
        <w:t xml:space="preserve"> nr.123/2002;</w:t>
      </w:r>
    </w:p>
    <w:p w14:paraId="55D75CB2" w14:textId="36AD585E" w:rsidR="009F7030" w:rsidRPr="00626AF0" w:rsidRDefault="00A35DED" w:rsidP="009F7030">
      <w:pPr>
        <w:pStyle w:val="Listparagraf"/>
        <w:tabs>
          <w:tab w:val="left" w:pos="851"/>
        </w:tabs>
        <w:ind w:left="-720" w:right="-810" w:firstLine="360"/>
        <w:jc w:val="both"/>
        <w:rPr>
          <w:rFonts w:ascii="Times New Roman" w:hAnsi="Times New Roman" w:cs="Times New Roman"/>
          <w:sz w:val="24"/>
          <w:szCs w:val="24"/>
        </w:rPr>
      </w:pPr>
      <w:bookmarkStart w:id="13" w:name="_Hlk4954234"/>
      <w:bookmarkEnd w:id="12"/>
      <w:r w:rsidRPr="00626AF0">
        <w:rPr>
          <w:rFonts w:ascii="Times New Roman" w:hAnsi="Times New Roman" w:cs="Times New Roman"/>
          <w:sz w:val="24"/>
          <w:szCs w:val="24"/>
          <w:shd w:val="clear" w:color="auto" w:fill="FFFFFF"/>
        </w:rPr>
        <w:t>h</w:t>
      </w:r>
      <w:r w:rsidR="009F7030" w:rsidRPr="00626AF0">
        <w:rPr>
          <w:rFonts w:ascii="Times New Roman" w:hAnsi="Times New Roman" w:cs="Times New Roman"/>
          <w:sz w:val="24"/>
          <w:szCs w:val="24"/>
          <w:shd w:val="clear" w:color="auto" w:fill="FFFFFF"/>
        </w:rPr>
        <w:t>) Comisia de analiză privind încălcarea dreptului de acces la informațiile de interes public</w:t>
      </w:r>
      <w:r w:rsidR="009F7030" w:rsidRPr="00626AF0">
        <w:rPr>
          <w:rFonts w:ascii="Times New Roman" w:hAnsi="Times New Roman" w:cs="Times New Roman"/>
          <w:iCs/>
          <w:sz w:val="24"/>
          <w:szCs w:val="24"/>
        </w:rPr>
        <w:t xml:space="preserve"> realizează răspuns la reclamație, </w:t>
      </w:r>
      <w:r w:rsidR="009F7030" w:rsidRPr="00626AF0">
        <w:rPr>
          <w:rFonts w:ascii="Times New Roman" w:hAnsi="Times New Roman" w:cs="Times New Roman"/>
          <w:sz w:val="24"/>
          <w:szCs w:val="24"/>
        </w:rPr>
        <w:t>anexa nr.8 la H.G.</w:t>
      </w:r>
      <w:r w:rsidR="009F7030" w:rsidRPr="00626AF0">
        <w:rPr>
          <w:rFonts w:ascii="Times New Roman" w:hAnsi="Times New Roman" w:cs="Times New Roman"/>
          <w:bCs/>
          <w:sz w:val="24"/>
          <w:szCs w:val="24"/>
        </w:rPr>
        <w:t xml:space="preserve"> nr.123/2002;</w:t>
      </w:r>
    </w:p>
    <w:bookmarkEnd w:id="13"/>
    <w:p w14:paraId="420BFD85" w14:textId="5D43FA6D" w:rsidR="009F7030" w:rsidRPr="00626AF0" w:rsidRDefault="00A35DED" w:rsidP="009F7030">
      <w:pPr>
        <w:pStyle w:val="Listparagraf"/>
        <w:tabs>
          <w:tab w:val="left" w:pos="851"/>
        </w:tabs>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i</w:t>
      </w:r>
      <w:r w:rsidR="009F7030" w:rsidRPr="00626AF0">
        <w:rPr>
          <w:rFonts w:ascii="Times New Roman" w:hAnsi="Times New Roman" w:cs="Times New Roman"/>
          <w:sz w:val="24"/>
          <w:szCs w:val="24"/>
        </w:rPr>
        <w:t>) Persoana responsabilă cu aplicarea Legii nr.544/2001 realizează r</w:t>
      </w:r>
      <w:r w:rsidR="009F7030" w:rsidRPr="00626AF0">
        <w:rPr>
          <w:rStyle w:val="salnbdy"/>
          <w:rFonts w:ascii="Times New Roman" w:hAnsi="Times New Roman" w:cs="Times New Roman"/>
          <w:sz w:val="24"/>
          <w:szCs w:val="24"/>
          <w:shd w:val="clear" w:color="auto" w:fill="FFFFFF"/>
        </w:rPr>
        <w:t xml:space="preserve">aport periodic de activitate, conform </w:t>
      </w:r>
      <w:r w:rsidR="009F7030" w:rsidRPr="00626AF0">
        <w:rPr>
          <w:rStyle w:val="slgi"/>
          <w:rFonts w:ascii="Times New Roman" w:hAnsi="Times New Roman" w:cs="Times New Roman"/>
          <w:sz w:val="24"/>
          <w:szCs w:val="24"/>
          <w:shd w:val="clear" w:color="auto" w:fill="FFFFFF"/>
        </w:rPr>
        <w:t>anexa nr.3</w:t>
      </w:r>
      <w:r w:rsidR="009F7030" w:rsidRPr="00626AF0">
        <w:rPr>
          <w:rStyle w:val="salnbdy"/>
          <w:rFonts w:ascii="Times New Roman" w:hAnsi="Times New Roman" w:cs="Times New Roman"/>
          <w:sz w:val="24"/>
          <w:szCs w:val="24"/>
          <w:shd w:val="clear" w:color="auto" w:fill="FFFFFF"/>
        </w:rPr>
        <w:t xml:space="preserve"> la H.G. nr.123/2002, și pe care îl publică în Monitorul Oficial al României, Partea a III-a, precum și pe pagina proprie de internet în secțiunea dedicată informațiilor de interes public. Raportul poate fi afișat și la sediul instituției publice;</w:t>
      </w:r>
    </w:p>
    <w:p w14:paraId="61099D86" w14:textId="040BFF9E" w:rsidR="009F7030" w:rsidRPr="00626AF0" w:rsidRDefault="00A35DED" w:rsidP="009F7030">
      <w:pPr>
        <w:pStyle w:val="Listparagraf"/>
        <w:tabs>
          <w:tab w:val="left" w:pos="851"/>
          <w:tab w:val="left" w:pos="993"/>
        </w:tabs>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î</w:t>
      </w:r>
      <w:r w:rsidR="009F7030" w:rsidRPr="00626AF0">
        <w:rPr>
          <w:rFonts w:ascii="Times New Roman" w:hAnsi="Times New Roman" w:cs="Times New Roman"/>
          <w:sz w:val="24"/>
          <w:szCs w:val="24"/>
        </w:rPr>
        <w:t xml:space="preserve">) Persoana responsabilă cu aplicarea Legii nr.544/2001 realizează raport de evaluare a implementării Legii nr.544/2001, </w:t>
      </w:r>
      <w:r w:rsidR="009F7030" w:rsidRPr="00626AF0">
        <w:rPr>
          <w:rStyle w:val="salnbdy"/>
          <w:rFonts w:ascii="Times New Roman" w:hAnsi="Times New Roman" w:cs="Times New Roman"/>
          <w:sz w:val="24"/>
          <w:szCs w:val="24"/>
          <w:shd w:val="clear" w:color="auto" w:fill="FFFFFF"/>
        </w:rPr>
        <w:t xml:space="preserve">conform </w:t>
      </w:r>
      <w:r w:rsidR="009F7030" w:rsidRPr="00626AF0">
        <w:rPr>
          <w:rStyle w:val="slgi"/>
          <w:rFonts w:ascii="Times New Roman" w:hAnsi="Times New Roman" w:cs="Times New Roman"/>
          <w:sz w:val="24"/>
          <w:szCs w:val="24"/>
          <w:shd w:val="clear" w:color="auto" w:fill="FFFFFF"/>
        </w:rPr>
        <w:t>anexa nr.10</w:t>
      </w:r>
      <w:r w:rsidR="009F7030" w:rsidRPr="00626AF0">
        <w:rPr>
          <w:rStyle w:val="salnbdy"/>
          <w:rFonts w:ascii="Times New Roman" w:hAnsi="Times New Roman" w:cs="Times New Roman"/>
          <w:sz w:val="24"/>
          <w:szCs w:val="24"/>
          <w:shd w:val="clear" w:color="auto" w:fill="FFFFFF"/>
        </w:rPr>
        <w:t xml:space="preserve"> la H.G. nr.123/2002, </w:t>
      </w:r>
      <w:r w:rsidR="009F7030" w:rsidRPr="00626AF0">
        <w:rPr>
          <w:rFonts w:ascii="Times New Roman" w:hAnsi="Times New Roman" w:cs="Times New Roman"/>
          <w:sz w:val="24"/>
          <w:szCs w:val="24"/>
        </w:rPr>
        <w:t>va fi adresat conducătorului instituției publice și va fi făcut public până la data de 30 aprilie a anului următor. Instituția publică va transmite raportul instituției prefecturii/conducatorului UAT  până la data de 30 aprilie a anului următor;</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13282877"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1A0B2DA0"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39E2203A"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32FB2764"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6822E464" w14:textId="77777777" w:rsidR="00A35DED" w:rsidRPr="00626AF0" w:rsidRDefault="00A35DE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1DA0D1F5" w14:textId="77777777" w:rsidR="00A35DED" w:rsidRPr="00626AF0" w:rsidRDefault="00A35DED"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3DA3609F" w14:textId="77777777" w:rsidR="00A35DED" w:rsidRPr="00626AF0" w:rsidRDefault="00A35DED"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3FBE8B94" w14:textId="77777777" w:rsidR="00A35DED" w:rsidRPr="00626AF0" w:rsidRDefault="00A35DED" w:rsidP="00D11F69">
            <w:pPr>
              <w:spacing w:after="0" w:line="240" w:lineRule="auto"/>
              <w:jc w:val="center"/>
              <w:rPr>
                <w:rFonts w:ascii="Times New Roman" w:hAnsi="Times New Roman"/>
                <w:b/>
                <w:bCs/>
                <w:sz w:val="20"/>
                <w:szCs w:val="20"/>
              </w:rPr>
            </w:pPr>
          </w:p>
          <w:p w14:paraId="0BFD821D" w14:textId="77777777" w:rsidR="00A35DED" w:rsidRPr="00626AF0" w:rsidRDefault="00A35DED"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177541BE" w14:textId="77777777" w:rsidR="00A35DED" w:rsidRPr="00626AF0" w:rsidRDefault="00A35DE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0867DA23" w14:textId="1E079632" w:rsidR="00A35DE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1B1985BD"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06A5161B"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064DB81E"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6E9D141D" w14:textId="77777777" w:rsidR="00A35DED" w:rsidRPr="00626AF0" w:rsidRDefault="00A35DED"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498B09B7"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3D2C5809"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693A29D5"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763C50A" w14:textId="463E51DE" w:rsidR="00A35DED" w:rsidRPr="00626AF0" w:rsidRDefault="00A35DED"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9</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3EB8FB19"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76009FB2"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10FB774A"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1A1BFCAB" w14:textId="77777777" w:rsidR="00A35DED" w:rsidRPr="00626AF0" w:rsidRDefault="00A35DE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48ECFF16" w14:textId="2BAF6D97" w:rsidR="009F7030" w:rsidRPr="00626AF0" w:rsidRDefault="00A35DED" w:rsidP="009F7030">
      <w:pPr>
        <w:pStyle w:val="Listparagraf"/>
        <w:tabs>
          <w:tab w:val="left" w:pos="851"/>
        </w:tabs>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j</w:t>
      </w:r>
      <w:r w:rsidR="009F7030" w:rsidRPr="00626AF0">
        <w:rPr>
          <w:rFonts w:ascii="Times New Roman" w:hAnsi="Times New Roman" w:cs="Times New Roman"/>
          <w:sz w:val="24"/>
          <w:szCs w:val="24"/>
        </w:rPr>
        <w:t xml:space="preserve">) Persoana responsabilă cu aplicarea Legii nr. 44/2001, completează anual secțiunea cu privire la accesul la informațiile de interes public din Inventarul măsurilor de transparență instituțională și de prevenire a corupției, precum și indicatorii de evaluare, anexa nr.3 la </w:t>
      </w:r>
      <w:r w:rsidR="009F7030" w:rsidRPr="00626AF0">
        <w:rPr>
          <w:rFonts w:ascii="Times New Roman" w:hAnsi="Times New Roman" w:cs="Times New Roman"/>
          <w:bCs/>
          <w:sz w:val="24"/>
          <w:szCs w:val="24"/>
        </w:rPr>
        <w:t>Hotărârea nr.1269/2021 privind aprobarea Strategiei naţionale anticorupţie 2021-2025 şi a documentelor aferente acesteia</w:t>
      </w:r>
      <w:r w:rsidR="009F7030" w:rsidRPr="00626AF0">
        <w:rPr>
          <w:rFonts w:ascii="Times New Roman" w:hAnsi="Times New Roman" w:cs="Times New Roman"/>
          <w:b/>
          <w:bCs/>
          <w:sz w:val="24"/>
          <w:szCs w:val="24"/>
        </w:rPr>
        <w:t xml:space="preserve">  </w:t>
      </w:r>
      <w:r w:rsidR="009F7030" w:rsidRPr="00626AF0">
        <w:rPr>
          <w:rFonts w:ascii="Times New Roman" w:hAnsi="Times New Roman" w:cs="Times New Roman"/>
          <w:sz w:val="24"/>
          <w:szCs w:val="24"/>
        </w:rPr>
        <w:t>și îl transmite responsabilului cu implementarea Strategiei pentru Integritate.</w:t>
      </w:r>
    </w:p>
    <w:p w14:paraId="6FE89DAD" w14:textId="7928DEDF" w:rsidR="009F7030" w:rsidRPr="00626AF0" w:rsidRDefault="00A35DED" w:rsidP="009F7030">
      <w:pPr>
        <w:ind w:left="-720" w:right="-810" w:firstLine="360"/>
        <w:rPr>
          <w:rFonts w:ascii="Times New Roman" w:hAnsi="Times New Roman" w:cs="Times New Roman"/>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.3.</w:t>
      </w:r>
      <w:r w:rsidR="009F7030" w:rsidRPr="00626AF0">
        <w:rPr>
          <w:rFonts w:ascii="Times New Roman" w:hAnsi="Times New Roman" w:cs="Times New Roman"/>
          <w:sz w:val="24"/>
          <w:szCs w:val="24"/>
        </w:rPr>
        <w:t xml:space="preserve"> </w:t>
      </w:r>
      <w:r w:rsidR="009F7030" w:rsidRPr="00626AF0">
        <w:rPr>
          <w:rFonts w:ascii="Times New Roman" w:hAnsi="Times New Roman" w:cs="Times New Roman"/>
          <w:b/>
          <w:bCs/>
          <w:sz w:val="24"/>
          <w:szCs w:val="24"/>
        </w:rPr>
        <w:t>Resurse necesare</w:t>
      </w:r>
    </w:p>
    <w:p w14:paraId="78412CAE" w14:textId="4F6E2A1B" w:rsidR="009F7030" w:rsidRPr="00626AF0" w:rsidRDefault="00A35DED" w:rsidP="009F7030">
      <w:pPr>
        <w:ind w:left="-720" w:right="-810" w:firstLine="360"/>
        <w:jc w:val="both"/>
        <w:rPr>
          <w:rFonts w:ascii="Times New Roman" w:hAnsi="Times New Roman" w:cs="Times New Roman"/>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.3.1.</w:t>
      </w:r>
      <w:r w:rsidR="009F7030" w:rsidRPr="00626AF0">
        <w:rPr>
          <w:rFonts w:ascii="Times New Roman" w:hAnsi="Times New Roman" w:cs="Times New Roman"/>
          <w:sz w:val="24"/>
          <w:szCs w:val="24"/>
        </w:rPr>
        <w:t xml:space="preserve"> </w:t>
      </w:r>
      <w:r w:rsidR="009F7030" w:rsidRPr="00626AF0">
        <w:rPr>
          <w:rFonts w:ascii="Times New Roman" w:hAnsi="Times New Roman" w:cs="Times New Roman"/>
          <w:b/>
          <w:bCs/>
          <w:sz w:val="24"/>
          <w:szCs w:val="24"/>
        </w:rPr>
        <w:t>Resurse materiale</w:t>
      </w:r>
      <w:r w:rsidR="009F7030" w:rsidRPr="00626AF0">
        <w:rPr>
          <w:rFonts w:ascii="Times New Roman" w:hAnsi="Times New Roman" w:cs="Times New Roman"/>
          <w:sz w:val="24"/>
          <w:szCs w:val="24"/>
        </w:rPr>
        <w:t xml:space="preserve"> </w:t>
      </w:r>
    </w:p>
    <w:p w14:paraId="775C13D5" w14:textId="77777777" w:rsidR="009F7030" w:rsidRPr="00626AF0" w:rsidRDefault="009F7030" w:rsidP="009F7030">
      <w:pPr>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xml:space="preserve">Birou, mobilier, materiale, rechizite, dosare, bibliorafturi, etc. </w:t>
      </w:r>
    </w:p>
    <w:p w14:paraId="2271BFB4" w14:textId="77777777" w:rsidR="009F7030" w:rsidRPr="00626AF0" w:rsidRDefault="009F7030" w:rsidP="009F7030">
      <w:pPr>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Echipamente și tehnică de calcul adecvată (calculatoare, imprimante, scanner, rețea, posibilități pentru stocarea datelor și informațiilor, fotocopiator, etc.)</w:t>
      </w:r>
    </w:p>
    <w:p w14:paraId="62888849" w14:textId="785FF2EF" w:rsidR="009F7030" w:rsidRPr="00626AF0" w:rsidRDefault="00A35DED" w:rsidP="009F7030">
      <w:pPr>
        <w:ind w:left="-720" w:right="-810" w:firstLine="360"/>
        <w:jc w:val="both"/>
        <w:rPr>
          <w:rFonts w:ascii="Times New Roman" w:hAnsi="Times New Roman" w:cs="Times New Roman"/>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.3.2.</w:t>
      </w:r>
      <w:r w:rsidR="009F7030" w:rsidRPr="00626AF0">
        <w:rPr>
          <w:rFonts w:ascii="Times New Roman" w:hAnsi="Times New Roman" w:cs="Times New Roman"/>
          <w:sz w:val="24"/>
          <w:szCs w:val="24"/>
        </w:rPr>
        <w:t xml:space="preserve"> </w:t>
      </w:r>
      <w:r w:rsidR="009F7030" w:rsidRPr="00626AF0">
        <w:rPr>
          <w:rFonts w:ascii="Times New Roman" w:hAnsi="Times New Roman" w:cs="Times New Roman"/>
          <w:b/>
          <w:bCs/>
          <w:sz w:val="24"/>
          <w:szCs w:val="24"/>
        </w:rPr>
        <w:t>Resurse umane</w:t>
      </w:r>
      <w:r w:rsidR="009F7030" w:rsidRPr="00626AF0">
        <w:rPr>
          <w:rFonts w:ascii="Times New Roman" w:hAnsi="Times New Roman" w:cs="Times New Roman"/>
          <w:sz w:val="24"/>
          <w:szCs w:val="24"/>
        </w:rPr>
        <w:t xml:space="preserve"> </w:t>
      </w:r>
    </w:p>
    <w:p w14:paraId="2AE1374E" w14:textId="1352E337" w:rsidR="009F7030" w:rsidRPr="00626AF0" w:rsidRDefault="009F7030" w:rsidP="009F7030">
      <w:pPr>
        <w:pStyle w:val="BodyTextIndent"/>
        <w:ind w:left="-720" w:right="-810"/>
        <w:rPr>
          <w:sz w:val="24"/>
          <w:szCs w:val="24"/>
        </w:rPr>
      </w:pPr>
      <w:r w:rsidRPr="00626AF0">
        <w:rPr>
          <w:sz w:val="24"/>
          <w:szCs w:val="24"/>
        </w:rPr>
        <w:t>Persoana responsabilă cu aplicarea prevederilor Legii nr. 544/2001 privind liberul acces la informațiile de interes public, desemnată în acest sens prin D</w:t>
      </w:r>
      <w:r w:rsidR="00A35DED" w:rsidRPr="00626AF0">
        <w:rPr>
          <w:sz w:val="24"/>
          <w:szCs w:val="24"/>
        </w:rPr>
        <w:t>ecizia Directorului UAMS</w:t>
      </w:r>
      <w:r w:rsidRPr="00626AF0">
        <w:rPr>
          <w:sz w:val="24"/>
          <w:szCs w:val="24"/>
        </w:rPr>
        <w:t xml:space="preserve"> Hunedoara</w:t>
      </w:r>
      <w:r w:rsidR="00A35DED" w:rsidRPr="00626AF0">
        <w:rPr>
          <w:sz w:val="24"/>
          <w:szCs w:val="24"/>
        </w:rPr>
        <w:t>.</w:t>
      </w:r>
    </w:p>
    <w:p w14:paraId="1D138806" w14:textId="70C35818" w:rsidR="009F7030" w:rsidRPr="00626AF0" w:rsidRDefault="009F7030" w:rsidP="009F7030">
      <w:pPr>
        <w:pStyle w:val="BodyTextIndent"/>
        <w:ind w:left="-720" w:right="-810"/>
        <w:rPr>
          <w:bCs/>
          <w:sz w:val="24"/>
          <w:szCs w:val="24"/>
        </w:rPr>
      </w:pPr>
      <w:r w:rsidRPr="00626AF0">
        <w:rPr>
          <w:sz w:val="24"/>
          <w:szCs w:val="24"/>
        </w:rPr>
        <w:t xml:space="preserve">Persoanele desemnate în comisia de analiză privind încălcarea dreptului de acces la informațiile de interes public, prin </w:t>
      </w:r>
      <w:r w:rsidR="00A35DED" w:rsidRPr="00626AF0">
        <w:rPr>
          <w:sz w:val="24"/>
          <w:szCs w:val="24"/>
        </w:rPr>
        <w:t>Decizia Directorului UAMS Hunedoara.</w:t>
      </w:r>
    </w:p>
    <w:p w14:paraId="11561C1C" w14:textId="3C7E7961" w:rsidR="009F7030" w:rsidRPr="00626AF0" w:rsidRDefault="009F7030" w:rsidP="009F7030">
      <w:pPr>
        <w:pStyle w:val="BodyTextIndent"/>
        <w:ind w:left="-720" w:right="-810"/>
        <w:rPr>
          <w:sz w:val="24"/>
          <w:szCs w:val="24"/>
        </w:rPr>
      </w:pPr>
      <w:r w:rsidRPr="00626AF0">
        <w:rPr>
          <w:bCs/>
          <w:sz w:val="24"/>
          <w:szCs w:val="24"/>
        </w:rPr>
        <w:t xml:space="preserve">Procedura </w:t>
      </w:r>
      <w:r w:rsidRPr="00626AF0">
        <w:rPr>
          <w:sz w:val="24"/>
          <w:szCs w:val="24"/>
        </w:rPr>
        <w:t xml:space="preserve">se va aplica la nivelul </w:t>
      </w:r>
      <w:r w:rsidR="00A35DED" w:rsidRPr="00626AF0">
        <w:rPr>
          <w:sz w:val="24"/>
          <w:szCs w:val="24"/>
        </w:rPr>
        <w:t>UAMS</w:t>
      </w:r>
      <w:r w:rsidRPr="00626AF0">
        <w:rPr>
          <w:sz w:val="24"/>
          <w:szCs w:val="24"/>
        </w:rPr>
        <w:t xml:space="preserve"> Hunedoara de către toate compartimentele în vederea asigurării liberului acces la informațiile de interes public.</w:t>
      </w:r>
    </w:p>
    <w:p w14:paraId="0504E530" w14:textId="19A17E45" w:rsidR="009F7030" w:rsidRPr="00626AF0" w:rsidRDefault="00A35DED" w:rsidP="009F7030">
      <w:pPr>
        <w:ind w:left="-720" w:right="-810" w:firstLine="360"/>
        <w:jc w:val="both"/>
        <w:rPr>
          <w:rFonts w:ascii="Times New Roman" w:hAnsi="Times New Roman" w:cs="Times New Roman"/>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.3.3.</w:t>
      </w:r>
      <w:r w:rsidR="009F7030" w:rsidRPr="00626AF0">
        <w:rPr>
          <w:rFonts w:ascii="Times New Roman" w:hAnsi="Times New Roman" w:cs="Times New Roman"/>
          <w:sz w:val="24"/>
          <w:szCs w:val="24"/>
        </w:rPr>
        <w:t xml:space="preserve"> </w:t>
      </w:r>
      <w:r w:rsidR="009F7030" w:rsidRPr="00626AF0">
        <w:rPr>
          <w:rFonts w:ascii="Times New Roman" w:hAnsi="Times New Roman" w:cs="Times New Roman"/>
          <w:b/>
          <w:bCs/>
          <w:sz w:val="24"/>
          <w:szCs w:val="24"/>
        </w:rPr>
        <w:t>Resurse financiare</w:t>
      </w:r>
    </w:p>
    <w:p w14:paraId="27D91B76" w14:textId="50791108" w:rsidR="009F7030" w:rsidRPr="00626AF0" w:rsidRDefault="009F7030" w:rsidP="009F7030">
      <w:pPr>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xml:space="preserve">Cotă parte a bugetului </w:t>
      </w:r>
      <w:r w:rsidR="00A35DED" w:rsidRPr="00626AF0">
        <w:rPr>
          <w:rFonts w:ascii="Times New Roman" w:hAnsi="Times New Roman" w:cs="Times New Roman"/>
          <w:sz w:val="24"/>
          <w:szCs w:val="24"/>
        </w:rPr>
        <w:t>UAMS</w:t>
      </w:r>
      <w:r w:rsidRPr="00626AF0">
        <w:rPr>
          <w:rFonts w:ascii="Times New Roman" w:hAnsi="Times New Roman" w:cs="Times New Roman"/>
          <w:sz w:val="24"/>
          <w:szCs w:val="24"/>
        </w:rPr>
        <w:t xml:space="preserve"> Hunedoara, necesară acoperirii cheltuielilor generale ale entității în vederea achiziționării materialelor consumabile necesare activității procedurate și asigurării serviciilor de mentenanță și logistică.</w:t>
      </w:r>
    </w:p>
    <w:p w14:paraId="3276A82D" w14:textId="452B601C" w:rsidR="009F7030" w:rsidRPr="00626AF0" w:rsidRDefault="00A35DED" w:rsidP="009F7030">
      <w:pPr>
        <w:ind w:left="-720" w:right="-810" w:firstLine="360"/>
        <w:rPr>
          <w:rFonts w:ascii="Times New Roman" w:hAnsi="Times New Roman" w:cs="Times New Roman"/>
          <w:b/>
          <w:i/>
          <w:sz w:val="24"/>
          <w:szCs w:val="24"/>
          <w:lang w:val="ro-RO"/>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.4. Modul de lucru</w:t>
      </w:r>
    </w:p>
    <w:p w14:paraId="6A086DB6" w14:textId="432FC2D9" w:rsidR="009F7030" w:rsidRPr="00626AF0" w:rsidRDefault="00A35DED" w:rsidP="009F7030">
      <w:pPr>
        <w:pStyle w:val="Listparagraf"/>
        <w:tabs>
          <w:tab w:val="left" w:pos="851"/>
        </w:tabs>
        <w:ind w:left="-720" w:right="-810" w:firstLine="360"/>
        <w:jc w:val="both"/>
        <w:rPr>
          <w:rFonts w:ascii="Times New Roman" w:hAnsi="Times New Roman" w:cs="Times New Roman"/>
          <w:b/>
          <w:iCs/>
          <w:sz w:val="24"/>
          <w:szCs w:val="24"/>
        </w:rPr>
      </w:pPr>
      <w:r w:rsidRPr="00626AF0">
        <w:rPr>
          <w:rFonts w:ascii="Times New Roman" w:hAnsi="Times New Roman" w:cs="Times New Roman"/>
          <w:b/>
          <w:iCs/>
          <w:sz w:val="24"/>
          <w:szCs w:val="24"/>
        </w:rPr>
        <w:t>8</w:t>
      </w:r>
      <w:r w:rsidR="009F7030" w:rsidRPr="00626AF0">
        <w:rPr>
          <w:rFonts w:ascii="Times New Roman" w:hAnsi="Times New Roman" w:cs="Times New Roman"/>
          <w:b/>
          <w:iCs/>
          <w:sz w:val="24"/>
          <w:szCs w:val="24"/>
        </w:rPr>
        <w:t>.4.1. Desemnarea persoanei responsabile pentru relații publice</w:t>
      </w:r>
    </w:p>
    <w:p w14:paraId="6038131D" w14:textId="32DA55B6" w:rsidR="009F7030" w:rsidRPr="00626AF0" w:rsidRDefault="009F7030" w:rsidP="009F7030">
      <w:pPr>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xml:space="preserve">Directorul </w:t>
      </w:r>
      <w:r w:rsidR="00A35DED" w:rsidRPr="00626AF0">
        <w:rPr>
          <w:rFonts w:ascii="Times New Roman" w:hAnsi="Times New Roman" w:cs="Times New Roman"/>
          <w:sz w:val="24"/>
          <w:szCs w:val="24"/>
        </w:rPr>
        <w:t>UAMS</w:t>
      </w:r>
      <w:r w:rsidRPr="00626AF0">
        <w:rPr>
          <w:rFonts w:ascii="Times New Roman" w:hAnsi="Times New Roman" w:cs="Times New Roman"/>
          <w:sz w:val="24"/>
          <w:szCs w:val="24"/>
        </w:rPr>
        <w:t xml:space="preserve"> Hunedoara desemnează</w:t>
      </w:r>
      <w:r w:rsidR="00D11F69" w:rsidRPr="00626AF0">
        <w:rPr>
          <w:rFonts w:ascii="Times New Roman" w:hAnsi="Times New Roman" w:cs="Times New Roman"/>
          <w:sz w:val="24"/>
          <w:szCs w:val="24"/>
        </w:rPr>
        <w:t>, prin Decizie,</w:t>
      </w:r>
      <w:r w:rsidRPr="00626AF0">
        <w:rPr>
          <w:rFonts w:ascii="Times New Roman" w:hAnsi="Times New Roman" w:cs="Times New Roman"/>
          <w:sz w:val="24"/>
          <w:szCs w:val="24"/>
        </w:rPr>
        <w:t xml:space="preserve"> persoana responsabilă cu implementarea prevederilor Legii nr.544/2001, privind liberul acces la informațiile de interes public</w:t>
      </w:r>
      <w:r w:rsidR="00A35DED" w:rsidRPr="00626AF0">
        <w:rPr>
          <w:rFonts w:ascii="Times New Roman" w:hAnsi="Times New Roman" w:cs="Times New Roman"/>
          <w:sz w:val="24"/>
          <w:szCs w:val="24"/>
        </w:rPr>
        <w:t>.</w:t>
      </w:r>
    </w:p>
    <w:p w14:paraId="62422044" w14:textId="3DCD58F2" w:rsidR="009F7030" w:rsidRPr="00626AF0" w:rsidRDefault="00A35DED" w:rsidP="009F7030">
      <w:pPr>
        <w:ind w:left="-720" w:right="-810" w:firstLine="360"/>
        <w:jc w:val="both"/>
        <w:rPr>
          <w:rFonts w:ascii="Times New Roman" w:hAnsi="Times New Roman" w:cs="Times New Roman"/>
          <w:sz w:val="24"/>
          <w:szCs w:val="24"/>
        </w:rPr>
      </w:pPr>
      <w:r w:rsidRPr="00626AF0">
        <w:rPr>
          <w:rFonts w:ascii="Times New Roman" w:hAnsi="Times New Roman" w:cs="Times New Roman"/>
          <w:b/>
          <w:bCs/>
          <w:sz w:val="24"/>
          <w:szCs w:val="24"/>
        </w:rPr>
        <w:t>8</w:t>
      </w:r>
      <w:r w:rsidR="009F7030" w:rsidRPr="00626AF0">
        <w:rPr>
          <w:rFonts w:ascii="Times New Roman" w:hAnsi="Times New Roman" w:cs="Times New Roman"/>
          <w:b/>
          <w:bCs/>
          <w:sz w:val="24"/>
          <w:szCs w:val="24"/>
        </w:rPr>
        <w:t>.4.2.</w:t>
      </w:r>
      <w:r w:rsidR="009F7030" w:rsidRPr="00626AF0">
        <w:rPr>
          <w:rFonts w:ascii="Times New Roman" w:hAnsi="Times New Roman" w:cs="Times New Roman"/>
          <w:sz w:val="24"/>
          <w:szCs w:val="24"/>
        </w:rPr>
        <w:t xml:space="preserve"> </w:t>
      </w:r>
      <w:r w:rsidR="009F7030" w:rsidRPr="00626AF0">
        <w:rPr>
          <w:rFonts w:ascii="Times New Roman" w:hAnsi="Times New Roman" w:cs="Times New Roman"/>
          <w:b/>
          <w:sz w:val="24"/>
          <w:szCs w:val="24"/>
        </w:rPr>
        <w:t>Publicare a informațiilor de interes public</w:t>
      </w:r>
    </w:p>
    <w:p w14:paraId="38646731"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Fiecare instituţie publică, prin persoana responsabilă cu accesul la informațiile de interes public, are obligaţia să comunice din oficiu următoarele informaţii de interes public:</w:t>
      </w:r>
    </w:p>
    <w:p w14:paraId="7ED78D20"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a) actele normative care reglementează organizarea şi funcţionarea autorităţii sau instituţiei publice;</w:t>
      </w:r>
    </w:p>
    <w:p w14:paraId="2E4E0C06"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b) structura organizatorică, atribuţiile departamentelor, programul de funcţionare, programul de audienţe al autorităţii sau instituţiei publice;</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0FE12EAF"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235F89E1"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233938E8"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6548F0A6"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3A44FE60" w14:textId="77777777" w:rsidR="00A35DED" w:rsidRPr="00626AF0" w:rsidRDefault="00A35DE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3DF7C33" w14:textId="77777777" w:rsidR="00A35DED" w:rsidRPr="00626AF0" w:rsidRDefault="00A35DED"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2FAC6368" w14:textId="77777777" w:rsidR="00A35DED" w:rsidRPr="00626AF0" w:rsidRDefault="00A35DED"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036E4D13" w14:textId="77777777" w:rsidR="00A35DED" w:rsidRPr="00626AF0" w:rsidRDefault="00A35DED" w:rsidP="00D11F69">
            <w:pPr>
              <w:spacing w:after="0" w:line="240" w:lineRule="auto"/>
              <w:jc w:val="center"/>
              <w:rPr>
                <w:rFonts w:ascii="Times New Roman" w:hAnsi="Times New Roman"/>
                <w:b/>
                <w:bCs/>
                <w:sz w:val="20"/>
                <w:szCs w:val="20"/>
              </w:rPr>
            </w:pPr>
          </w:p>
          <w:p w14:paraId="398F7F89" w14:textId="77777777" w:rsidR="00A35DED" w:rsidRPr="00626AF0" w:rsidRDefault="00A35DED"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511C75FF" w14:textId="77777777" w:rsidR="00A35DED" w:rsidRPr="00626AF0" w:rsidRDefault="00A35DE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BE79F90" w14:textId="0C734A37" w:rsidR="00A35DE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37985D5D"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4CC89B1B"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46F3491A"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E4852AB" w14:textId="77777777" w:rsidR="00A35DED" w:rsidRPr="00626AF0" w:rsidRDefault="00A35DED"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1E5756D9"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6B427A58"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705C7FB2"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279BC813" w14:textId="5F6B27CF" w:rsidR="00A35DED" w:rsidRPr="00626AF0" w:rsidRDefault="00A35DED"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w:t>
            </w:r>
            <w:r w:rsidRPr="00626AF0">
              <w:rPr>
                <w:rFonts w:ascii="Times New Roman" w:hAnsi="Times New Roman"/>
                <w:sz w:val="24"/>
                <w:szCs w:val="24"/>
              </w:rPr>
              <w:t xml:space="preserve">0 din </w:t>
            </w:r>
            <w:r w:rsidR="00A80A56" w:rsidRPr="00626AF0">
              <w:rPr>
                <w:rFonts w:ascii="Times New Roman" w:hAnsi="Times New Roman"/>
                <w:sz w:val="24"/>
                <w:szCs w:val="24"/>
              </w:rPr>
              <w:t>21</w:t>
            </w:r>
          </w:p>
        </w:tc>
      </w:tr>
      <w:tr w:rsidR="00626AF0" w:rsidRPr="00626AF0" w14:paraId="393C16A1"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17AB836C"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29DD8FBE"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33E026C5" w14:textId="77777777" w:rsidR="00A35DED" w:rsidRPr="00626AF0" w:rsidRDefault="00A35DE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0F3396C5" w14:textId="77777777" w:rsidR="00A35DED" w:rsidRPr="00626AF0" w:rsidRDefault="00A35DED" w:rsidP="009F7030">
      <w:pPr>
        <w:autoSpaceDE w:val="0"/>
        <w:ind w:left="-720" w:right="-810" w:firstLine="360"/>
        <w:jc w:val="both"/>
        <w:rPr>
          <w:rFonts w:ascii="Times New Roman" w:hAnsi="Times New Roman" w:cs="Times New Roman"/>
          <w:sz w:val="24"/>
          <w:szCs w:val="24"/>
        </w:rPr>
      </w:pPr>
    </w:p>
    <w:p w14:paraId="032FFE5A" w14:textId="09DA1A6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c) numele şi prenumele persoanelor din conducerea autorităţii sau a instituţiei publice şi ale funcţionarului responsabil cu difuzarea informaţiilor publice;</w:t>
      </w:r>
    </w:p>
    <w:p w14:paraId="633D70B3"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d) coordonatele de contact ale autorităţii sau instituţiei publice, respectiv: denumirea, sediul, numerele de telefon, fax, adresa de e-mail şi adresa paginii de Internet;</w:t>
      </w:r>
    </w:p>
    <w:p w14:paraId="47197119"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e) sursele financiare, bugetul şi bilanţul contabil;</w:t>
      </w:r>
    </w:p>
    <w:p w14:paraId="3614B668"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f) programele şi strategiile proprii;</w:t>
      </w:r>
    </w:p>
    <w:p w14:paraId="53A683F4"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g) lista cuprinzând documentele de interes public;</w:t>
      </w:r>
    </w:p>
    <w:p w14:paraId="36210F1E"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h) lista cuprinzând categoriile de documente produse şi/sau gestionate, potrivit legii;</w:t>
      </w:r>
    </w:p>
    <w:p w14:paraId="2D4DC5D2" w14:textId="77777777" w:rsidR="009F7030" w:rsidRPr="00626AF0" w:rsidRDefault="009F7030" w:rsidP="009F7030">
      <w:pPr>
        <w:autoSpaceDE w:val="0"/>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i) modalităţile de contestare a deciziei autorităţii sau a instituţiei publice în situaţia în care persoana se consideră vătămată în privinţa dreptului de acces la informaţiile de interes public solicitate.</w:t>
      </w:r>
    </w:p>
    <w:p w14:paraId="1BAACD8D" w14:textId="26098C9E" w:rsidR="009F7030" w:rsidRPr="00626AF0" w:rsidRDefault="009F7030" w:rsidP="009F7030">
      <w:pPr>
        <w:autoSpaceDE w:val="0"/>
        <w:ind w:left="-720" w:right="-810" w:firstLine="360"/>
        <w:jc w:val="both"/>
        <w:rPr>
          <w:rFonts w:ascii="Times New Roman" w:hAnsi="Times New Roman" w:cs="Times New Roman"/>
          <w:bCs/>
          <w:sz w:val="24"/>
          <w:szCs w:val="24"/>
        </w:rPr>
      </w:pPr>
      <w:r w:rsidRPr="00626AF0">
        <w:rPr>
          <w:rFonts w:ascii="Times New Roman" w:hAnsi="Times New Roman" w:cs="Times New Roman"/>
          <w:sz w:val="24"/>
          <w:szCs w:val="24"/>
        </w:rPr>
        <w:t>Instituţia are obligaţia să structureze informațiile publicate din oficiu pe pagina web conform anexei nr.1 la H.G.</w:t>
      </w:r>
      <w:r w:rsidRPr="00626AF0">
        <w:rPr>
          <w:rFonts w:ascii="Times New Roman" w:hAnsi="Times New Roman" w:cs="Times New Roman"/>
          <w:bCs/>
          <w:sz w:val="24"/>
          <w:szCs w:val="24"/>
        </w:rPr>
        <w:t xml:space="preserve"> nr.123/2002 pentru aprobarea Normelor metodologice de aplicare a Legii nr.544/2001 privind liberul acces la informaţiile de interes public, modificată și completată. </w:t>
      </w:r>
    </w:p>
    <w:p w14:paraId="029C5FE9" w14:textId="03894D5F" w:rsidR="009F7030" w:rsidRPr="00626AF0" w:rsidRDefault="009F7030" w:rsidP="009F7030">
      <w:pPr>
        <w:ind w:left="-720" w:right="-810" w:firstLine="360"/>
        <w:jc w:val="both"/>
        <w:rPr>
          <w:rFonts w:ascii="Times New Roman" w:hAnsi="Times New Roman" w:cs="Times New Roman"/>
          <w:bCs/>
          <w:sz w:val="24"/>
          <w:szCs w:val="24"/>
        </w:rPr>
      </w:pPr>
      <w:r w:rsidRPr="00626AF0">
        <w:rPr>
          <w:rFonts w:ascii="Times New Roman" w:hAnsi="Times New Roman" w:cs="Times New Roman"/>
          <w:bCs/>
          <w:sz w:val="24"/>
          <w:szCs w:val="24"/>
        </w:rPr>
        <w:t xml:space="preserve">Structurarea și publicarea informațiilor pe </w:t>
      </w:r>
      <w:r w:rsidR="00D11F69" w:rsidRPr="00626AF0">
        <w:rPr>
          <w:rFonts w:ascii="Times New Roman" w:hAnsi="Times New Roman" w:cs="Times New Roman"/>
          <w:bCs/>
          <w:sz w:val="24"/>
          <w:szCs w:val="24"/>
        </w:rPr>
        <w:t>website https:/www.primariahunedoara.ro/ro/info-util/servicii-publice/unitatea-de-asistenta-medico-sociala-parintele-arsenie-boca-hunedoara-uams</w:t>
      </w:r>
      <w:r w:rsidR="00A35DED" w:rsidRPr="00626AF0">
        <w:rPr>
          <w:rFonts w:ascii="Times New Roman" w:hAnsi="Times New Roman" w:cs="Times New Roman"/>
          <w:bCs/>
          <w:sz w:val="24"/>
          <w:szCs w:val="24"/>
        </w:rPr>
        <w:t xml:space="preserve">  </w:t>
      </w:r>
      <w:r w:rsidRPr="00626AF0">
        <w:rPr>
          <w:rFonts w:ascii="Times New Roman" w:hAnsi="Times New Roman" w:cs="Times New Roman"/>
          <w:bCs/>
          <w:sz w:val="24"/>
          <w:szCs w:val="24"/>
        </w:rPr>
        <w:t xml:space="preserve">se realizează ținând cont și de prevederile anexei nr.4, standard de publicare a informațiilor de interes public, la </w:t>
      </w:r>
      <w:r w:rsidRPr="00626AF0">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Pr="00626AF0">
        <w:rPr>
          <w:rFonts w:ascii="Times New Roman" w:hAnsi="Times New Roman" w:cs="Times New Roman"/>
          <w:sz w:val="24"/>
          <w:szCs w:val="24"/>
          <w:shd w:val="clear" w:color="auto" w:fill="FFFFFF"/>
        </w:rPr>
        <w:t xml:space="preserve">, a seturilor de indicatori de performanţă, a riscurilor asociate obiectivelor, a măsurilor din strategie şi a surselor de verificare, a inventarului măsurilor de transparenţă instituţională şi de prevenire a corupţiei, a indicatorilor de evaluare, a standardelor de publicare a informaţiilor de interes public, precum si de prevederile anexei nr.4, standard general de </w:t>
      </w:r>
      <w:r w:rsidRPr="00626AF0">
        <w:rPr>
          <w:rFonts w:ascii="Times New Roman" w:hAnsi="Times New Roman" w:cs="Times New Roman"/>
          <w:sz w:val="24"/>
          <w:szCs w:val="24"/>
        </w:rPr>
        <w:t>publicare a informațiilor de interes public pe paginile de internet ale entitatii.</w:t>
      </w:r>
    </w:p>
    <w:p w14:paraId="44181E46" w14:textId="5D2CF23B" w:rsidR="009F7030" w:rsidRPr="00626AF0" w:rsidRDefault="009F7030" w:rsidP="009F7030">
      <w:pPr>
        <w:autoSpaceDE w:val="0"/>
        <w:ind w:left="-720" w:right="-810" w:firstLine="360"/>
        <w:jc w:val="both"/>
        <w:rPr>
          <w:rFonts w:ascii="Times New Roman" w:hAnsi="Times New Roman" w:cs="Times New Roman"/>
          <w:bCs/>
          <w:sz w:val="24"/>
          <w:szCs w:val="24"/>
        </w:rPr>
      </w:pPr>
      <w:r w:rsidRPr="00626AF0">
        <w:rPr>
          <w:rFonts w:ascii="Times New Roman" w:hAnsi="Times New Roman" w:cs="Times New Roman"/>
          <w:bCs/>
          <w:sz w:val="24"/>
          <w:szCs w:val="24"/>
        </w:rPr>
        <w:t>I</w:t>
      </w:r>
      <w:r w:rsidRPr="00626AF0">
        <w:rPr>
          <w:rFonts w:ascii="Times New Roman" w:hAnsi="Times New Roman" w:cs="Times New Roman"/>
          <w:sz w:val="24"/>
          <w:szCs w:val="24"/>
        </w:rPr>
        <w:t xml:space="preserve">nstituţia publică are obligaţia, prin persoana responsabilă să publice şi să actualizeze anual un buletin informativ care va cuprinde informaţiile prevăzute la art.5, </w:t>
      </w:r>
      <w:proofErr w:type="gramStart"/>
      <w:r w:rsidRPr="00626AF0">
        <w:rPr>
          <w:rFonts w:ascii="Times New Roman" w:hAnsi="Times New Roman" w:cs="Times New Roman"/>
          <w:sz w:val="24"/>
          <w:szCs w:val="24"/>
        </w:rPr>
        <w:t>alin.(</w:t>
      </w:r>
      <w:proofErr w:type="gramEnd"/>
      <w:r w:rsidRPr="00626AF0">
        <w:rPr>
          <w:rFonts w:ascii="Times New Roman" w:hAnsi="Times New Roman" w:cs="Times New Roman"/>
          <w:sz w:val="24"/>
          <w:szCs w:val="24"/>
        </w:rPr>
        <w:t>1), din Legea nr.544/2001. Modelul buletinul informativ este cel din anexa nr.2 la H.G.</w:t>
      </w:r>
      <w:r w:rsidRPr="00626AF0">
        <w:rPr>
          <w:rFonts w:ascii="Times New Roman" w:hAnsi="Times New Roman" w:cs="Times New Roman"/>
          <w:bCs/>
          <w:sz w:val="24"/>
          <w:szCs w:val="24"/>
        </w:rPr>
        <w:t xml:space="preserve">nr.123/2002 pentru aprobarea Normelor metodologice de aplicare a Legii nr.544/2001 privind liberul acces la informaţiile de interes public, modificată și completată. </w:t>
      </w:r>
    </w:p>
    <w:p w14:paraId="0FE7D060" w14:textId="77777777" w:rsidR="009F7030" w:rsidRPr="00626AF0" w:rsidRDefault="009F7030" w:rsidP="009F7030">
      <w:pPr>
        <w:autoSpaceDE w:val="0"/>
        <w:ind w:left="-720" w:right="-810" w:firstLine="360"/>
        <w:jc w:val="both"/>
        <w:rPr>
          <w:rFonts w:ascii="Times New Roman" w:hAnsi="Times New Roman" w:cs="Times New Roman"/>
          <w:bCs/>
          <w:iCs/>
          <w:sz w:val="24"/>
          <w:szCs w:val="24"/>
        </w:rPr>
      </w:pPr>
      <w:r w:rsidRPr="00626AF0">
        <w:rPr>
          <w:rFonts w:ascii="Times New Roman" w:hAnsi="Times New Roman" w:cs="Times New Roman"/>
          <w:iCs/>
          <w:sz w:val="24"/>
          <w:szCs w:val="24"/>
        </w:rPr>
        <w:t>Mecanismul comunicării din oficiu a informațiilor de interes public oferă instituției publice 3 metode, după cum urmează:</w:t>
      </w:r>
    </w:p>
    <w:p w14:paraId="4B519629" w14:textId="04B585BE" w:rsidR="009F7030" w:rsidRPr="00626AF0" w:rsidRDefault="009F7030" w:rsidP="009F7030">
      <w:pPr>
        <w:pStyle w:val="Listparagraf"/>
        <w:tabs>
          <w:tab w:val="left" w:pos="851"/>
        </w:tabs>
        <w:ind w:left="-720" w:right="-810" w:firstLine="360"/>
        <w:jc w:val="both"/>
        <w:rPr>
          <w:rFonts w:ascii="Times New Roman" w:hAnsi="Times New Roman" w:cs="Times New Roman"/>
          <w:sz w:val="24"/>
          <w:szCs w:val="24"/>
        </w:rPr>
      </w:pPr>
      <w:r w:rsidRPr="00626AF0">
        <w:rPr>
          <w:rFonts w:ascii="Times New Roman" w:hAnsi="Times New Roman" w:cs="Times New Roman"/>
          <w:iCs/>
          <w:sz w:val="24"/>
          <w:szCs w:val="24"/>
        </w:rPr>
        <w:t>1) Afișarea la sediul instituți</w:t>
      </w:r>
      <w:r w:rsidR="00A35DED" w:rsidRPr="00626AF0">
        <w:rPr>
          <w:rFonts w:ascii="Times New Roman" w:hAnsi="Times New Roman" w:cs="Times New Roman"/>
          <w:iCs/>
          <w:sz w:val="24"/>
          <w:szCs w:val="24"/>
        </w:rPr>
        <w:t>ei</w:t>
      </w:r>
      <w:r w:rsidRPr="00626AF0">
        <w:rPr>
          <w:rFonts w:ascii="Times New Roman" w:hAnsi="Times New Roman" w:cs="Times New Roman"/>
          <w:iCs/>
          <w:sz w:val="24"/>
          <w:szCs w:val="24"/>
        </w:rPr>
        <w:t xml:space="preserve"> publice. </w:t>
      </w:r>
    </w:p>
    <w:p w14:paraId="13FA764B" w14:textId="59EDA405" w:rsidR="009F7030" w:rsidRPr="00626AF0" w:rsidRDefault="009F7030" w:rsidP="009F7030">
      <w:pPr>
        <w:pStyle w:val="Listparagraf"/>
        <w:tabs>
          <w:tab w:val="left" w:pos="851"/>
        </w:tabs>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Persoana responsabilă în domeniul informațiilor de interes public:</w:t>
      </w:r>
    </w:p>
    <w:p w14:paraId="0A98D518"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asigură existența în format fizic, afișarea și actualizarea, ori de câte ori este nevoie, a informațiilor supuse mecanismului de comunicare din oficiu;</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64CE73A5"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06FF72E5"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10E75EB6"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17292358"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203D956D" w14:textId="77777777" w:rsidR="00A35DED" w:rsidRPr="00626AF0" w:rsidRDefault="00A35DE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759A41BF" w14:textId="77777777" w:rsidR="00A35DED" w:rsidRPr="00626AF0" w:rsidRDefault="00A35DED"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39D943B5" w14:textId="77777777" w:rsidR="00A35DED" w:rsidRPr="00626AF0" w:rsidRDefault="00A35DED"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5F075264" w14:textId="77777777" w:rsidR="00A35DED" w:rsidRPr="00626AF0" w:rsidRDefault="00A35DED" w:rsidP="00D11F69">
            <w:pPr>
              <w:spacing w:after="0" w:line="240" w:lineRule="auto"/>
              <w:jc w:val="center"/>
              <w:rPr>
                <w:rFonts w:ascii="Times New Roman" w:hAnsi="Times New Roman"/>
                <w:b/>
                <w:bCs/>
                <w:sz w:val="20"/>
                <w:szCs w:val="20"/>
              </w:rPr>
            </w:pPr>
          </w:p>
          <w:p w14:paraId="36F0A5CA" w14:textId="77777777" w:rsidR="00A35DED" w:rsidRPr="00626AF0" w:rsidRDefault="00A35DED"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4914F998" w14:textId="77777777" w:rsidR="00A35DED" w:rsidRPr="00626AF0" w:rsidRDefault="00A35DE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4B8136F" w14:textId="263151FD" w:rsidR="00A35DE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13323F2B"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5F37777A"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6DEF6ACB"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14E0E808" w14:textId="77777777" w:rsidR="00A35DED" w:rsidRPr="00626AF0" w:rsidRDefault="00A35DED"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76F20D5C"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09AE1A4F"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7733F953"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1FF0E0F0" w14:textId="281C4857" w:rsidR="00A35DED" w:rsidRPr="00626AF0" w:rsidRDefault="00A35DED"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11</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03A4868E"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3EF768C6"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347B5291"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A1B47F5" w14:textId="77777777" w:rsidR="00A35DED" w:rsidRPr="00626AF0" w:rsidRDefault="00A35DE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2433B5E3" w14:textId="3B2C5B1A"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menține legătura cu compartimentul pentru administrarea spațiului creat și sesizează eventualele nereguli identificate cu privire la existența informațiilor și la accesul cetățenilor;</w:t>
      </w:r>
    </w:p>
    <w:p w14:paraId="6ED599D5"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asigură imprimarea pe suport fizic a informațiilor și afișarea acestora în spațiul destinat informațiilor din oficiu;</w:t>
      </w:r>
    </w:p>
    <w:p w14:paraId="137B6E74"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afișează informațiile imediat ce acestea sunt disponibile, actualizând formele acestora când sunt operate modificări, indicând data de afișare pentru fiecare tip de informație.</w:t>
      </w:r>
    </w:p>
    <w:p w14:paraId="69584931" w14:textId="59CAB580" w:rsidR="009F7030" w:rsidRPr="00626AF0" w:rsidRDefault="009F7030" w:rsidP="009F7030">
      <w:pPr>
        <w:pStyle w:val="Listparagraf"/>
        <w:tabs>
          <w:tab w:val="left" w:pos="851"/>
        </w:tabs>
        <w:ind w:left="-720" w:right="-810" w:firstLine="360"/>
        <w:jc w:val="both"/>
        <w:rPr>
          <w:rFonts w:ascii="Times New Roman" w:hAnsi="Times New Roman" w:cs="Times New Roman"/>
          <w:i/>
          <w:sz w:val="24"/>
          <w:szCs w:val="24"/>
        </w:rPr>
      </w:pPr>
      <w:r w:rsidRPr="00626AF0">
        <w:rPr>
          <w:rFonts w:ascii="Times New Roman" w:hAnsi="Times New Roman" w:cs="Times New Roman"/>
          <w:iCs/>
          <w:sz w:val="24"/>
          <w:szCs w:val="24"/>
        </w:rPr>
        <w:t xml:space="preserve">2) Publicarea pe pagina de internet proprie </w:t>
      </w:r>
    </w:p>
    <w:p w14:paraId="7AFCBF54" w14:textId="31DB3A7B" w:rsidR="009F7030" w:rsidRPr="00626AF0" w:rsidRDefault="009F7030" w:rsidP="009F7030">
      <w:pPr>
        <w:pStyle w:val="Listparagraf"/>
        <w:tabs>
          <w:tab w:val="left" w:pos="851"/>
        </w:tabs>
        <w:ind w:left="-720" w:right="-810" w:firstLine="360"/>
        <w:jc w:val="both"/>
        <w:rPr>
          <w:rFonts w:ascii="Times New Roman" w:hAnsi="Times New Roman" w:cs="Times New Roman"/>
          <w:bCs/>
          <w:sz w:val="24"/>
          <w:szCs w:val="24"/>
        </w:rPr>
      </w:pPr>
      <w:r w:rsidRPr="00626AF0">
        <w:rPr>
          <w:rFonts w:ascii="Times New Roman" w:hAnsi="Times New Roman" w:cs="Times New Roman"/>
          <w:sz w:val="24"/>
          <w:szCs w:val="24"/>
        </w:rPr>
        <w:t xml:space="preserve">În vederea comunicării din oficiu a informațiilor de interes public prin intermediul paginii de internet, persoana responsabilă cu informațiilor de interes public colaborează cu responsabilul IT din cadrul </w:t>
      </w:r>
      <w:r w:rsidR="00A35DED" w:rsidRPr="00626AF0">
        <w:rPr>
          <w:rFonts w:ascii="Times New Roman" w:hAnsi="Times New Roman" w:cs="Times New Roman"/>
          <w:sz w:val="24"/>
          <w:szCs w:val="24"/>
        </w:rPr>
        <w:t xml:space="preserve">Primăriei </w:t>
      </w:r>
      <w:r w:rsidRPr="00626AF0">
        <w:rPr>
          <w:rFonts w:ascii="Times New Roman" w:hAnsi="Times New Roman" w:cs="Times New Roman"/>
          <w:sz w:val="24"/>
          <w:szCs w:val="24"/>
        </w:rPr>
        <w:t>Hunedoara, precum și cu responsabilul Strategiei pentru Integritate din cadrul UAT în vederea publicării, menținerii și actualizării informațiilor conform anexei nr.1 la la H.G.</w:t>
      </w:r>
      <w:r w:rsidRPr="00626AF0">
        <w:rPr>
          <w:rFonts w:ascii="Times New Roman" w:hAnsi="Times New Roman" w:cs="Times New Roman"/>
          <w:bCs/>
          <w:sz w:val="24"/>
          <w:szCs w:val="24"/>
        </w:rPr>
        <w:t xml:space="preserve"> nr.123/2002 pentru aprobarea Normelor metodologice de aplicare a Legii nr.544/2001 privind liberul acces la informaţiile de interes public, modificată și completată, precum și a anexei nr.4 la </w:t>
      </w:r>
      <w:r w:rsidRPr="00626AF0">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Pr="00626AF0">
        <w:rPr>
          <w:rFonts w:ascii="Times New Roman" w:hAnsi="Times New Roman" w:cs="Times New Roman"/>
          <w:bCs/>
          <w:sz w:val="24"/>
          <w:szCs w:val="24"/>
        </w:rPr>
        <w:t>. Totodată persoana responsabilă cu informațiile de interes public asigură accesul la informațiile de interes public prin publicare în Monitorul Oficial al României.</w:t>
      </w:r>
    </w:p>
    <w:p w14:paraId="6B12CF3E" w14:textId="425F4C5D" w:rsidR="009F7030" w:rsidRPr="00626AF0" w:rsidRDefault="009F7030" w:rsidP="009F7030">
      <w:pPr>
        <w:pStyle w:val="Listparagraf"/>
        <w:tabs>
          <w:tab w:val="left" w:pos="851"/>
        </w:tabs>
        <w:ind w:left="-720" w:right="-810" w:firstLine="360"/>
        <w:jc w:val="both"/>
        <w:rPr>
          <w:rFonts w:ascii="Times New Roman" w:hAnsi="Times New Roman" w:cs="Times New Roman"/>
          <w:sz w:val="24"/>
          <w:szCs w:val="24"/>
        </w:rPr>
      </w:pPr>
      <w:r w:rsidRPr="00626AF0">
        <w:rPr>
          <w:rFonts w:ascii="Times New Roman" w:hAnsi="Times New Roman" w:cs="Times New Roman"/>
          <w:iCs/>
          <w:sz w:val="24"/>
          <w:szCs w:val="24"/>
        </w:rPr>
        <w:t xml:space="preserve">3) Consultarea informațiilor de interes public la sediul instituției publice </w:t>
      </w:r>
    </w:p>
    <w:p w14:paraId="4BA56D77" w14:textId="5D0150CB" w:rsidR="009F7030" w:rsidRPr="00626AF0" w:rsidRDefault="009F7030" w:rsidP="009F7030">
      <w:pPr>
        <w:pStyle w:val="Listparagraf"/>
        <w:tabs>
          <w:tab w:val="left" w:pos="851"/>
        </w:tabs>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Persoana responsabilă cu accesul la informațiile de interes public:</w:t>
      </w:r>
    </w:p>
    <w:p w14:paraId="24655675"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asigură existența tuturor informațiilor inventariate ca fiind publicabile din oficiu, pe suport fizic, la compartimentul responsabil;</w:t>
      </w:r>
    </w:p>
    <w:p w14:paraId="5EB29361"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verifică frecvent forma informațiilor existente în punctul de informare, procedând la actualizarea acestora când se impune;</w:t>
      </w:r>
    </w:p>
    <w:p w14:paraId="03CCD805"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transmite imediat, către compartimentul responsabil, o copie a informațiilor publicate prin intermediul celorlalte canale;</w:t>
      </w:r>
    </w:p>
    <w:p w14:paraId="6487DAE2"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asigură accesul persoanelor interesate în spațiul destinat activităților de consultare a informațiilor;</w:t>
      </w:r>
    </w:p>
    <w:p w14:paraId="4AE4EA3D"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xml:space="preserve">- colaborează cu celelalte compartimente de specialitate în vederea existenței fizice a informațiilor stabilite ca fiind supuse mecanismului de comunicare din oficiu  </w:t>
      </w:r>
    </w:p>
    <w:p w14:paraId="4AFB13B4" w14:textId="168560C1" w:rsidR="009F7030" w:rsidRPr="00626AF0" w:rsidRDefault="009F7030" w:rsidP="009F7030">
      <w:pPr>
        <w:pStyle w:val="Listparagraf"/>
        <w:ind w:left="-720" w:right="-810" w:firstLine="360"/>
        <w:jc w:val="both"/>
        <w:rPr>
          <w:rFonts w:ascii="Times New Roman" w:hAnsi="Times New Roman" w:cs="Times New Roman"/>
          <w:sz w:val="24"/>
          <w:szCs w:val="24"/>
        </w:rPr>
      </w:pPr>
    </w:p>
    <w:p w14:paraId="15DD79E6" w14:textId="77777777" w:rsidR="00A35DED" w:rsidRPr="00626AF0" w:rsidRDefault="00A35DED" w:rsidP="009F7030">
      <w:pPr>
        <w:pStyle w:val="Listparagraf"/>
        <w:ind w:left="-720" w:right="-810" w:firstLine="36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73A077C8"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6C9A1F5B"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6FB1C5BD"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11FBE238"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072229E2" w14:textId="77777777" w:rsidR="00A35DED" w:rsidRPr="00626AF0" w:rsidRDefault="00A35DE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44AD64AB" w14:textId="77777777" w:rsidR="00A35DED" w:rsidRPr="00626AF0" w:rsidRDefault="00A35DED"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4AFBDC59" w14:textId="77777777" w:rsidR="00A35DED" w:rsidRPr="00626AF0" w:rsidRDefault="00A35DED"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3B410F36" w14:textId="77777777" w:rsidR="00A35DED" w:rsidRPr="00626AF0" w:rsidRDefault="00A35DED" w:rsidP="00D11F69">
            <w:pPr>
              <w:spacing w:after="0" w:line="240" w:lineRule="auto"/>
              <w:jc w:val="center"/>
              <w:rPr>
                <w:rFonts w:ascii="Times New Roman" w:hAnsi="Times New Roman"/>
                <w:b/>
                <w:bCs/>
                <w:sz w:val="20"/>
                <w:szCs w:val="20"/>
              </w:rPr>
            </w:pPr>
          </w:p>
          <w:p w14:paraId="49F14C08" w14:textId="77777777" w:rsidR="00A35DED" w:rsidRPr="00626AF0" w:rsidRDefault="00A35DED"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48FE9856" w14:textId="77777777" w:rsidR="00A35DED" w:rsidRPr="00626AF0" w:rsidRDefault="00A35DE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A26F561" w14:textId="59CD0A86" w:rsidR="00A35DE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38909AD5"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6E2022EC"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61E8ADE5"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36641544" w14:textId="77777777" w:rsidR="00A35DED" w:rsidRPr="00626AF0" w:rsidRDefault="00A35DED"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7C39ACE4"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1E90C203"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326F9E65"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F1C5018" w14:textId="5F31A7AC" w:rsidR="00A35DED" w:rsidRPr="00626AF0" w:rsidRDefault="00A35DED"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12</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3F712BD1"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4BAA908D"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69785673"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489962D4" w14:textId="77777777" w:rsidR="00A35DED" w:rsidRPr="00626AF0" w:rsidRDefault="00A35DE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4E3E561E" w14:textId="3352A4DA" w:rsidR="009F7030" w:rsidRPr="00626AF0" w:rsidRDefault="00A35DED" w:rsidP="00A35DED">
      <w:pPr>
        <w:pStyle w:val="Listparagraf"/>
        <w:tabs>
          <w:tab w:val="left" w:pos="851"/>
        </w:tabs>
        <w:spacing w:after="0" w:line="240" w:lineRule="auto"/>
        <w:ind w:left="-360" w:right="-810"/>
        <w:jc w:val="both"/>
        <w:rPr>
          <w:rFonts w:ascii="Times New Roman" w:hAnsi="Times New Roman" w:cs="Times New Roman"/>
          <w:b/>
          <w:iCs/>
          <w:sz w:val="24"/>
          <w:szCs w:val="24"/>
        </w:rPr>
      </w:pPr>
      <w:r w:rsidRPr="00626AF0">
        <w:rPr>
          <w:rFonts w:ascii="Times New Roman" w:hAnsi="Times New Roman" w:cs="Times New Roman"/>
          <w:b/>
          <w:iCs/>
          <w:sz w:val="24"/>
          <w:szCs w:val="24"/>
        </w:rPr>
        <w:t>8.4.3.</w:t>
      </w:r>
      <w:r w:rsidR="009F7030" w:rsidRPr="00626AF0">
        <w:rPr>
          <w:rFonts w:ascii="Times New Roman" w:hAnsi="Times New Roman" w:cs="Times New Roman"/>
          <w:b/>
          <w:iCs/>
          <w:sz w:val="24"/>
          <w:szCs w:val="24"/>
        </w:rPr>
        <w:t>Asigurarea, în scris sau verbal, a informațiilor de interes public</w:t>
      </w:r>
    </w:p>
    <w:p w14:paraId="237C90BF" w14:textId="048B0B54" w:rsidR="009F7030" w:rsidRPr="00626AF0" w:rsidRDefault="009F7030" w:rsidP="009F7030">
      <w:pPr>
        <w:ind w:left="-720" w:right="-810" w:firstLine="360"/>
        <w:jc w:val="both"/>
        <w:rPr>
          <w:rStyle w:val="salnbdy"/>
          <w:rFonts w:ascii="Times New Roman" w:hAnsi="Times New Roman" w:cs="Times New Roman"/>
          <w:sz w:val="24"/>
          <w:szCs w:val="24"/>
        </w:rPr>
      </w:pPr>
      <w:r w:rsidRPr="00626AF0">
        <w:rPr>
          <w:rStyle w:val="salnbdy"/>
          <w:rFonts w:ascii="Times New Roman" w:hAnsi="Times New Roman" w:cs="Times New Roman"/>
          <w:sz w:val="24"/>
          <w:szCs w:val="24"/>
          <w:shd w:val="clear" w:color="auto" w:fill="FFFFFF"/>
        </w:rPr>
        <w:t>Orice persoană are dreptul să solicite și să obțină de la instituția publică, în condițiile Legii nr.544/2001, informațiile de interes public.</w:t>
      </w:r>
      <w:r w:rsidRPr="00626AF0">
        <w:rPr>
          <w:rStyle w:val="salnttl"/>
          <w:rFonts w:ascii="Times New Roman" w:hAnsi="Times New Roman" w:cs="Times New Roman"/>
          <w:sz w:val="24"/>
          <w:szCs w:val="24"/>
          <w:shd w:val="clear" w:color="auto" w:fill="FFFFFF"/>
        </w:rPr>
        <w:t xml:space="preserve"> Instituția publică</w:t>
      </w:r>
      <w:r w:rsidRPr="00626AF0">
        <w:rPr>
          <w:rStyle w:val="salnbdy"/>
          <w:rFonts w:ascii="Times New Roman" w:hAnsi="Times New Roman" w:cs="Times New Roman"/>
          <w:sz w:val="24"/>
          <w:szCs w:val="24"/>
          <w:shd w:val="clear" w:color="auto" w:fill="FFFFFF"/>
        </w:rPr>
        <w:t xml:space="preserve"> este obligată să asigure persoanelor, la cererea acestora, informațiile de interes public solicitate în scris sau verbal.</w:t>
      </w:r>
    </w:p>
    <w:p w14:paraId="7CC9B165" w14:textId="1EE827F4" w:rsidR="009F7030" w:rsidRPr="00626AF0" w:rsidRDefault="009F7030" w:rsidP="009F7030">
      <w:pPr>
        <w:ind w:left="-720" w:right="-810" w:firstLine="360"/>
        <w:jc w:val="both"/>
        <w:rPr>
          <w:rStyle w:val="salnbdy"/>
          <w:rFonts w:ascii="Times New Roman" w:hAnsi="Times New Roman" w:cs="Times New Roman"/>
          <w:sz w:val="24"/>
          <w:szCs w:val="24"/>
        </w:rPr>
      </w:pPr>
      <w:r w:rsidRPr="00626AF0">
        <w:rPr>
          <w:rStyle w:val="salnbdy"/>
          <w:rFonts w:ascii="Times New Roman" w:hAnsi="Times New Roman" w:cs="Times New Roman"/>
          <w:sz w:val="24"/>
          <w:szCs w:val="24"/>
        </w:rPr>
        <w:t>I</w:t>
      </w:r>
      <w:r w:rsidRPr="00626AF0">
        <w:rPr>
          <w:rStyle w:val="salnbdy"/>
          <w:rFonts w:ascii="Times New Roman" w:hAnsi="Times New Roman" w:cs="Times New Roman"/>
          <w:sz w:val="24"/>
          <w:szCs w:val="24"/>
          <w:shd w:val="clear" w:color="auto" w:fill="FFFFFF"/>
        </w:rPr>
        <w:t>nstituția publică are obligația să răspundă în scris la solicitarea informațiilor de interes public. Refuzul comunicării informațiilor solicitate se motivează și se comunică în termen de 5 zile de la primirea petițiilor.</w:t>
      </w:r>
    </w:p>
    <w:p w14:paraId="60A770DE" w14:textId="4B516BAB" w:rsidR="009F7030" w:rsidRPr="00626AF0" w:rsidRDefault="009F7030" w:rsidP="009F7030">
      <w:pPr>
        <w:ind w:left="-720" w:right="-810" w:firstLine="360"/>
        <w:jc w:val="both"/>
        <w:rPr>
          <w:rStyle w:val="salnbdy"/>
          <w:rFonts w:ascii="Times New Roman" w:hAnsi="Times New Roman" w:cs="Times New Roman"/>
          <w:sz w:val="24"/>
          <w:szCs w:val="24"/>
          <w:shd w:val="clear" w:color="auto" w:fill="FFFFFF"/>
        </w:rPr>
      </w:pPr>
      <w:r w:rsidRPr="00626AF0">
        <w:rPr>
          <w:rStyle w:val="salnbdy"/>
          <w:rFonts w:ascii="Times New Roman" w:hAnsi="Times New Roman" w:cs="Times New Roman"/>
          <w:sz w:val="24"/>
          <w:szCs w:val="24"/>
        </w:rPr>
        <w:t>I</w:t>
      </w:r>
      <w:r w:rsidRPr="00626AF0">
        <w:rPr>
          <w:rStyle w:val="salnbdy"/>
          <w:rFonts w:ascii="Times New Roman" w:hAnsi="Times New Roman" w:cs="Times New Roman"/>
          <w:sz w:val="24"/>
          <w:szCs w:val="24"/>
          <w:shd w:val="clear" w:color="auto" w:fill="FFFFFF"/>
        </w:rPr>
        <w:t>nstituția publică are obligația să răspundă în scris la solicitarea informațiilor de interes public în termen de 10 zile sau, după caz, în cel mult 30 de zile de la înregistrarea solicitării, în funcție de dificultatea, complexitatea, volumul lucrărilor documentare și de urgența solicitării. În cazul în care durata necesară pentru identificarea și difuzarea informației solicitate depășește 10 zile, răspunsul va fi comunicat solicitantului în maximum 30 de zile, cu condiția înștiințării acestuia în scris despre acest fapt în termen de 10 zile.</w:t>
      </w:r>
      <w:r w:rsidRPr="00626AF0">
        <w:rPr>
          <w:rStyle w:val="salnttl"/>
          <w:rFonts w:ascii="Times New Roman" w:hAnsi="Times New Roman" w:cs="Times New Roman"/>
          <w:sz w:val="24"/>
          <w:szCs w:val="24"/>
          <w:shd w:val="clear" w:color="auto" w:fill="FFFFFF"/>
        </w:rPr>
        <w:t xml:space="preserve"> </w:t>
      </w:r>
      <w:r w:rsidRPr="00626AF0">
        <w:rPr>
          <w:rStyle w:val="salnbdy"/>
          <w:rFonts w:ascii="Times New Roman" w:hAnsi="Times New Roman" w:cs="Times New Roman"/>
          <w:sz w:val="24"/>
          <w:szCs w:val="24"/>
          <w:shd w:val="clear" w:color="auto" w:fill="FFFFFF"/>
        </w:rPr>
        <w:t>Solicitarea și obținerea informațiilor de interes public se pot realiza, dacă sunt întrunite condițiile tehnice necesare, și în format electronic.</w:t>
      </w:r>
    </w:p>
    <w:p w14:paraId="12A1D42F" w14:textId="77777777" w:rsidR="009F7030" w:rsidRPr="00626AF0" w:rsidRDefault="009F7030" w:rsidP="009F7030">
      <w:pPr>
        <w:ind w:left="-720" w:right="-810" w:firstLine="360"/>
        <w:jc w:val="both"/>
        <w:rPr>
          <w:rFonts w:ascii="Times New Roman" w:hAnsi="Times New Roman" w:cs="Times New Roman"/>
          <w:sz w:val="24"/>
          <w:szCs w:val="24"/>
          <w:shd w:val="clear" w:color="auto" w:fill="FFFFFF"/>
        </w:rPr>
      </w:pPr>
      <w:r w:rsidRPr="00626AF0">
        <w:rPr>
          <w:rStyle w:val="salnbdy"/>
          <w:rFonts w:ascii="Times New Roman" w:hAnsi="Times New Roman" w:cs="Times New Roman"/>
          <w:sz w:val="24"/>
          <w:szCs w:val="24"/>
          <w:shd w:val="clear" w:color="auto" w:fill="FFFFFF"/>
        </w:rPr>
        <w:t>Informațiile de interes public solicitate verbal de către mijloacele de informare în masă vor fi comunicate, de regulă, imediat sau în cel mult 24 de ore.</w:t>
      </w:r>
    </w:p>
    <w:p w14:paraId="6555D940" w14:textId="77777777" w:rsidR="009F7030" w:rsidRPr="00626AF0" w:rsidRDefault="009F7030" w:rsidP="009F7030">
      <w:pPr>
        <w:ind w:left="-720" w:right="-810" w:firstLine="360"/>
        <w:jc w:val="both"/>
        <w:rPr>
          <w:rFonts w:ascii="Times New Roman" w:hAnsi="Times New Roman" w:cs="Times New Roman"/>
          <w:b/>
          <w:i/>
          <w:sz w:val="24"/>
          <w:szCs w:val="24"/>
        </w:rPr>
      </w:pPr>
      <w:r w:rsidRPr="00626AF0">
        <w:rPr>
          <w:rFonts w:ascii="Times New Roman" w:hAnsi="Times New Roman" w:cs="Times New Roman"/>
          <w:sz w:val="24"/>
          <w:szCs w:val="24"/>
          <w:shd w:val="clear" w:color="auto" w:fill="FFFFFF"/>
        </w:rPr>
        <w:t>Pentru asigurarea accesului mijloacelor de informare în masă la informațiile de interes public instituția publică are obligația să desemneze un purtător de cuvânt, de regulă din cadrul compartimentelor de informare și relații publice.</w:t>
      </w:r>
    </w:p>
    <w:p w14:paraId="2E621DCB" w14:textId="77777777" w:rsidR="009F7030" w:rsidRPr="00626AF0"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626AF0">
        <w:rPr>
          <w:rStyle w:val="salnbdy"/>
          <w:rFonts w:ascii="Times New Roman" w:hAnsi="Times New Roman" w:cs="Times New Roman"/>
          <w:sz w:val="24"/>
          <w:szCs w:val="24"/>
          <w:shd w:val="clear" w:color="auto" w:fill="FFFFFF"/>
        </w:rPr>
        <w:t>Se exceptează de la accesul liber al cetățenilor, următoarele informații:</w:t>
      </w:r>
    </w:p>
    <w:p w14:paraId="051DC79F" w14:textId="77777777" w:rsidR="009F7030" w:rsidRPr="00626AF0"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626AF0">
        <w:rPr>
          <w:rStyle w:val="slitttl"/>
          <w:rFonts w:ascii="Times New Roman" w:hAnsi="Times New Roman" w:cs="Times New Roman"/>
          <w:bCs/>
          <w:sz w:val="24"/>
          <w:szCs w:val="24"/>
          <w:shd w:val="clear" w:color="auto" w:fill="FFFFFF"/>
        </w:rPr>
        <w:t>a)</w:t>
      </w:r>
      <w:r w:rsidRPr="00626AF0">
        <w:rPr>
          <w:rStyle w:val="slit"/>
          <w:rFonts w:ascii="Times New Roman" w:hAnsi="Times New Roman" w:cs="Times New Roman"/>
          <w:sz w:val="24"/>
          <w:szCs w:val="24"/>
          <w:shd w:val="clear" w:color="auto" w:fill="FFFFFF"/>
        </w:rPr>
        <w:t> </w:t>
      </w:r>
      <w:r w:rsidRPr="00626AF0">
        <w:rPr>
          <w:rStyle w:val="slitbdy"/>
          <w:rFonts w:ascii="Times New Roman" w:hAnsi="Times New Roman" w:cs="Times New Roman"/>
          <w:sz w:val="24"/>
          <w:szCs w:val="24"/>
          <w:shd w:val="clear" w:color="auto" w:fill="FFFFFF"/>
        </w:rPr>
        <w:t>informațiile din domeniul apărării naționale, siguranței și ordinii publice, dacă fac parte din categoriile informațiilor clasificate, potrivit legii;</w:t>
      </w:r>
    </w:p>
    <w:p w14:paraId="627FCE31" w14:textId="77777777" w:rsidR="009F7030" w:rsidRPr="00626AF0"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626AF0">
        <w:rPr>
          <w:rStyle w:val="slitttl"/>
          <w:rFonts w:ascii="Times New Roman" w:hAnsi="Times New Roman" w:cs="Times New Roman"/>
          <w:bCs/>
          <w:sz w:val="24"/>
          <w:szCs w:val="24"/>
          <w:shd w:val="clear" w:color="auto" w:fill="FFFFFF"/>
        </w:rPr>
        <w:t>b)</w:t>
      </w:r>
      <w:r w:rsidRPr="00626AF0">
        <w:rPr>
          <w:rStyle w:val="slit"/>
          <w:rFonts w:ascii="Times New Roman" w:hAnsi="Times New Roman" w:cs="Times New Roman"/>
          <w:sz w:val="24"/>
          <w:szCs w:val="24"/>
          <w:shd w:val="clear" w:color="auto" w:fill="FFFFFF"/>
        </w:rPr>
        <w:t> </w:t>
      </w:r>
      <w:r w:rsidRPr="00626AF0">
        <w:rPr>
          <w:rStyle w:val="slitbdy"/>
          <w:rFonts w:ascii="Times New Roman" w:hAnsi="Times New Roman" w:cs="Times New Roman"/>
          <w:sz w:val="24"/>
          <w:szCs w:val="24"/>
          <w:shd w:val="clear" w:color="auto" w:fill="FFFFFF"/>
        </w:rPr>
        <w:t>informațiile privind deliberările autorităților, precum și cele care privesc interesele economice și politice ale României, dacă fac parte din categoria informațiilor clasificate, potrivit legii;</w:t>
      </w:r>
    </w:p>
    <w:p w14:paraId="5C1606D0" w14:textId="77777777" w:rsidR="009F7030" w:rsidRPr="00626AF0"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626AF0">
        <w:rPr>
          <w:rStyle w:val="slitttl"/>
          <w:rFonts w:ascii="Times New Roman" w:hAnsi="Times New Roman" w:cs="Times New Roman"/>
          <w:bCs/>
          <w:sz w:val="24"/>
          <w:szCs w:val="24"/>
          <w:shd w:val="clear" w:color="auto" w:fill="FFFFFF"/>
        </w:rPr>
        <w:t>c)</w:t>
      </w:r>
      <w:r w:rsidRPr="00626AF0">
        <w:rPr>
          <w:rStyle w:val="slit"/>
          <w:rFonts w:ascii="Times New Roman" w:hAnsi="Times New Roman" w:cs="Times New Roman"/>
          <w:sz w:val="24"/>
          <w:szCs w:val="24"/>
          <w:shd w:val="clear" w:color="auto" w:fill="FFFFFF"/>
        </w:rPr>
        <w:t> </w:t>
      </w:r>
      <w:r w:rsidRPr="00626AF0">
        <w:rPr>
          <w:rStyle w:val="slitbdy"/>
          <w:rFonts w:ascii="Times New Roman" w:hAnsi="Times New Roman" w:cs="Times New Roman"/>
          <w:sz w:val="24"/>
          <w:szCs w:val="24"/>
          <w:shd w:val="clear" w:color="auto" w:fill="FFFFFF"/>
        </w:rPr>
        <w:t>informațiile privind activitățile comerciale sau financiare, dacă publicitatea acestora aduce atingere dreptului de proprietate intelectuală ori industrială, precum și principiului concurentei loiale, potrivit legii;</w:t>
      </w:r>
      <w:r w:rsidRPr="00626AF0">
        <w:rPr>
          <w:rStyle w:val="slitttl"/>
          <w:rFonts w:ascii="Times New Roman" w:hAnsi="Times New Roman" w:cs="Times New Roman"/>
          <w:bCs/>
          <w:sz w:val="24"/>
          <w:szCs w:val="24"/>
          <w:shd w:val="clear" w:color="auto" w:fill="FFFFFF"/>
        </w:rPr>
        <w:t xml:space="preserve"> </w:t>
      </w:r>
    </w:p>
    <w:p w14:paraId="541051AC" w14:textId="77777777" w:rsidR="009F7030" w:rsidRPr="00626AF0"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626AF0">
        <w:rPr>
          <w:rStyle w:val="slitttl"/>
          <w:rFonts w:ascii="Times New Roman" w:hAnsi="Times New Roman" w:cs="Times New Roman"/>
          <w:bCs/>
          <w:sz w:val="24"/>
          <w:szCs w:val="24"/>
          <w:shd w:val="clear" w:color="auto" w:fill="FFFFFF"/>
        </w:rPr>
        <w:t>d)</w:t>
      </w:r>
      <w:r w:rsidRPr="00626AF0">
        <w:rPr>
          <w:rStyle w:val="slit"/>
          <w:rFonts w:ascii="Times New Roman" w:hAnsi="Times New Roman" w:cs="Times New Roman"/>
          <w:sz w:val="24"/>
          <w:szCs w:val="24"/>
          <w:shd w:val="clear" w:color="auto" w:fill="FFFFFF"/>
        </w:rPr>
        <w:t> </w:t>
      </w:r>
      <w:r w:rsidRPr="00626AF0">
        <w:rPr>
          <w:rStyle w:val="slitbdy"/>
          <w:rFonts w:ascii="Times New Roman" w:hAnsi="Times New Roman" w:cs="Times New Roman"/>
          <w:sz w:val="24"/>
          <w:szCs w:val="24"/>
          <w:shd w:val="clear" w:color="auto" w:fill="FFFFFF"/>
        </w:rPr>
        <w:t>informațiile cu privire la datele personale, potrivit legii;</w:t>
      </w:r>
    </w:p>
    <w:p w14:paraId="111A13D8" w14:textId="77777777" w:rsidR="009F7030" w:rsidRPr="00626AF0"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626AF0">
        <w:rPr>
          <w:rStyle w:val="slitttl"/>
          <w:rFonts w:ascii="Times New Roman" w:hAnsi="Times New Roman" w:cs="Times New Roman"/>
          <w:bCs/>
          <w:sz w:val="24"/>
          <w:szCs w:val="24"/>
          <w:shd w:val="clear" w:color="auto" w:fill="FFFFFF"/>
        </w:rPr>
        <w:t>e)</w:t>
      </w:r>
      <w:r w:rsidRPr="00626AF0">
        <w:rPr>
          <w:rStyle w:val="slit"/>
          <w:rFonts w:ascii="Times New Roman" w:hAnsi="Times New Roman" w:cs="Times New Roman"/>
          <w:sz w:val="24"/>
          <w:szCs w:val="24"/>
          <w:shd w:val="clear" w:color="auto" w:fill="FFFFFF"/>
        </w:rPr>
        <w:t> </w:t>
      </w:r>
      <w:r w:rsidRPr="00626AF0">
        <w:rPr>
          <w:rStyle w:val="slitbdy"/>
          <w:rFonts w:ascii="Times New Roman" w:hAnsi="Times New Roman" w:cs="Times New Roman"/>
          <w:sz w:val="24"/>
          <w:szCs w:val="24"/>
          <w:shd w:val="clear" w:color="auto" w:fill="FFFFFF"/>
        </w:rPr>
        <w:t>informațiile privind procedura în timpul anchetei penale sau disciplinare, dacă se periclitează rezultatul anchetei, se dezvăluie surse confidențiale ori se pun în pericol viața, integritatea corporală, sănătatea unei persoane în urma anchetei efectuate sau în curs de desfășurare;</w:t>
      </w:r>
    </w:p>
    <w:p w14:paraId="30780F93" w14:textId="77777777" w:rsidR="009F7030" w:rsidRPr="00626AF0"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626AF0">
        <w:rPr>
          <w:rStyle w:val="slitttl"/>
          <w:rFonts w:ascii="Times New Roman" w:hAnsi="Times New Roman" w:cs="Times New Roman"/>
          <w:bCs/>
          <w:sz w:val="24"/>
          <w:szCs w:val="24"/>
          <w:shd w:val="clear" w:color="auto" w:fill="FFFFFF"/>
        </w:rPr>
        <w:t>f)</w:t>
      </w:r>
      <w:r w:rsidRPr="00626AF0">
        <w:rPr>
          <w:rStyle w:val="slit"/>
          <w:rFonts w:ascii="Times New Roman" w:hAnsi="Times New Roman" w:cs="Times New Roman"/>
          <w:sz w:val="24"/>
          <w:szCs w:val="24"/>
          <w:shd w:val="clear" w:color="auto" w:fill="FFFFFF"/>
        </w:rPr>
        <w:t> </w:t>
      </w:r>
      <w:r w:rsidRPr="00626AF0">
        <w:rPr>
          <w:rStyle w:val="slitbdy"/>
          <w:rFonts w:ascii="Times New Roman" w:hAnsi="Times New Roman" w:cs="Times New Roman"/>
          <w:sz w:val="24"/>
          <w:szCs w:val="24"/>
          <w:shd w:val="clear" w:color="auto" w:fill="FFFFFF"/>
        </w:rPr>
        <w:t>informațiile privind procedurile judiciare, dacă publicitatea acestora aduce atingere asigurării unui proces echitabil ori interesului legitim al oricăreia dintre părțile implicate în proces;</w:t>
      </w:r>
    </w:p>
    <w:p w14:paraId="08FA4688" w14:textId="77777777" w:rsidR="009F7030" w:rsidRPr="00626AF0" w:rsidRDefault="009F7030" w:rsidP="009F7030">
      <w:pPr>
        <w:ind w:left="-720" w:right="-810" w:firstLine="360"/>
        <w:jc w:val="both"/>
        <w:rPr>
          <w:rFonts w:ascii="Times New Roman" w:hAnsi="Times New Roman" w:cs="Times New Roman"/>
          <w:sz w:val="24"/>
          <w:szCs w:val="24"/>
        </w:rPr>
      </w:pPr>
      <w:r w:rsidRPr="00626AF0">
        <w:rPr>
          <w:rStyle w:val="slitttl"/>
          <w:rFonts w:ascii="Times New Roman" w:hAnsi="Times New Roman" w:cs="Times New Roman"/>
          <w:bCs/>
          <w:sz w:val="24"/>
          <w:szCs w:val="24"/>
          <w:shd w:val="clear" w:color="auto" w:fill="FFFFFF"/>
        </w:rPr>
        <w:t>g)</w:t>
      </w:r>
      <w:r w:rsidRPr="00626AF0">
        <w:rPr>
          <w:rStyle w:val="slit"/>
          <w:rFonts w:ascii="Times New Roman" w:hAnsi="Times New Roman" w:cs="Times New Roman"/>
          <w:sz w:val="24"/>
          <w:szCs w:val="24"/>
          <w:shd w:val="clear" w:color="auto" w:fill="FFFFFF"/>
        </w:rPr>
        <w:t> </w:t>
      </w:r>
      <w:r w:rsidRPr="00626AF0">
        <w:rPr>
          <w:rStyle w:val="slitbdy"/>
          <w:rFonts w:ascii="Times New Roman" w:hAnsi="Times New Roman" w:cs="Times New Roman"/>
          <w:sz w:val="24"/>
          <w:szCs w:val="24"/>
          <w:shd w:val="clear" w:color="auto" w:fill="FFFFFF"/>
        </w:rPr>
        <w:t>informațiile a căror publicare prejudiciază măsurile de protecție a tinerilor.</w:t>
      </w:r>
    </w:p>
    <w:p w14:paraId="047097DE" w14:textId="77777777" w:rsidR="009F7030" w:rsidRPr="00626AF0" w:rsidRDefault="009F7030" w:rsidP="009F7030">
      <w:pPr>
        <w:ind w:left="-720" w:right="-810" w:firstLine="36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5D992017"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0D9C6986"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4488EA75"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53976DDC"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735E6537" w14:textId="77777777" w:rsidR="00A35DED" w:rsidRPr="00626AF0" w:rsidRDefault="00A35DE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75DD616" w14:textId="77777777" w:rsidR="00A35DED" w:rsidRPr="00626AF0" w:rsidRDefault="00A35DED"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35EABB12" w14:textId="77777777" w:rsidR="00A35DED" w:rsidRPr="00626AF0" w:rsidRDefault="00A35DED"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09177A68" w14:textId="77777777" w:rsidR="00A35DED" w:rsidRPr="00626AF0" w:rsidRDefault="00A35DED" w:rsidP="00D11F69">
            <w:pPr>
              <w:spacing w:after="0" w:line="240" w:lineRule="auto"/>
              <w:jc w:val="center"/>
              <w:rPr>
                <w:rFonts w:ascii="Times New Roman" w:hAnsi="Times New Roman"/>
                <w:b/>
                <w:bCs/>
                <w:sz w:val="20"/>
                <w:szCs w:val="20"/>
              </w:rPr>
            </w:pPr>
          </w:p>
          <w:p w14:paraId="64BFAB97" w14:textId="77777777" w:rsidR="00A35DED" w:rsidRPr="00626AF0" w:rsidRDefault="00A35DED"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2826A875" w14:textId="77777777" w:rsidR="00A35DED" w:rsidRPr="00626AF0" w:rsidRDefault="00A35DE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E1959DB" w14:textId="350BAA7C" w:rsidR="00A35DE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63832976"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5671042C"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48B9E274"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1E314725" w14:textId="77777777" w:rsidR="00A35DED" w:rsidRPr="00626AF0" w:rsidRDefault="00A35DED"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38AF22E7"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39DA7799"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0D2AF95C"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44ACEA8E" w14:textId="2A31C61B" w:rsidR="00A35DED" w:rsidRPr="00626AF0" w:rsidRDefault="00A35DED"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13</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0C4B321B"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31DABF2D"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2FE4F139"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D06E34E" w14:textId="77777777" w:rsidR="00A35DED" w:rsidRPr="00626AF0" w:rsidRDefault="00A35DE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665E12DD" w14:textId="77777777" w:rsidR="009F7030" w:rsidRPr="00626AF0" w:rsidRDefault="009F7030" w:rsidP="009F7030">
      <w:pPr>
        <w:ind w:left="-720" w:right="-810" w:firstLine="360"/>
        <w:jc w:val="both"/>
        <w:rPr>
          <w:rFonts w:ascii="Times New Roman" w:hAnsi="Times New Roman" w:cs="Times New Roman"/>
          <w:sz w:val="24"/>
          <w:szCs w:val="24"/>
          <w:shd w:val="clear" w:color="auto" w:fill="FFFFFF"/>
          <w:lang w:val="ro-RO"/>
        </w:rPr>
      </w:pPr>
      <w:r w:rsidRPr="00626AF0">
        <w:rPr>
          <w:rFonts w:ascii="Times New Roman" w:hAnsi="Times New Roman" w:cs="Times New Roman"/>
          <w:sz w:val="24"/>
          <w:szCs w:val="24"/>
        </w:rPr>
        <w:t>Circuitul asigurării, în scris sau verbal, a informațiilor de interes public:</w:t>
      </w:r>
    </w:p>
    <w:p w14:paraId="42068665"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 informațiile de interes public pot fi solicitate și comunicate și în format electronic. Solicitarea de informații de interes public sau reclamația administrativă se poate transmite prin mijloace electronice;</w:t>
      </w:r>
    </w:p>
    <w:p w14:paraId="0F5EAFEE"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shd w:val="clear" w:color="auto" w:fill="FFFFFF"/>
        </w:rPr>
        <w:t>- informațiile de interes public solicitate în scris vor fi comunicate în formatul precizat în cererea solicitantului, respectiv în scris, în format electronic sau hârtie. În cazul formulării verbale a solicitării informația este furnizată pe loc, dacă este posibil, sau cu îndrumarea solicitantului să adreseze o cerere în scris;</w:t>
      </w:r>
    </w:p>
    <w:p w14:paraId="3E8FEBC4"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cererile de solicitare a informațiilor de interes public, indiferent de modul în care au fost formulate, se înregistrează la registratura instituției;</w:t>
      </w:r>
    </w:p>
    <w:p w14:paraId="3254A1C9" w14:textId="77777777"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 se transmit conducătorului instituției pentru aplicarea rezoluției pentru elaborare răspuns și repartizarea solicitărilor persoanei responsabile cu aplicarea Legii nr.544/2001;</w:t>
      </w:r>
    </w:p>
    <w:p w14:paraId="73CF5EDA"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rPr>
        <w:t>- persoana responsabilă cu aplicarea Legii nr.544/2001 înregistrează solicitările scrise/verbale în Registrul pentru înregistrarea solicitărilor și răspunsurilor privind accesul la informațiile de interes public;</w:t>
      </w:r>
    </w:p>
    <w:p w14:paraId="7576D24B"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 după înregistrarea cererii, persoana responsabilă are obligația să comunice solicitantului, direct sau electronic la adresa de e-mail furnizată, data și numărul de înregistrare a cererii. Pentru cererile transmise prin poștă, numărul de înregistrare va fi comunicat numai la solicitarea persoanei care a formulat cererea; după primirea și înregistrarea cererii, persoana responsabilă realizează o evaluare primară a solicitării, în urma căreia se stabilește dacă informația solicitată este o informație comunicată din oficiu, furnizabilă la cerere sau exceptată de la liberul acces;</w:t>
      </w:r>
    </w:p>
    <w:p w14:paraId="6A6E863F"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 în situația în care informația solicitată este dintre cele care se comunică din oficiu, se asigură de îndată, dar nu mai târziu de 5 zile, informarea solicitantului despre acest lucru, precum și sursa unde informația solicitată poate fi găsită;</w:t>
      </w:r>
    </w:p>
    <w:p w14:paraId="2D211A98"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 la solicitarea expresă a persoanei interesate, informațiile de interes public comunicate din oficiu vor fi comunicate și în scris, pe suport electronic sau hârtie;</w:t>
      </w:r>
    </w:p>
    <w:p w14:paraId="6A060EC9"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 în cazul în care informația solicitată nu este dintre cele care se comunică din oficiu, solicitarea se transmite compartimentelor de specialitate din cadrul instituției publice, care dețin informațiile solicitate, pentru a verifica respectarea prevederilor cu privire la informațiile exceptate de la accesul liber al cetățenilor;</w:t>
      </w:r>
    </w:p>
    <w:p w14:paraId="05721F7F"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 în cazul în care informația solicitată este identificată ca fiind exceptată de la accesul liber la informație, se asigură, în termen de 5 zile de la înregistrare, informarea solicitantului despre acest lucru;</w:t>
      </w:r>
    </w:p>
    <w:p w14:paraId="062F02E3" w14:textId="77777777" w:rsidR="009F7030" w:rsidRPr="00626AF0"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 în situația în care informația publică solicitată se află pe un înscris care conține atât informații la care accesul este liber, cât și informații exceptate de la liberul acces, informația publică solicitată va fi comunicată, după anonimizarea informațiilor exceptate de la liberul acces al cetățenilor;</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3834061E"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2A4EFDE3"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336EBB64"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3A17C192"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3C69DA80" w14:textId="77777777" w:rsidR="00A35DED" w:rsidRPr="00626AF0" w:rsidRDefault="00A35DE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43F03FE2" w14:textId="77777777" w:rsidR="00A35DED" w:rsidRPr="00626AF0" w:rsidRDefault="00A35DED"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72CFA3B4" w14:textId="77777777" w:rsidR="00A35DED" w:rsidRPr="00626AF0" w:rsidRDefault="00A35DED"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22C83218" w14:textId="77777777" w:rsidR="00A35DED" w:rsidRPr="00626AF0" w:rsidRDefault="00A35DED" w:rsidP="00D11F69">
            <w:pPr>
              <w:spacing w:after="0" w:line="240" w:lineRule="auto"/>
              <w:jc w:val="center"/>
              <w:rPr>
                <w:rFonts w:ascii="Times New Roman" w:hAnsi="Times New Roman"/>
                <w:b/>
                <w:bCs/>
                <w:sz w:val="20"/>
                <w:szCs w:val="20"/>
              </w:rPr>
            </w:pPr>
          </w:p>
          <w:p w14:paraId="75368660" w14:textId="77777777" w:rsidR="00A35DED" w:rsidRPr="00626AF0" w:rsidRDefault="00A35DED"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47CE11E7" w14:textId="77777777" w:rsidR="00A35DED" w:rsidRPr="00626AF0" w:rsidRDefault="00A35DE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7919CAA" w14:textId="37A6D100" w:rsidR="00A35DE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46E7BAB6"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3EDB7701"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04712D7F"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04EB033C" w14:textId="77777777" w:rsidR="00A35DED" w:rsidRPr="00626AF0" w:rsidRDefault="00A35DED"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512AB422"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42F2AE82"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731D9B9F"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51E82044" w14:textId="33BBF625" w:rsidR="00A35DED" w:rsidRPr="00626AF0" w:rsidRDefault="00A35DED"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14</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7E160647"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6E4D579D"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28270504"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BF84257" w14:textId="77777777" w:rsidR="00A35DED" w:rsidRPr="00626AF0" w:rsidRDefault="00A35DE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548E7756" w14:textId="3BCDF892" w:rsidR="009F7030" w:rsidRPr="00626AF0" w:rsidRDefault="009F7030" w:rsidP="009F7030">
      <w:pPr>
        <w:pStyle w:val="Listparagraf"/>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shd w:val="clear" w:color="auto" w:fill="FFFFFF"/>
        </w:rPr>
        <w:t>- compartimentele de specialitate din cadrul instituției au obligația să identifice și să actualizeze informațiile de interes public care sunt exceptate de la accesul liber, potrivit legii;</w:t>
      </w:r>
    </w:p>
    <w:p w14:paraId="7884F2E8" w14:textId="77777777" w:rsidR="009F7030" w:rsidRPr="00626AF0" w:rsidRDefault="009F7030" w:rsidP="009F7030">
      <w:pPr>
        <w:pStyle w:val="Listparagraf"/>
        <w:ind w:left="-720" w:right="-810" w:firstLine="360"/>
        <w:jc w:val="both"/>
        <w:rPr>
          <w:rStyle w:val="salnbdy"/>
          <w:rFonts w:ascii="Times New Roman" w:hAnsi="Times New Roman" w:cs="Times New Roman"/>
          <w:sz w:val="24"/>
          <w:szCs w:val="24"/>
          <w:shd w:val="clear" w:color="auto" w:fill="FFFFFF"/>
        </w:rPr>
      </w:pPr>
      <w:r w:rsidRPr="00626AF0">
        <w:rPr>
          <w:rFonts w:ascii="Times New Roman" w:hAnsi="Times New Roman" w:cs="Times New Roman"/>
          <w:sz w:val="24"/>
          <w:szCs w:val="24"/>
        </w:rPr>
        <w:t>- persoana responsabilă cu aplicarea legii nr.544/2001 primește de la compartimentele de specialitate din cadrul instituției</w:t>
      </w:r>
      <w:r w:rsidRPr="00626AF0">
        <w:rPr>
          <w:rStyle w:val="salnbdy"/>
          <w:rFonts w:ascii="Times New Roman" w:hAnsi="Times New Roman" w:cs="Times New Roman"/>
          <w:sz w:val="24"/>
          <w:szCs w:val="24"/>
          <w:shd w:val="clear" w:color="auto" w:fill="FFFFFF"/>
        </w:rPr>
        <w:t xml:space="preserve"> răspunsul la solicitarea primită și redactează răspunsul către solicitant împreună cu informația de interes public sau cu motivația întârzierii ori a respingerii solicitării, în condițiile legii;</w:t>
      </w:r>
    </w:p>
    <w:p w14:paraId="1F67B83A" w14:textId="77777777" w:rsidR="009F7030" w:rsidRPr="00626AF0" w:rsidRDefault="009F7030" w:rsidP="009F7030">
      <w:pPr>
        <w:pStyle w:val="Listparagraf"/>
        <w:ind w:left="-720" w:right="-810" w:firstLine="360"/>
        <w:jc w:val="both"/>
        <w:rPr>
          <w:rFonts w:ascii="Times New Roman" w:eastAsia="Batang" w:hAnsi="Times New Roman" w:cs="Times New Roman"/>
          <w:b/>
          <w:bCs/>
          <w:i/>
          <w:sz w:val="24"/>
          <w:szCs w:val="24"/>
        </w:rPr>
      </w:pPr>
      <w:r w:rsidRPr="00626AF0">
        <w:rPr>
          <w:rStyle w:val="salnbdy"/>
          <w:rFonts w:ascii="Times New Roman" w:hAnsi="Times New Roman" w:cs="Times New Roman"/>
          <w:sz w:val="24"/>
          <w:szCs w:val="24"/>
          <w:shd w:val="clear" w:color="auto" w:fill="FFFFFF"/>
        </w:rPr>
        <w:t>- răspunsul se înregistrează și se transmite persoanei interesate, pe suportul solicitat, în termenul legal.</w:t>
      </w:r>
    </w:p>
    <w:p w14:paraId="0652F329" w14:textId="440B3D35" w:rsidR="009F7030" w:rsidRPr="00626AF0" w:rsidRDefault="00A35DED" w:rsidP="009F7030">
      <w:pPr>
        <w:pStyle w:val="Listparagraf"/>
        <w:tabs>
          <w:tab w:val="left" w:pos="851"/>
        </w:tabs>
        <w:ind w:left="-720" w:right="-810" w:firstLine="360"/>
        <w:jc w:val="both"/>
        <w:rPr>
          <w:rFonts w:ascii="Times New Roman" w:hAnsi="Times New Roman" w:cs="Times New Roman"/>
          <w:b/>
          <w:iCs/>
          <w:sz w:val="24"/>
          <w:szCs w:val="24"/>
        </w:rPr>
      </w:pPr>
      <w:r w:rsidRPr="00626AF0">
        <w:rPr>
          <w:rFonts w:ascii="Times New Roman" w:hAnsi="Times New Roman" w:cs="Times New Roman"/>
          <w:b/>
          <w:iCs/>
          <w:sz w:val="24"/>
          <w:szCs w:val="24"/>
        </w:rPr>
        <w:t>8</w:t>
      </w:r>
      <w:r w:rsidR="009F7030" w:rsidRPr="00626AF0">
        <w:rPr>
          <w:rFonts w:ascii="Times New Roman" w:hAnsi="Times New Roman" w:cs="Times New Roman"/>
          <w:b/>
          <w:iCs/>
          <w:sz w:val="24"/>
          <w:szCs w:val="24"/>
        </w:rPr>
        <w:t>.4.4. Sancțiuni</w:t>
      </w:r>
    </w:p>
    <w:p w14:paraId="3D68FE3F" w14:textId="4285218F" w:rsidR="009F7030" w:rsidRPr="00626AF0" w:rsidRDefault="009F7030" w:rsidP="009F7030">
      <w:pPr>
        <w:ind w:left="-720" w:right="-810" w:firstLine="360"/>
        <w:jc w:val="both"/>
        <w:rPr>
          <w:rStyle w:val="spar"/>
          <w:rFonts w:ascii="Times New Roman" w:hAnsi="Times New Roman" w:cs="Times New Roman"/>
          <w:sz w:val="24"/>
          <w:szCs w:val="24"/>
          <w:shd w:val="clear" w:color="auto" w:fill="FFFFFF"/>
        </w:rPr>
      </w:pPr>
      <w:r w:rsidRPr="00626AF0">
        <w:rPr>
          <w:rStyle w:val="spar"/>
          <w:rFonts w:ascii="Times New Roman" w:hAnsi="Times New Roman" w:cs="Times New Roman"/>
          <w:sz w:val="24"/>
          <w:szCs w:val="24"/>
          <w:shd w:val="clear" w:color="auto" w:fill="FFFFFF"/>
        </w:rPr>
        <w:t xml:space="preserve">Răspunderea disciplinară a persoanei responsabile </w:t>
      </w:r>
      <w:r w:rsidR="00A35DED" w:rsidRPr="00626AF0">
        <w:rPr>
          <w:rStyle w:val="spar"/>
          <w:rFonts w:ascii="Times New Roman" w:hAnsi="Times New Roman" w:cs="Times New Roman"/>
          <w:sz w:val="24"/>
          <w:szCs w:val="24"/>
          <w:shd w:val="clear" w:color="auto" w:fill="FFFFFF"/>
        </w:rPr>
        <w:t xml:space="preserve">se face </w:t>
      </w:r>
      <w:r w:rsidRPr="00626AF0">
        <w:rPr>
          <w:rStyle w:val="spar"/>
          <w:rFonts w:ascii="Times New Roman" w:hAnsi="Times New Roman" w:cs="Times New Roman"/>
          <w:sz w:val="24"/>
          <w:szCs w:val="24"/>
          <w:shd w:val="clear" w:color="auto" w:fill="FFFFFF"/>
        </w:rPr>
        <w:t>cu aplicarea Legii nr.544/2001 sau</w:t>
      </w:r>
      <w:r w:rsidR="00A35DED" w:rsidRPr="00626AF0">
        <w:rPr>
          <w:rStyle w:val="spar"/>
          <w:rFonts w:ascii="Times New Roman" w:hAnsi="Times New Roman" w:cs="Times New Roman"/>
          <w:sz w:val="24"/>
          <w:szCs w:val="24"/>
          <w:shd w:val="clear" w:color="auto" w:fill="FFFFFF"/>
        </w:rPr>
        <w:t xml:space="preserve">, </w:t>
      </w:r>
      <w:r w:rsidRPr="00626AF0">
        <w:rPr>
          <w:rStyle w:val="spar"/>
          <w:rFonts w:ascii="Times New Roman" w:hAnsi="Times New Roman" w:cs="Times New Roman"/>
          <w:sz w:val="24"/>
          <w:szCs w:val="24"/>
          <w:shd w:val="clear" w:color="auto" w:fill="FFFFFF"/>
        </w:rPr>
        <w:t>după caz</w:t>
      </w:r>
      <w:r w:rsidR="00A35DED" w:rsidRPr="00626AF0">
        <w:rPr>
          <w:rStyle w:val="spar"/>
          <w:rFonts w:ascii="Times New Roman" w:hAnsi="Times New Roman" w:cs="Times New Roman"/>
          <w:sz w:val="24"/>
          <w:szCs w:val="24"/>
          <w:shd w:val="clear" w:color="auto" w:fill="FFFFFF"/>
        </w:rPr>
        <w:t>,</w:t>
      </w:r>
      <w:r w:rsidRPr="00626AF0">
        <w:rPr>
          <w:rStyle w:val="spar"/>
          <w:rFonts w:ascii="Times New Roman" w:hAnsi="Times New Roman" w:cs="Times New Roman"/>
          <w:sz w:val="24"/>
          <w:szCs w:val="24"/>
          <w:shd w:val="clear" w:color="auto" w:fill="FFFFFF"/>
        </w:rPr>
        <w:t xml:space="preserve"> Codului muncii.</w:t>
      </w:r>
    </w:p>
    <w:p w14:paraId="7FEE8A81" w14:textId="77777777" w:rsidR="009F7030" w:rsidRPr="00626AF0" w:rsidRDefault="009F7030" w:rsidP="009F7030">
      <w:pPr>
        <w:ind w:left="-720" w:right="-810" w:firstLine="360"/>
        <w:jc w:val="both"/>
        <w:rPr>
          <w:rStyle w:val="spar"/>
          <w:rFonts w:ascii="Times New Roman" w:hAnsi="Times New Roman" w:cs="Times New Roman"/>
          <w:sz w:val="24"/>
          <w:szCs w:val="24"/>
          <w:shd w:val="clear" w:color="auto" w:fill="FFFFFF"/>
        </w:rPr>
      </w:pPr>
      <w:r w:rsidRPr="00626AF0">
        <w:rPr>
          <w:rStyle w:val="spar"/>
          <w:rFonts w:ascii="Times New Roman" w:hAnsi="Times New Roman" w:cs="Times New Roman"/>
          <w:sz w:val="24"/>
          <w:szCs w:val="24"/>
          <w:shd w:val="clear" w:color="auto" w:fill="FFFFFF"/>
        </w:rPr>
        <w:t>În cazul în care o persoana consideră că dreptul privind accesul la informațiile de interes public a fost încălcat, aceasta se poate adresa cu reclamație administrativă conducătorului instituției publice căreia i-a fost solicitată informația.</w:t>
      </w:r>
    </w:p>
    <w:p w14:paraId="7D446BF9" w14:textId="77777777" w:rsidR="009F7030" w:rsidRPr="00626AF0" w:rsidRDefault="009F7030" w:rsidP="009F7030">
      <w:pPr>
        <w:ind w:left="-720" w:right="-810" w:firstLine="360"/>
        <w:jc w:val="both"/>
        <w:rPr>
          <w:rFonts w:ascii="Times New Roman" w:hAnsi="Times New Roman" w:cs="Times New Roman"/>
          <w:sz w:val="24"/>
          <w:szCs w:val="24"/>
          <w:shd w:val="clear" w:color="auto" w:fill="FFFFFF"/>
        </w:rPr>
      </w:pPr>
      <w:r w:rsidRPr="00626AF0">
        <w:rPr>
          <w:rStyle w:val="spar"/>
          <w:rFonts w:ascii="Times New Roman" w:hAnsi="Times New Roman" w:cs="Times New Roman"/>
          <w:sz w:val="24"/>
          <w:szCs w:val="24"/>
          <w:shd w:val="clear" w:color="auto" w:fill="FFFFFF"/>
        </w:rPr>
        <w:t>Persoana care se considera vătămată în drepturile sale poate depune reclamația administrativă în termen de 30 de zile de la luarea la cunoștință a refuzului explicit sau tacit al angajaților din cadrul instituției publice pentru aplicarea prevederilor </w:t>
      </w:r>
      <w:hyperlink r:id="rId6" w:history="1">
        <w:r w:rsidRPr="00626AF0">
          <w:rPr>
            <w:rStyle w:val="Hyperlink"/>
            <w:rFonts w:ascii="Times New Roman" w:hAnsi="Times New Roman" w:cs="Times New Roman"/>
            <w:color w:val="auto"/>
            <w:sz w:val="24"/>
            <w:szCs w:val="24"/>
            <w:u w:val="none"/>
            <w:shd w:val="clear" w:color="auto" w:fill="FFFFFF"/>
            <w:lang w:val="ro-RO"/>
          </w:rPr>
          <w:t>Legii nr.544/2001</w:t>
        </w:r>
      </w:hyperlink>
      <w:r w:rsidRPr="00626AF0">
        <w:rPr>
          <w:rStyle w:val="spar"/>
          <w:rFonts w:ascii="Times New Roman" w:hAnsi="Times New Roman" w:cs="Times New Roman"/>
          <w:sz w:val="24"/>
          <w:szCs w:val="24"/>
          <w:shd w:val="clear" w:color="auto" w:fill="FFFFFF"/>
        </w:rPr>
        <w:t> și ale normelor metodologice.</w:t>
      </w:r>
      <w:r w:rsidRPr="00626AF0">
        <w:rPr>
          <w:rFonts w:ascii="Times New Roman" w:hAnsi="Times New Roman" w:cs="Times New Roman"/>
          <w:sz w:val="24"/>
          <w:szCs w:val="24"/>
          <w:shd w:val="clear" w:color="auto" w:fill="FFFFFF"/>
        </w:rPr>
        <w:t xml:space="preserve"> </w:t>
      </w:r>
    </w:p>
    <w:p w14:paraId="44EF2C10" w14:textId="645BEB8F" w:rsidR="009F7030" w:rsidRPr="00626AF0" w:rsidRDefault="009F7030" w:rsidP="009F7030">
      <w:pPr>
        <w:ind w:left="-720" w:right="-810" w:firstLine="360"/>
        <w:jc w:val="both"/>
        <w:rPr>
          <w:rStyle w:val="salnbdy"/>
          <w:rFonts w:ascii="Times New Roman" w:hAnsi="Times New Roman" w:cs="Times New Roman"/>
          <w:sz w:val="24"/>
          <w:szCs w:val="24"/>
          <w:shd w:val="clear" w:color="auto" w:fill="FFFFFF"/>
        </w:rPr>
      </w:pPr>
      <w:r w:rsidRPr="00626AF0">
        <w:rPr>
          <w:rFonts w:ascii="Times New Roman" w:hAnsi="Times New Roman" w:cs="Times New Roman"/>
          <w:sz w:val="24"/>
          <w:szCs w:val="24"/>
          <w:shd w:val="clear" w:color="auto" w:fill="FFFFFF"/>
        </w:rPr>
        <w:t>Pentru analiza reclamațiilor administrative ale persoanelor, vizând nerespectarea prevederilor </w:t>
      </w:r>
      <w:hyperlink r:id="rId7" w:history="1">
        <w:r w:rsidRPr="00626AF0">
          <w:rPr>
            <w:rStyle w:val="Hyperlink"/>
            <w:rFonts w:ascii="Times New Roman" w:hAnsi="Times New Roman" w:cs="Times New Roman"/>
            <w:color w:val="auto"/>
            <w:sz w:val="24"/>
            <w:szCs w:val="24"/>
            <w:u w:val="none"/>
            <w:shd w:val="clear" w:color="auto" w:fill="FFFFFF"/>
            <w:lang w:val="ro-RO"/>
          </w:rPr>
          <w:t>Legii nr.544/2001</w:t>
        </w:r>
      </w:hyperlink>
      <w:r w:rsidRPr="00626AF0">
        <w:rPr>
          <w:rFonts w:ascii="Times New Roman" w:hAnsi="Times New Roman" w:cs="Times New Roman"/>
          <w:sz w:val="24"/>
          <w:szCs w:val="24"/>
          <w:shd w:val="clear" w:color="auto" w:fill="FFFFFF"/>
        </w:rPr>
        <w:t> și ale normelor metodologice, la nivelul instituți</w:t>
      </w:r>
      <w:r w:rsidR="00690D77" w:rsidRPr="00626AF0">
        <w:rPr>
          <w:rFonts w:ascii="Times New Roman" w:hAnsi="Times New Roman" w:cs="Times New Roman"/>
          <w:sz w:val="24"/>
          <w:szCs w:val="24"/>
          <w:shd w:val="clear" w:color="auto" w:fill="FFFFFF"/>
        </w:rPr>
        <w:t>ei</w:t>
      </w:r>
      <w:r w:rsidRPr="00626AF0">
        <w:rPr>
          <w:rFonts w:ascii="Times New Roman" w:hAnsi="Times New Roman" w:cs="Times New Roman"/>
          <w:sz w:val="24"/>
          <w:szCs w:val="24"/>
          <w:shd w:val="clear" w:color="auto" w:fill="FFFFFF"/>
        </w:rPr>
        <w:t xml:space="preserve"> s</w:t>
      </w:r>
      <w:r w:rsidR="00690D77" w:rsidRPr="00626AF0">
        <w:rPr>
          <w:rFonts w:ascii="Times New Roman" w:hAnsi="Times New Roman" w:cs="Times New Roman"/>
          <w:sz w:val="24"/>
          <w:szCs w:val="24"/>
          <w:shd w:val="clear" w:color="auto" w:fill="FFFFFF"/>
        </w:rPr>
        <w:t>-a</w:t>
      </w:r>
      <w:r w:rsidRPr="00626AF0">
        <w:rPr>
          <w:rFonts w:ascii="Times New Roman" w:hAnsi="Times New Roman" w:cs="Times New Roman"/>
          <w:sz w:val="24"/>
          <w:szCs w:val="24"/>
          <w:shd w:val="clear" w:color="auto" w:fill="FFFFFF"/>
        </w:rPr>
        <w:t xml:space="preserve"> constitui</w:t>
      </w:r>
      <w:r w:rsidR="00690D77" w:rsidRPr="00626AF0">
        <w:rPr>
          <w:rFonts w:ascii="Times New Roman" w:hAnsi="Times New Roman" w:cs="Times New Roman"/>
          <w:sz w:val="24"/>
          <w:szCs w:val="24"/>
          <w:shd w:val="clear" w:color="auto" w:fill="FFFFFF"/>
        </w:rPr>
        <w:t>t</w:t>
      </w:r>
      <w:r w:rsidRPr="00626AF0">
        <w:rPr>
          <w:rFonts w:ascii="Times New Roman" w:hAnsi="Times New Roman" w:cs="Times New Roman"/>
          <w:sz w:val="24"/>
          <w:szCs w:val="24"/>
          <w:shd w:val="clear" w:color="auto" w:fill="FFFFFF"/>
        </w:rPr>
        <w:t xml:space="preserve"> o comisie de analiză privind încălcarea dreptului de acces la informațiile de interes public.</w:t>
      </w:r>
    </w:p>
    <w:p w14:paraId="267A3E5A" w14:textId="1BEB38C3" w:rsidR="009F7030" w:rsidRPr="00626AF0" w:rsidRDefault="009F7030" w:rsidP="009F7030">
      <w:pPr>
        <w:ind w:left="-720" w:right="-810" w:firstLine="360"/>
        <w:jc w:val="both"/>
        <w:rPr>
          <w:rStyle w:val="salnbdy"/>
          <w:rFonts w:ascii="Times New Roman" w:hAnsi="Times New Roman" w:cs="Times New Roman"/>
          <w:sz w:val="24"/>
          <w:szCs w:val="24"/>
          <w:shd w:val="clear" w:color="auto" w:fill="FFFFFF"/>
        </w:rPr>
      </w:pPr>
      <w:r w:rsidRPr="00626AF0">
        <w:rPr>
          <w:rStyle w:val="salnbdy"/>
          <w:rFonts w:ascii="Times New Roman" w:hAnsi="Times New Roman" w:cs="Times New Roman"/>
          <w:sz w:val="24"/>
          <w:szCs w:val="24"/>
          <w:shd w:val="clear" w:color="auto" w:fill="FFFFFF"/>
        </w:rPr>
        <w:t>Răspunsul motivat la reclamația administrativă</w:t>
      </w:r>
      <w:r w:rsidR="008E1959" w:rsidRPr="00626AF0">
        <w:rPr>
          <w:rStyle w:val="salnbdy"/>
          <w:rFonts w:ascii="Times New Roman" w:hAnsi="Times New Roman" w:cs="Times New Roman"/>
          <w:sz w:val="24"/>
          <w:szCs w:val="24"/>
          <w:shd w:val="clear" w:color="auto" w:fill="FFFFFF"/>
        </w:rPr>
        <w:t xml:space="preserve"> se transmite persoanei care a </w:t>
      </w:r>
      <w:r w:rsidRPr="00626AF0">
        <w:rPr>
          <w:rStyle w:val="salnbdy"/>
          <w:rFonts w:ascii="Times New Roman" w:hAnsi="Times New Roman" w:cs="Times New Roman"/>
          <w:sz w:val="24"/>
          <w:szCs w:val="24"/>
          <w:shd w:val="clear" w:color="auto" w:fill="FFFFFF"/>
        </w:rPr>
        <w:t>formulat-o în termen de 15 zile de la data înregistrării, indiferent dacă soluția este favorabilă sau nefavorabilă.</w:t>
      </w:r>
      <w:r w:rsidRPr="00626AF0">
        <w:rPr>
          <w:rStyle w:val="salnttl"/>
          <w:rFonts w:ascii="Times New Roman" w:hAnsi="Times New Roman" w:cs="Times New Roman"/>
          <w:sz w:val="24"/>
          <w:szCs w:val="24"/>
          <w:shd w:val="clear" w:color="auto" w:fill="FFFFFF"/>
        </w:rPr>
        <w:t xml:space="preserve"> </w:t>
      </w:r>
      <w:r w:rsidRPr="00626AF0">
        <w:rPr>
          <w:rStyle w:val="salnbdy"/>
          <w:rFonts w:ascii="Times New Roman" w:hAnsi="Times New Roman" w:cs="Times New Roman"/>
          <w:sz w:val="24"/>
          <w:szCs w:val="24"/>
          <w:shd w:val="clear" w:color="auto" w:fill="FFFFFF"/>
        </w:rPr>
        <w:t>În cazul în care reclamația se dovedește întemeiată, răspunsul va conține informațiile de interes public solicitate inițial și, de asemenea, după caz, va menționa măsurile dispuse, respectiv sesizarea comisiei de disciplină, în condițiile legii.</w:t>
      </w:r>
    </w:p>
    <w:p w14:paraId="3AB6C2AF" w14:textId="77777777" w:rsidR="009F7030" w:rsidRPr="00626AF0" w:rsidRDefault="009F7030" w:rsidP="009F7030">
      <w:pPr>
        <w:ind w:left="-720" w:right="-810" w:firstLine="360"/>
        <w:jc w:val="both"/>
        <w:rPr>
          <w:rStyle w:val="salnbdy"/>
          <w:rFonts w:ascii="Times New Roman" w:hAnsi="Times New Roman" w:cs="Times New Roman"/>
          <w:sz w:val="24"/>
          <w:szCs w:val="24"/>
          <w:shd w:val="clear" w:color="auto" w:fill="FFFFFF"/>
        </w:rPr>
      </w:pPr>
      <w:r w:rsidRPr="00626AF0">
        <w:rPr>
          <w:rStyle w:val="salnbdy"/>
          <w:rFonts w:ascii="Times New Roman" w:hAnsi="Times New Roman" w:cs="Times New Roman"/>
          <w:sz w:val="24"/>
          <w:szCs w:val="24"/>
          <w:shd w:val="clear" w:color="auto" w:fill="FFFFFF"/>
        </w:rPr>
        <w:t>În cazul în care o persoană se consideră vătămată în drepturile sale, prevăzute de Legea nr.544/2001, aceasta poate face plângere la secția de contencios administrativ a tribunalului în a cărei rază teritorială domiciliază sau în a cărei rază teritorială se află sediul instituției publice. Plângerea se face în termen de 30 de zile de la data expirării termenului prevăzut la art.7, din Legea nr.544/2001.</w:t>
      </w:r>
    </w:p>
    <w:p w14:paraId="10579210" w14:textId="7781748A" w:rsidR="009F7030" w:rsidRPr="00626AF0" w:rsidRDefault="009F7030" w:rsidP="009F7030">
      <w:pPr>
        <w:ind w:left="-720" w:right="-810" w:firstLine="360"/>
        <w:jc w:val="both"/>
        <w:rPr>
          <w:rStyle w:val="salnbdy"/>
          <w:rFonts w:ascii="Times New Roman" w:hAnsi="Times New Roman" w:cs="Times New Roman"/>
          <w:sz w:val="24"/>
          <w:szCs w:val="24"/>
          <w:shd w:val="clear" w:color="auto" w:fill="FFFFFF"/>
        </w:rPr>
      </w:pPr>
      <w:r w:rsidRPr="00626AF0">
        <w:rPr>
          <w:rStyle w:val="salnbdy"/>
          <w:rFonts w:ascii="Times New Roman" w:hAnsi="Times New Roman" w:cs="Times New Roman"/>
          <w:sz w:val="24"/>
          <w:szCs w:val="24"/>
          <w:shd w:val="clear" w:color="auto" w:fill="FFFFFF"/>
        </w:rPr>
        <w:t>Instanța poate obliga instituția să furnizeze informațiile de interes public solicitate și să plătească daune morale și/sau patrimoniale.</w:t>
      </w:r>
    </w:p>
    <w:p w14:paraId="0A8B252A" w14:textId="77777777" w:rsidR="009F7030" w:rsidRPr="00626AF0" w:rsidRDefault="009F7030" w:rsidP="009F7030">
      <w:pPr>
        <w:ind w:left="-720" w:right="-810" w:firstLine="360"/>
        <w:jc w:val="both"/>
        <w:rPr>
          <w:rFonts w:ascii="Times New Roman" w:hAnsi="Times New Roman" w:cs="Times New Roman"/>
          <w:b/>
          <w:i/>
          <w:sz w:val="24"/>
          <w:szCs w:val="24"/>
        </w:rPr>
      </w:pPr>
      <w:r w:rsidRPr="00626AF0">
        <w:rPr>
          <w:rStyle w:val="salnbdy"/>
          <w:rFonts w:ascii="Times New Roman" w:hAnsi="Times New Roman" w:cs="Times New Roman"/>
          <w:sz w:val="24"/>
          <w:szCs w:val="24"/>
          <w:shd w:val="clear" w:color="auto" w:fill="FFFFFF"/>
        </w:rPr>
        <w:t>Hotărârea tribunalului este supusă recursului. Decizia Curții de apel este definitivă și irevocabilă.</w:t>
      </w:r>
    </w:p>
    <w:p w14:paraId="171D7C53" w14:textId="2D905783" w:rsidR="009F7030" w:rsidRPr="00626AF0" w:rsidRDefault="009F7030" w:rsidP="009F7030">
      <w:pPr>
        <w:ind w:left="-720" w:right="-810" w:firstLine="360"/>
        <w:jc w:val="both"/>
        <w:rPr>
          <w:rFonts w:ascii="Times New Roman" w:hAnsi="Times New Roman" w:cs="Times New Roman"/>
          <w:b/>
          <w:i/>
          <w:sz w:val="24"/>
          <w:szCs w:val="24"/>
        </w:rPr>
      </w:pPr>
    </w:p>
    <w:p w14:paraId="1579FE28" w14:textId="0417F58A" w:rsidR="00A35DED" w:rsidRPr="00626AF0" w:rsidRDefault="00A35DED" w:rsidP="009F7030">
      <w:pPr>
        <w:ind w:left="-720" w:right="-810" w:firstLine="360"/>
        <w:jc w:val="both"/>
        <w:rPr>
          <w:rFonts w:ascii="Times New Roman" w:hAnsi="Times New Roman" w:cs="Times New Roman"/>
          <w:b/>
          <w:i/>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158B295F"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1B2A1A0E"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39364CF3"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7332D327" w14:textId="77777777" w:rsidR="00A35DED" w:rsidRPr="00626AF0" w:rsidRDefault="00A35DE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7FDB66F1" w14:textId="77777777" w:rsidR="00A35DED" w:rsidRPr="00626AF0" w:rsidRDefault="00A35DE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1F091B6C" w14:textId="77777777" w:rsidR="00A35DED" w:rsidRPr="00626AF0" w:rsidRDefault="00A35DED"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3B6DB90E" w14:textId="77777777" w:rsidR="00A35DED" w:rsidRPr="00626AF0" w:rsidRDefault="00A35DED"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7B61181D" w14:textId="77777777" w:rsidR="00A35DED" w:rsidRPr="00626AF0" w:rsidRDefault="00A35DED" w:rsidP="00D11F69">
            <w:pPr>
              <w:spacing w:after="0" w:line="240" w:lineRule="auto"/>
              <w:jc w:val="center"/>
              <w:rPr>
                <w:rFonts w:ascii="Times New Roman" w:hAnsi="Times New Roman"/>
                <w:b/>
                <w:bCs/>
                <w:sz w:val="20"/>
                <w:szCs w:val="20"/>
              </w:rPr>
            </w:pPr>
          </w:p>
          <w:p w14:paraId="56E6FC0E" w14:textId="77777777" w:rsidR="00A35DED" w:rsidRPr="00626AF0" w:rsidRDefault="00A35DED"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76609819" w14:textId="77777777" w:rsidR="00A35DED" w:rsidRPr="00626AF0" w:rsidRDefault="00A35DE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72B7F050" w14:textId="20663701" w:rsidR="00A35DE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0B4B303B"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16BEE22D"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33F7A8D2"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3F145D47" w14:textId="77777777" w:rsidR="00A35DED" w:rsidRPr="00626AF0" w:rsidRDefault="00A35DED"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39989BA0"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5E860D31"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57B4EEC2"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53388023" w14:textId="5BC134F1" w:rsidR="00A35DED" w:rsidRPr="00626AF0" w:rsidRDefault="00A35DED"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15</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43CC7AD5"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2E972BF5" w14:textId="77777777" w:rsidR="00A35DED" w:rsidRPr="00626AF0" w:rsidRDefault="00A35DED" w:rsidP="00D11F69"/>
        </w:tc>
        <w:tc>
          <w:tcPr>
            <w:tcW w:w="4813" w:type="dxa"/>
            <w:vMerge/>
            <w:tcBorders>
              <w:top w:val="single" w:sz="4" w:space="0" w:color="000000"/>
              <w:left w:val="single" w:sz="4" w:space="0" w:color="000000"/>
              <w:bottom w:val="single" w:sz="4" w:space="0" w:color="000000"/>
            </w:tcBorders>
            <w:vAlign w:val="center"/>
          </w:tcPr>
          <w:p w14:paraId="787E1FE1" w14:textId="77777777" w:rsidR="00A35DED" w:rsidRPr="00626AF0" w:rsidRDefault="00A35DE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1999FEB1" w14:textId="77777777" w:rsidR="00A35DED" w:rsidRPr="00626AF0" w:rsidRDefault="00A35DE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26335AAB" w14:textId="77777777" w:rsidR="00A35DED" w:rsidRPr="00626AF0" w:rsidRDefault="00A35DED" w:rsidP="009F7030">
      <w:pPr>
        <w:ind w:left="-720" w:right="-810" w:firstLine="360"/>
        <w:jc w:val="both"/>
        <w:rPr>
          <w:rFonts w:ascii="Times New Roman" w:hAnsi="Times New Roman" w:cs="Times New Roman"/>
          <w:b/>
          <w:i/>
          <w:sz w:val="24"/>
          <w:szCs w:val="24"/>
        </w:rPr>
      </w:pPr>
    </w:p>
    <w:p w14:paraId="61373B3E" w14:textId="2DA6A87D" w:rsidR="009F7030" w:rsidRPr="00626AF0" w:rsidRDefault="0057109A" w:rsidP="009F7030">
      <w:pPr>
        <w:pStyle w:val="Listparagraf"/>
        <w:tabs>
          <w:tab w:val="left" w:pos="851"/>
        </w:tabs>
        <w:ind w:left="-720" w:right="-810" w:firstLine="360"/>
        <w:jc w:val="both"/>
        <w:rPr>
          <w:rFonts w:ascii="Times New Roman" w:hAnsi="Times New Roman" w:cs="Times New Roman"/>
          <w:b/>
          <w:iCs/>
          <w:sz w:val="24"/>
          <w:szCs w:val="24"/>
        </w:rPr>
      </w:pPr>
      <w:r w:rsidRPr="00626AF0">
        <w:rPr>
          <w:rFonts w:ascii="Times New Roman" w:hAnsi="Times New Roman" w:cs="Times New Roman"/>
          <w:b/>
          <w:iCs/>
          <w:sz w:val="24"/>
          <w:szCs w:val="24"/>
        </w:rPr>
        <w:t>8</w:t>
      </w:r>
      <w:r w:rsidR="009F7030" w:rsidRPr="00626AF0">
        <w:rPr>
          <w:rFonts w:ascii="Times New Roman" w:hAnsi="Times New Roman" w:cs="Times New Roman"/>
          <w:b/>
          <w:iCs/>
          <w:sz w:val="24"/>
          <w:szCs w:val="24"/>
        </w:rPr>
        <w:t>.4.5. Raportare</w:t>
      </w:r>
    </w:p>
    <w:p w14:paraId="5B13EC56" w14:textId="6D9A7CCE" w:rsidR="009F7030" w:rsidRPr="00626AF0" w:rsidRDefault="009F7030" w:rsidP="009F7030">
      <w:pPr>
        <w:ind w:left="-720" w:right="-810" w:firstLine="360"/>
        <w:jc w:val="both"/>
        <w:rPr>
          <w:rStyle w:val="salnbdy"/>
          <w:rFonts w:ascii="Times New Roman" w:hAnsi="Times New Roman" w:cs="Times New Roman"/>
          <w:sz w:val="24"/>
          <w:szCs w:val="24"/>
          <w:shd w:val="clear" w:color="auto" w:fill="FFFFFF"/>
        </w:rPr>
      </w:pPr>
      <w:r w:rsidRPr="00626AF0">
        <w:rPr>
          <w:rStyle w:val="salnbdy"/>
          <w:rFonts w:ascii="Times New Roman" w:hAnsi="Times New Roman" w:cs="Times New Roman"/>
          <w:sz w:val="24"/>
          <w:szCs w:val="24"/>
          <w:shd w:val="clear" w:color="auto" w:fill="FFFFFF"/>
        </w:rPr>
        <w:t>Instituția publică este obligată să aducă la cunoștință publică, cel puțin anual, un raport periodic de activitate. Raportul periodic de activitate va fi elaborat de către persoana responsabilă cu aplicarea Legii nr.544/2001, conform modelului prevăzut în </w:t>
      </w:r>
      <w:r w:rsidRPr="00626AF0">
        <w:rPr>
          <w:rStyle w:val="slgi"/>
          <w:rFonts w:ascii="Times New Roman" w:hAnsi="Times New Roman" w:cs="Times New Roman"/>
          <w:sz w:val="24"/>
          <w:szCs w:val="24"/>
          <w:shd w:val="clear" w:color="auto" w:fill="FFFFFF"/>
        </w:rPr>
        <w:t>anexa nr.3</w:t>
      </w:r>
      <w:r w:rsidRPr="00626AF0">
        <w:rPr>
          <w:rStyle w:val="salnbdy"/>
          <w:rFonts w:ascii="Times New Roman" w:hAnsi="Times New Roman" w:cs="Times New Roman"/>
          <w:sz w:val="24"/>
          <w:szCs w:val="24"/>
          <w:shd w:val="clear" w:color="auto" w:fill="FFFFFF"/>
        </w:rPr>
        <w:t xml:space="preserve"> la H.G. nr. 123/2002.</w:t>
      </w:r>
    </w:p>
    <w:p w14:paraId="265E812D" w14:textId="77777777" w:rsidR="009F7030" w:rsidRPr="00626AF0" w:rsidRDefault="009F7030" w:rsidP="009F7030">
      <w:pPr>
        <w:ind w:left="-720" w:right="-810" w:firstLine="360"/>
        <w:jc w:val="both"/>
        <w:rPr>
          <w:rFonts w:ascii="Times New Roman" w:hAnsi="Times New Roman" w:cs="Times New Roman"/>
          <w:sz w:val="24"/>
          <w:szCs w:val="24"/>
        </w:rPr>
      </w:pPr>
      <w:r w:rsidRPr="00626AF0">
        <w:rPr>
          <w:rStyle w:val="salnbdy"/>
          <w:rFonts w:ascii="Times New Roman" w:hAnsi="Times New Roman" w:cs="Times New Roman"/>
          <w:sz w:val="24"/>
          <w:szCs w:val="24"/>
          <w:shd w:val="clear" w:color="auto" w:fill="FFFFFF"/>
        </w:rPr>
        <w:t>În situația în care raportul va fi elaborat anual, acesta va fi adus la cunoștință publică cel târziu la sfârșitul lunii aprilie din anul următor. Publicitatea raportului va fi asigurată prin publicarea în Monitorul Oficial al României, Partea a III-a, precum și pe pagina proprie de internet în secțiunea dedicată informațiilor de interes public. Raportul poate fi afișat și la sediul instituției publice.</w:t>
      </w:r>
    </w:p>
    <w:p w14:paraId="128E5E56" w14:textId="77777777" w:rsidR="009F7030" w:rsidRPr="00626AF0" w:rsidRDefault="009F7030" w:rsidP="009F7030">
      <w:pPr>
        <w:ind w:left="-720" w:right="-810" w:firstLine="360"/>
        <w:jc w:val="both"/>
        <w:rPr>
          <w:rFonts w:ascii="Times New Roman" w:hAnsi="Times New Roman" w:cs="Times New Roman"/>
          <w:sz w:val="24"/>
          <w:szCs w:val="24"/>
        </w:rPr>
      </w:pPr>
      <w:r w:rsidRPr="00626AF0">
        <w:rPr>
          <w:rFonts w:ascii="Times New Roman" w:hAnsi="Times New Roman" w:cs="Times New Roman"/>
          <w:sz w:val="24"/>
          <w:szCs w:val="24"/>
        </w:rPr>
        <w:t>Instituția publică prin persoana responsabilă cu aplicarea Legii nr.544/2001 întocmește anual un raport privind accesul la informațiile de interes public. Raportul elaborat după modelul prevăzut în anexa nr.10 la H.G.123/2002 va fi adresat conducătorului instituției publice și va fi făcut public până la data de 30 aprilie a anului următor. Instituția publică va transmite raportul instituției prefecturii/conducătorului UAT-ului până la data de 30 aprilie a anului următor.</w:t>
      </w:r>
    </w:p>
    <w:p w14:paraId="7AC5CB8D" w14:textId="77777777" w:rsidR="009F7030" w:rsidRPr="00626AF0" w:rsidRDefault="009F7030" w:rsidP="009F7030">
      <w:pPr>
        <w:ind w:left="-720" w:right="-810" w:firstLine="360"/>
        <w:jc w:val="both"/>
        <w:rPr>
          <w:rFonts w:ascii="Times New Roman" w:hAnsi="Times New Roman" w:cs="Times New Roman"/>
          <w:sz w:val="24"/>
          <w:szCs w:val="24"/>
          <w:lang w:val="ro-RO"/>
        </w:rPr>
      </w:pPr>
      <w:r w:rsidRPr="00626AF0">
        <w:rPr>
          <w:rFonts w:ascii="Times New Roman" w:hAnsi="Times New Roman" w:cs="Times New Roman"/>
          <w:sz w:val="24"/>
          <w:szCs w:val="24"/>
        </w:rPr>
        <w:t xml:space="preserve">Persoana responsabilă cu aplicarea Legii nr.544/2001 furnizează anual date și informații către responsabilul cu implementarea Strategiei pentru Integritate la nivelul unității administrativ teritoriale pentru completarea secțiunii de acces la informații de interes public din inventarul măsurilor de transparență instituțională și de prevenire a corupției, precum și indicatorii de evaluare, anexa nr.3 la </w:t>
      </w:r>
      <w:r w:rsidRPr="00626AF0">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Pr="00626AF0">
        <w:rPr>
          <w:rFonts w:ascii="Times New Roman" w:hAnsi="Times New Roman" w:cs="Times New Roman"/>
          <w:b/>
          <w:bCs/>
          <w:sz w:val="24"/>
          <w:szCs w:val="24"/>
        </w:rPr>
        <w:t> </w:t>
      </w:r>
      <w:r w:rsidRPr="00626AF0">
        <w:rPr>
          <w:rFonts w:ascii="Times New Roman" w:hAnsi="Times New Roman" w:cs="Times New Roman"/>
          <w:sz w:val="24"/>
          <w:szCs w:val="24"/>
        </w:rPr>
        <w:t xml:space="preserve">, la nivelul unității administrativ teritoriale. </w:t>
      </w:r>
    </w:p>
    <w:p w14:paraId="43B29511" w14:textId="295275D3" w:rsidR="00BA510C" w:rsidRPr="00626AF0" w:rsidRDefault="00BA510C" w:rsidP="006A6A00">
      <w:pPr>
        <w:ind w:left="-720" w:right="-720" w:firstLine="450"/>
        <w:jc w:val="both"/>
        <w:rPr>
          <w:rFonts w:ascii="Times New Roman" w:hAnsi="Times New Roman" w:cs="Times New Roman"/>
          <w:sz w:val="24"/>
          <w:szCs w:val="24"/>
        </w:rPr>
      </w:pPr>
      <w:r w:rsidRPr="00626AF0">
        <w:rPr>
          <w:rFonts w:ascii="Times New Roman" w:hAnsi="Times New Roman" w:cs="Times New Roman"/>
          <w:b/>
          <w:bCs/>
          <w:sz w:val="24"/>
          <w:szCs w:val="24"/>
        </w:rPr>
        <w:t>9. Responsabilităţi şi răspunderi în derularea activităţii</w:t>
      </w:r>
    </w:p>
    <w:p w14:paraId="2F3BDA81" w14:textId="77777777" w:rsidR="006A6A00" w:rsidRPr="00626AF0" w:rsidRDefault="00BA510C" w:rsidP="006A6A00">
      <w:pPr>
        <w:ind w:left="-720" w:right="-720" w:firstLine="450"/>
        <w:jc w:val="both"/>
        <w:rPr>
          <w:rFonts w:ascii="Times New Roman" w:hAnsi="Times New Roman" w:cs="Times New Roman"/>
          <w:sz w:val="24"/>
          <w:szCs w:val="24"/>
        </w:rPr>
      </w:pPr>
      <w:r w:rsidRPr="00626AF0">
        <w:rPr>
          <w:rFonts w:ascii="Times New Roman" w:hAnsi="Times New Roman" w:cs="Times New Roman"/>
          <w:sz w:val="24"/>
          <w:szCs w:val="24"/>
        </w:rPr>
        <w:t xml:space="preserve">Directorul </w:t>
      </w:r>
      <w:r w:rsidR="006A6A00" w:rsidRPr="00626AF0">
        <w:rPr>
          <w:rFonts w:ascii="Times New Roman" w:hAnsi="Times New Roman" w:cs="Times New Roman"/>
          <w:sz w:val="24"/>
          <w:szCs w:val="24"/>
        </w:rPr>
        <w:t>UAMS</w:t>
      </w:r>
      <w:r w:rsidRPr="00626AF0">
        <w:rPr>
          <w:rFonts w:ascii="Times New Roman" w:hAnsi="Times New Roman" w:cs="Times New Roman"/>
          <w:sz w:val="24"/>
          <w:szCs w:val="24"/>
        </w:rPr>
        <w:t xml:space="preserve"> Hunedoara</w:t>
      </w:r>
      <w:r w:rsidR="006A6A00" w:rsidRPr="00626AF0">
        <w:rPr>
          <w:rFonts w:ascii="Times New Roman" w:hAnsi="Times New Roman" w:cs="Times New Roman"/>
          <w:sz w:val="24"/>
          <w:szCs w:val="24"/>
        </w:rPr>
        <w:t>:</w:t>
      </w:r>
    </w:p>
    <w:p w14:paraId="350D8A76" w14:textId="2B08F411" w:rsidR="00BA510C" w:rsidRPr="00626AF0" w:rsidRDefault="006A6A00" w:rsidP="006A6A00">
      <w:pPr>
        <w:ind w:left="-720" w:right="-720" w:firstLine="450"/>
        <w:jc w:val="both"/>
        <w:rPr>
          <w:rFonts w:ascii="Times New Roman" w:hAnsi="Times New Roman" w:cs="Times New Roman"/>
          <w:sz w:val="24"/>
          <w:szCs w:val="24"/>
        </w:rPr>
      </w:pPr>
      <w:r w:rsidRPr="00626AF0">
        <w:rPr>
          <w:rFonts w:ascii="Times New Roman" w:hAnsi="Times New Roman" w:cs="Times New Roman"/>
          <w:sz w:val="24"/>
          <w:szCs w:val="24"/>
        </w:rPr>
        <w:t>-</w:t>
      </w:r>
      <w:r w:rsidR="00BA510C" w:rsidRPr="00626AF0">
        <w:rPr>
          <w:rFonts w:ascii="Times New Roman" w:hAnsi="Times New Roman" w:cs="Times New Roman"/>
          <w:sz w:val="24"/>
          <w:szCs w:val="24"/>
        </w:rPr>
        <w:t xml:space="preserve"> desemnează persoana responsabilă cu implementarea prevederilor Legii nr.544/2001, privind liberul acces la informațiile de interes public</w:t>
      </w:r>
    </w:p>
    <w:p w14:paraId="3AEFA700" w14:textId="1D14F7C2" w:rsidR="00BA510C" w:rsidRPr="00626AF0" w:rsidRDefault="006A6A00" w:rsidP="006A6A00">
      <w:pPr>
        <w:ind w:left="-720" w:right="-720" w:firstLine="450"/>
        <w:jc w:val="both"/>
        <w:rPr>
          <w:rFonts w:ascii="Times New Roman" w:hAnsi="Times New Roman" w:cs="Times New Roman"/>
          <w:sz w:val="24"/>
          <w:szCs w:val="24"/>
        </w:rPr>
      </w:pPr>
      <w:r w:rsidRPr="00626AF0">
        <w:rPr>
          <w:rFonts w:ascii="Times New Roman" w:hAnsi="Times New Roman" w:cs="Times New Roman"/>
          <w:bCs/>
          <w:sz w:val="24"/>
          <w:szCs w:val="24"/>
        </w:rPr>
        <w:t xml:space="preserve">- </w:t>
      </w:r>
      <w:r w:rsidR="00BA510C" w:rsidRPr="00626AF0">
        <w:rPr>
          <w:rFonts w:ascii="Times New Roman" w:hAnsi="Times New Roman" w:cs="Times New Roman"/>
          <w:bCs/>
          <w:sz w:val="24"/>
          <w:szCs w:val="24"/>
        </w:rPr>
        <w:t>aprobă D</w:t>
      </w:r>
      <w:r w:rsidRPr="00626AF0">
        <w:rPr>
          <w:rFonts w:ascii="Times New Roman" w:hAnsi="Times New Roman" w:cs="Times New Roman"/>
          <w:bCs/>
          <w:sz w:val="24"/>
          <w:szCs w:val="24"/>
        </w:rPr>
        <w:t>ecizia</w:t>
      </w:r>
      <w:r w:rsidR="00BA510C" w:rsidRPr="00626AF0">
        <w:rPr>
          <w:rFonts w:ascii="Times New Roman" w:hAnsi="Times New Roman" w:cs="Times New Roman"/>
          <w:bCs/>
          <w:sz w:val="24"/>
          <w:szCs w:val="24"/>
        </w:rPr>
        <w:t xml:space="preserve"> de</w:t>
      </w:r>
      <w:r w:rsidR="00BA510C" w:rsidRPr="00626AF0">
        <w:rPr>
          <w:rFonts w:ascii="Times New Roman" w:hAnsi="Times New Roman" w:cs="Times New Roman"/>
          <w:sz w:val="24"/>
          <w:szCs w:val="24"/>
          <w:shd w:val="clear" w:color="auto" w:fill="FFFFFF"/>
        </w:rPr>
        <w:t xml:space="preserve"> constituire a comisiei de analiză privind încălcarea dreptului de acces la informațiile de interes public</w:t>
      </w:r>
    </w:p>
    <w:p w14:paraId="5A3646AC" w14:textId="77777777" w:rsidR="006A6A00" w:rsidRPr="00626AF0" w:rsidRDefault="00BA510C" w:rsidP="006A6A00">
      <w:pPr>
        <w:ind w:left="-720" w:right="-720" w:firstLine="450"/>
        <w:rPr>
          <w:rFonts w:ascii="Times New Roman" w:hAnsi="Times New Roman" w:cs="Times New Roman"/>
          <w:sz w:val="24"/>
          <w:szCs w:val="24"/>
        </w:rPr>
      </w:pPr>
      <w:r w:rsidRPr="00626AF0">
        <w:rPr>
          <w:rFonts w:ascii="Times New Roman" w:hAnsi="Times New Roman" w:cs="Times New Roman"/>
          <w:sz w:val="24"/>
          <w:szCs w:val="24"/>
        </w:rPr>
        <w:t>P</w:t>
      </w:r>
      <w:r w:rsidR="006A6A00" w:rsidRPr="00626AF0">
        <w:rPr>
          <w:rFonts w:ascii="Times New Roman" w:hAnsi="Times New Roman" w:cs="Times New Roman"/>
          <w:sz w:val="24"/>
          <w:szCs w:val="24"/>
        </w:rPr>
        <w:t>ersoana responsabilă:</w:t>
      </w:r>
    </w:p>
    <w:p w14:paraId="1BCA8191" w14:textId="12E93150" w:rsidR="00BA510C" w:rsidRPr="00626AF0" w:rsidRDefault="00BA510C" w:rsidP="007B4910">
      <w:pPr>
        <w:pStyle w:val="ListParagraph"/>
        <w:numPr>
          <w:ilvl w:val="0"/>
          <w:numId w:val="5"/>
        </w:numPr>
        <w:ind w:left="-720" w:right="-720" w:firstLine="540"/>
        <w:jc w:val="both"/>
        <w:rPr>
          <w:rFonts w:ascii="Times New Roman" w:hAnsi="Times New Roman" w:cs="Times New Roman"/>
          <w:sz w:val="24"/>
          <w:szCs w:val="24"/>
        </w:rPr>
      </w:pPr>
      <w:r w:rsidRPr="00626AF0">
        <w:rPr>
          <w:rFonts w:ascii="Times New Roman" w:hAnsi="Times New Roman" w:cs="Times New Roman"/>
          <w:sz w:val="24"/>
          <w:szCs w:val="24"/>
        </w:rPr>
        <w:t>realizează, publică și actualizează Lista cuprinzând documentele de interes public</w:t>
      </w:r>
    </w:p>
    <w:p w14:paraId="0C5556EE" w14:textId="776FE337" w:rsidR="00BA510C" w:rsidRPr="00626AF0" w:rsidRDefault="00BA510C" w:rsidP="007B4910">
      <w:pPr>
        <w:pStyle w:val="ListParagraph"/>
        <w:numPr>
          <w:ilvl w:val="0"/>
          <w:numId w:val="5"/>
        </w:numPr>
        <w:ind w:left="-720" w:right="-720" w:firstLine="540"/>
        <w:jc w:val="both"/>
        <w:rPr>
          <w:rFonts w:ascii="Times New Roman" w:hAnsi="Times New Roman" w:cs="Times New Roman"/>
          <w:sz w:val="24"/>
          <w:szCs w:val="24"/>
        </w:rPr>
      </w:pPr>
      <w:r w:rsidRPr="00626AF0">
        <w:rPr>
          <w:rFonts w:ascii="Times New Roman" w:hAnsi="Times New Roman" w:cs="Times New Roman"/>
          <w:sz w:val="24"/>
          <w:szCs w:val="24"/>
        </w:rPr>
        <w:t xml:space="preserve">colaborează cu resposabilul IT din cadrul </w:t>
      </w:r>
      <w:r w:rsidR="006A6A00" w:rsidRPr="00626AF0">
        <w:rPr>
          <w:rFonts w:ascii="Times New Roman" w:hAnsi="Times New Roman" w:cs="Times New Roman"/>
          <w:sz w:val="24"/>
          <w:szCs w:val="24"/>
        </w:rPr>
        <w:t>Primăriei Hunedo</w:t>
      </w:r>
      <w:r w:rsidR="00D10027" w:rsidRPr="00626AF0">
        <w:rPr>
          <w:rFonts w:ascii="Times New Roman" w:hAnsi="Times New Roman" w:cs="Times New Roman"/>
          <w:sz w:val="24"/>
          <w:szCs w:val="24"/>
        </w:rPr>
        <w:t>a</w:t>
      </w:r>
      <w:r w:rsidR="006A6A00" w:rsidRPr="00626AF0">
        <w:rPr>
          <w:rFonts w:ascii="Times New Roman" w:hAnsi="Times New Roman" w:cs="Times New Roman"/>
          <w:sz w:val="24"/>
          <w:szCs w:val="24"/>
        </w:rPr>
        <w:t xml:space="preserve">ra </w:t>
      </w:r>
      <w:r w:rsidRPr="00626AF0">
        <w:rPr>
          <w:rFonts w:ascii="Times New Roman" w:hAnsi="Times New Roman" w:cs="Times New Roman"/>
          <w:sz w:val="24"/>
          <w:szCs w:val="24"/>
        </w:rPr>
        <w:t>și cu persoana responsabilă pentru implementarea Strategiei pentru Integritate din UAT</w:t>
      </w:r>
      <w:r w:rsidR="006A6A00" w:rsidRPr="00626AF0">
        <w:rPr>
          <w:rFonts w:ascii="Times New Roman" w:hAnsi="Times New Roman" w:cs="Times New Roman"/>
          <w:sz w:val="24"/>
          <w:szCs w:val="24"/>
        </w:rPr>
        <w:t>.</w:t>
      </w:r>
    </w:p>
    <w:p w14:paraId="66728BC1" w14:textId="39FC1F0B" w:rsidR="00BA510C" w:rsidRPr="00626AF0" w:rsidRDefault="00BA510C" w:rsidP="007B4910">
      <w:pPr>
        <w:pStyle w:val="ListParagraph"/>
        <w:numPr>
          <w:ilvl w:val="0"/>
          <w:numId w:val="5"/>
        </w:numPr>
        <w:ind w:left="-720" w:right="-720" w:firstLine="540"/>
        <w:jc w:val="both"/>
        <w:rPr>
          <w:rFonts w:ascii="Times New Roman" w:hAnsi="Times New Roman" w:cs="Times New Roman"/>
          <w:sz w:val="24"/>
          <w:szCs w:val="24"/>
        </w:rPr>
      </w:pPr>
      <w:r w:rsidRPr="00626AF0">
        <w:rPr>
          <w:rFonts w:ascii="Times New Roman" w:hAnsi="Times New Roman" w:cs="Times New Roman"/>
          <w:sz w:val="24"/>
          <w:szCs w:val="24"/>
        </w:rPr>
        <w:t>realizează, publică și actualizează buletinul informativ ce cuprinde informațiile prevăzute la art.5, alin.(1), din Legea nr.544/2001</w:t>
      </w:r>
    </w:p>
    <w:p w14:paraId="183FB2BA" w14:textId="6659B45A" w:rsidR="007B4910" w:rsidRPr="00626AF0" w:rsidRDefault="007B4910" w:rsidP="007B4910">
      <w:pPr>
        <w:pStyle w:val="ListParagraph"/>
        <w:ind w:left="1080" w:right="-720"/>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34BB8343"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18CC286E" w14:textId="77777777" w:rsidR="007B4910" w:rsidRPr="00626AF0" w:rsidRDefault="007B4910"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6B37C1D9" w14:textId="77777777" w:rsidR="007B4910" w:rsidRPr="00626AF0" w:rsidRDefault="007B4910"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5514A362" w14:textId="77777777" w:rsidR="007B4910" w:rsidRPr="00626AF0" w:rsidRDefault="007B4910"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13CCC2B1" w14:textId="77777777" w:rsidR="007B4910" w:rsidRPr="00626AF0" w:rsidRDefault="007B4910"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3155BCD8" w14:textId="77777777" w:rsidR="007B4910" w:rsidRPr="00626AF0" w:rsidRDefault="007B4910"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413A7B51" w14:textId="77777777" w:rsidR="007B4910" w:rsidRPr="00626AF0" w:rsidRDefault="007B4910"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7B99ABE3" w14:textId="77777777" w:rsidR="007B4910" w:rsidRPr="00626AF0" w:rsidRDefault="007B4910" w:rsidP="00D11F69">
            <w:pPr>
              <w:spacing w:after="0" w:line="240" w:lineRule="auto"/>
              <w:jc w:val="center"/>
              <w:rPr>
                <w:rFonts w:ascii="Times New Roman" w:hAnsi="Times New Roman"/>
                <w:b/>
                <w:bCs/>
                <w:sz w:val="20"/>
                <w:szCs w:val="20"/>
              </w:rPr>
            </w:pPr>
          </w:p>
          <w:p w14:paraId="51641F05" w14:textId="77777777" w:rsidR="007B4910" w:rsidRPr="00626AF0" w:rsidRDefault="007B4910"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0906F0E4" w14:textId="77777777" w:rsidR="007B4910" w:rsidRPr="00626AF0" w:rsidRDefault="007B4910"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A5407C8" w14:textId="48E3F704" w:rsidR="007B4910"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73F1BE5A"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18A761A2" w14:textId="77777777" w:rsidR="007B4910" w:rsidRPr="00626AF0" w:rsidRDefault="007B4910" w:rsidP="00D11F69"/>
        </w:tc>
        <w:tc>
          <w:tcPr>
            <w:tcW w:w="4813" w:type="dxa"/>
            <w:vMerge/>
            <w:tcBorders>
              <w:top w:val="single" w:sz="4" w:space="0" w:color="000000"/>
              <w:left w:val="single" w:sz="4" w:space="0" w:color="000000"/>
              <w:bottom w:val="single" w:sz="4" w:space="0" w:color="000000"/>
            </w:tcBorders>
            <w:vAlign w:val="center"/>
          </w:tcPr>
          <w:p w14:paraId="6859317B" w14:textId="77777777" w:rsidR="007B4910" w:rsidRPr="00626AF0" w:rsidRDefault="007B4910"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40CC2D46" w14:textId="77777777" w:rsidR="007B4910" w:rsidRPr="00626AF0" w:rsidRDefault="007B4910"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645BF72E"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1C20806D" w14:textId="77777777" w:rsidR="007B4910" w:rsidRPr="00626AF0" w:rsidRDefault="007B4910" w:rsidP="00D11F69"/>
        </w:tc>
        <w:tc>
          <w:tcPr>
            <w:tcW w:w="4813" w:type="dxa"/>
            <w:vMerge/>
            <w:tcBorders>
              <w:top w:val="single" w:sz="4" w:space="0" w:color="000000"/>
              <w:left w:val="single" w:sz="4" w:space="0" w:color="000000"/>
              <w:bottom w:val="single" w:sz="4" w:space="0" w:color="000000"/>
            </w:tcBorders>
            <w:vAlign w:val="center"/>
          </w:tcPr>
          <w:p w14:paraId="25EBA7A5" w14:textId="77777777" w:rsidR="007B4910" w:rsidRPr="00626AF0" w:rsidRDefault="007B4910"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5C8B3ACF" w14:textId="688ACFFA" w:rsidR="007B4910" w:rsidRPr="00626AF0" w:rsidRDefault="007B4910"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16</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43241A1F"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372693B3" w14:textId="77777777" w:rsidR="007B4910" w:rsidRPr="00626AF0" w:rsidRDefault="007B4910" w:rsidP="00D11F69"/>
        </w:tc>
        <w:tc>
          <w:tcPr>
            <w:tcW w:w="4813" w:type="dxa"/>
            <w:vMerge/>
            <w:tcBorders>
              <w:top w:val="single" w:sz="4" w:space="0" w:color="000000"/>
              <w:left w:val="single" w:sz="4" w:space="0" w:color="000000"/>
              <w:bottom w:val="single" w:sz="4" w:space="0" w:color="000000"/>
            </w:tcBorders>
            <w:vAlign w:val="center"/>
          </w:tcPr>
          <w:p w14:paraId="5DFD1AC2" w14:textId="77777777" w:rsidR="007B4910" w:rsidRPr="00626AF0" w:rsidRDefault="007B4910"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51F8716C" w14:textId="77777777" w:rsidR="007B4910" w:rsidRPr="00626AF0" w:rsidRDefault="007B4910"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1A68DC08" w14:textId="77777777" w:rsidR="007B4910" w:rsidRPr="00626AF0" w:rsidRDefault="007B4910" w:rsidP="007B4910">
      <w:pPr>
        <w:pStyle w:val="ListParagraph"/>
        <w:ind w:left="1080" w:right="-720"/>
        <w:rPr>
          <w:rFonts w:ascii="Times New Roman" w:hAnsi="Times New Roman" w:cs="Times New Roman"/>
          <w:sz w:val="24"/>
          <w:szCs w:val="24"/>
        </w:rPr>
      </w:pPr>
    </w:p>
    <w:p w14:paraId="02634CE9" w14:textId="702CC4BA" w:rsidR="00BA510C" w:rsidRPr="00626AF0" w:rsidRDefault="006A6A00" w:rsidP="007B4910">
      <w:pPr>
        <w:pStyle w:val="ListParagraph"/>
        <w:numPr>
          <w:ilvl w:val="0"/>
          <w:numId w:val="5"/>
        </w:numPr>
        <w:ind w:left="-720" w:right="-720" w:firstLine="450"/>
        <w:jc w:val="both"/>
        <w:rPr>
          <w:rFonts w:ascii="Times New Roman" w:hAnsi="Times New Roman" w:cs="Times New Roman"/>
          <w:sz w:val="24"/>
          <w:szCs w:val="24"/>
        </w:rPr>
      </w:pPr>
      <w:r w:rsidRPr="00626AF0">
        <w:rPr>
          <w:rFonts w:ascii="Times New Roman" w:hAnsi="Times New Roman" w:cs="Times New Roman"/>
          <w:sz w:val="24"/>
          <w:szCs w:val="24"/>
        </w:rPr>
        <w:t xml:space="preserve">înregistrează cererea </w:t>
      </w:r>
      <w:r w:rsidR="00BA510C" w:rsidRPr="00626AF0">
        <w:rPr>
          <w:rFonts w:ascii="Times New Roman" w:hAnsi="Times New Roman" w:cs="Times New Roman"/>
          <w:sz w:val="24"/>
          <w:szCs w:val="24"/>
        </w:rPr>
        <w:t xml:space="preserve">de solicitare a informațiilor de interes public se înregistrează </w:t>
      </w:r>
      <w:r w:rsidRPr="00626AF0">
        <w:rPr>
          <w:rFonts w:ascii="Times New Roman" w:hAnsi="Times New Roman" w:cs="Times New Roman"/>
          <w:sz w:val="24"/>
          <w:szCs w:val="24"/>
        </w:rPr>
        <w:t>în Registrul Intrări-Ieșiri din cadrul unității;</w:t>
      </w:r>
    </w:p>
    <w:p w14:paraId="79CA8FD3" w14:textId="50EFC56E" w:rsidR="00BA510C" w:rsidRPr="00626AF0" w:rsidRDefault="00BA510C" w:rsidP="007B4910">
      <w:pPr>
        <w:pStyle w:val="ListParagraph"/>
        <w:numPr>
          <w:ilvl w:val="0"/>
          <w:numId w:val="5"/>
        </w:numPr>
        <w:ind w:left="-720" w:right="-720" w:firstLine="450"/>
        <w:jc w:val="both"/>
        <w:rPr>
          <w:rFonts w:ascii="Times New Roman" w:hAnsi="Times New Roman" w:cs="Times New Roman"/>
          <w:sz w:val="24"/>
          <w:szCs w:val="24"/>
        </w:rPr>
      </w:pPr>
      <w:r w:rsidRPr="00626AF0">
        <w:rPr>
          <w:rFonts w:ascii="Times New Roman" w:hAnsi="Times New Roman" w:cs="Times New Roman"/>
          <w:sz w:val="24"/>
          <w:szCs w:val="24"/>
        </w:rPr>
        <w:t xml:space="preserve">transmite </w:t>
      </w:r>
      <w:r w:rsidR="007B4910" w:rsidRPr="00626AF0">
        <w:rPr>
          <w:rFonts w:ascii="Times New Roman" w:hAnsi="Times New Roman" w:cs="Times New Roman"/>
          <w:sz w:val="24"/>
          <w:szCs w:val="24"/>
        </w:rPr>
        <w:t>c</w:t>
      </w:r>
      <w:r w:rsidR="007B4910" w:rsidRPr="00626AF0">
        <w:rPr>
          <w:rFonts w:ascii="Times New Roman" w:hAnsi="Times New Roman" w:cs="Times New Roman"/>
          <w:bCs/>
          <w:sz w:val="24"/>
          <w:szCs w:val="24"/>
        </w:rPr>
        <w:t>ererea</w:t>
      </w:r>
      <w:r w:rsidR="007B4910" w:rsidRPr="00626AF0">
        <w:rPr>
          <w:rFonts w:ascii="Times New Roman" w:hAnsi="Times New Roman" w:cs="Times New Roman"/>
          <w:sz w:val="24"/>
          <w:szCs w:val="24"/>
        </w:rPr>
        <w:t xml:space="preserve"> </w:t>
      </w:r>
      <w:r w:rsidRPr="00626AF0">
        <w:rPr>
          <w:rFonts w:ascii="Times New Roman" w:hAnsi="Times New Roman" w:cs="Times New Roman"/>
          <w:sz w:val="24"/>
          <w:szCs w:val="24"/>
        </w:rPr>
        <w:t>conducătorului instituției pentru aplicarea rezoluției pentru elaborare răspuns și repartizarea solicitărilor PR cu aplicarea Legii nr. 544/2001</w:t>
      </w:r>
    </w:p>
    <w:p w14:paraId="36AE7881" w14:textId="5F0CA673" w:rsidR="00BA510C" w:rsidRPr="00626AF0" w:rsidRDefault="007B4910" w:rsidP="007B4910">
      <w:pPr>
        <w:ind w:left="-720" w:right="-720" w:firstLine="450"/>
        <w:jc w:val="both"/>
        <w:rPr>
          <w:rFonts w:ascii="Times New Roman" w:hAnsi="Times New Roman" w:cs="Times New Roman"/>
          <w:sz w:val="24"/>
          <w:szCs w:val="24"/>
        </w:rPr>
      </w:pPr>
      <w:r w:rsidRPr="00626AF0">
        <w:rPr>
          <w:rFonts w:ascii="Times New Roman" w:hAnsi="Times New Roman" w:cs="Times New Roman"/>
          <w:sz w:val="24"/>
          <w:szCs w:val="24"/>
        </w:rPr>
        <w:t>-</w:t>
      </w:r>
      <w:r w:rsidR="00BA510C" w:rsidRPr="00626AF0">
        <w:rPr>
          <w:rFonts w:ascii="Times New Roman" w:hAnsi="Times New Roman" w:cs="Times New Roman"/>
          <w:sz w:val="24"/>
          <w:szCs w:val="24"/>
        </w:rPr>
        <w:t xml:space="preserve"> înregistrează solicitările scrise/verbale în Registrul pentru înregistrarea solicitărilor și răspunsurilor privind accesul la informațiile de interes public</w:t>
      </w:r>
    </w:p>
    <w:p w14:paraId="1342CBBD" w14:textId="786023C9" w:rsidR="00BA510C" w:rsidRPr="00626AF0" w:rsidRDefault="007B4910" w:rsidP="007B4910">
      <w:pPr>
        <w:autoSpaceDE w:val="0"/>
        <w:ind w:left="-720" w:right="-720" w:firstLine="450"/>
        <w:jc w:val="both"/>
        <w:rPr>
          <w:rFonts w:ascii="Times New Roman" w:hAnsi="Times New Roman" w:cs="Times New Roman"/>
          <w:bCs/>
          <w:sz w:val="24"/>
          <w:szCs w:val="24"/>
        </w:rPr>
      </w:pPr>
      <w:r w:rsidRPr="00626AF0">
        <w:rPr>
          <w:rFonts w:ascii="Times New Roman" w:hAnsi="Times New Roman" w:cs="Times New Roman"/>
          <w:sz w:val="24"/>
          <w:szCs w:val="24"/>
        </w:rPr>
        <w:t xml:space="preserve">- </w:t>
      </w:r>
      <w:r w:rsidR="00BA510C" w:rsidRPr="00626AF0">
        <w:rPr>
          <w:rFonts w:ascii="Times New Roman" w:hAnsi="Times New Roman" w:cs="Times New Roman"/>
          <w:sz w:val="24"/>
          <w:szCs w:val="24"/>
        </w:rPr>
        <w:t>realizează scrisoarea de răspuns la cererea de informații de interes public</w:t>
      </w:r>
      <w:r w:rsidR="00BA510C" w:rsidRPr="00626AF0">
        <w:rPr>
          <w:rFonts w:ascii="Times New Roman" w:hAnsi="Times New Roman" w:cs="Times New Roman"/>
          <w:bCs/>
          <w:sz w:val="24"/>
          <w:szCs w:val="24"/>
        </w:rPr>
        <w:t>, în colaborare cu compartimentele de specialitate din cadrul instituției care gestionează informațiile respective</w:t>
      </w:r>
    </w:p>
    <w:p w14:paraId="77CE9C88" w14:textId="1F4B2013" w:rsidR="00BA510C" w:rsidRPr="00626AF0" w:rsidRDefault="007B4910" w:rsidP="007B4910">
      <w:pPr>
        <w:autoSpaceDE w:val="0"/>
        <w:ind w:left="-720" w:right="-720" w:firstLine="450"/>
        <w:jc w:val="both"/>
        <w:rPr>
          <w:rFonts w:ascii="Times New Roman" w:hAnsi="Times New Roman" w:cs="Times New Roman"/>
          <w:bCs/>
          <w:sz w:val="24"/>
          <w:szCs w:val="24"/>
        </w:rPr>
      </w:pPr>
      <w:r w:rsidRPr="00626AF0">
        <w:rPr>
          <w:rFonts w:ascii="Times New Roman" w:hAnsi="Times New Roman" w:cs="Times New Roman"/>
          <w:sz w:val="24"/>
          <w:szCs w:val="24"/>
        </w:rPr>
        <w:t xml:space="preserve">- </w:t>
      </w:r>
      <w:r w:rsidR="00BA510C" w:rsidRPr="00626AF0">
        <w:rPr>
          <w:rFonts w:ascii="Times New Roman" w:hAnsi="Times New Roman" w:cs="Times New Roman"/>
          <w:sz w:val="24"/>
          <w:szCs w:val="24"/>
        </w:rPr>
        <w:t>realizează r</w:t>
      </w:r>
      <w:r w:rsidR="00BA510C" w:rsidRPr="00626AF0">
        <w:rPr>
          <w:rStyle w:val="salnbdy"/>
          <w:rFonts w:ascii="Times New Roman" w:hAnsi="Times New Roman" w:cs="Times New Roman"/>
          <w:sz w:val="24"/>
          <w:szCs w:val="24"/>
          <w:shd w:val="clear" w:color="auto" w:fill="FFFFFF"/>
        </w:rPr>
        <w:t xml:space="preserve">aport periodic de activitate, conform </w:t>
      </w:r>
      <w:r w:rsidR="00BA510C" w:rsidRPr="00626AF0">
        <w:rPr>
          <w:rStyle w:val="slgi"/>
          <w:rFonts w:ascii="Times New Roman" w:hAnsi="Times New Roman" w:cs="Times New Roman"/>
          <w:sz w:val="24"/>
          <w:szCs w:val="24"/>
          <w:shd w:val="clear" w:color="auto" w:fill="FFFFFF"/>
        </w:rPr>
        <w:t>anexa nr.3</w:t>
      </w:r>
      <w:r w:rsidR="00BA510C" w:rsidRPr="00626AF0">
        <w:rPr>
          <w:rStyle w:val="salnbdy"/>
          <w:rFonts w:ascii="Times New Roman" w:hAnsi="Times New Roman" w:cs="Times New Roman"/>
          <w:sz w:val="24"/>
          <w:szCs w:val="24"/>
          <w:shd w:val="clear" w:color="auto" w:fill="FFFFFF"/>
        </w:rPr>
        <w:t xml:space="preserve"> la H.G. nr.123/2002</w:t>
      </w:r>
    </w:p>
    <w:p w14:paraId="0FD0EECA" w14:textId="649E71FE" w:rsidR="00BA510C" w:rsidRPr="00626AF0" w:rsidRDefault="007B4910" w:rsidP="007B4910">
      <w:pPr>
        <w:ind w:left="-720" w:right="-720" w:firstLine="450"/>
        <w:jc w:val="both"/>
        <w:rPr>
          <w:rStyle w:val="salnbdy"/>
          <w:rFonts w:ascii="Times New Roman" w:hAnsi="Times New Roman" w:cs="Times New Roman"/>
          <w:sz w:val="24"/>
          <w:szCs w:val="24"/>
          <w:shd w:val="clear" w:color="auto" w:fill="FFFFFF"/>
        </w:rPr>
      </w:pPr>
      <w:r w:rsidRPr="00626AF0">
        <w:rPr>
          <w:rFonts w:ascii="Times New Roman" w:hAnsi="Times New Roman" w:cs="Times New Roman"/>
          <w:sz w:val="24"/>
          <w:szCs w:val="24"/>
        </w:rPr>
        <w:t xml:space="preserve">- </w:t>
      </w:r>
      <w:r w:rsidR="00BA510C" w:rsidRPr="00626AF0">
        <w:rPr>
          <w:rFonts w:ascii="Times New Roman" w:hAnsi="Times New Roman" w:cs="Times New Roman"/>
          <w:sz w:val="24"/>
          <w:szCs w:val="24"/>
        </w:rPr>
        <w:t xml:space="preserve">realizează raport anual de evaluare a implementării Legii nr.544/2001, </w:t>
      </w:r>
      <w:r w:rsidR="00BA510C" w:rsidRPr="00626AF0">
        <w:rPr>
          <w:rStyle w:val="salnbdy"/>
          <w:rFonts w:ascii="Times New Roman" w:hAnsi="Times New Roman" w:cs="Times New Roman"/>
          <w:sz w:val="24"/>
          <w:szCs w:val="24"/>
          <w:shd w:val="clear" w:color="auto" w:fill="FFFFFF"/>
        </w:rPr>
        <w:t xml:space="preserve">conform </w:t>
      </w:r>
      <w:r w:rsidR="00BA510C" w:rsidRPr="00626AF0">
        <w:rPr>
          <w:rStyle w:val="slgi"/>
          <w:rFonts w:ascii="Times New Roman" w:hAnsi="Times New Roman" w:cs="Times New Roman"/>
          <w:sz w:val="24"/>
          <w:szCs w:val="24"/>
          <w:shd w:val="clear" w:color="auto" w:fill="FFFFFF"/>
        </w:rPr>
        <w:t>anexa nr.10</w:t>
      </w:r>
      <w:r w:rsidR="00BA510C" w:rsidRPr="00626AF0">
        <w:rPr>
          <w:rStyle w:val="salnbdy"/>
          <w:rFonts w:ascii="Times New Roman" w:hAnsi="Times New Roman" w:cs="Times New Roman"/>
          <w:sz w:val="24"/>
          <w:szCs w:val="24"/>
          <w:shd w:val="clear" w:color="auto" w:fill="FFFFFF"/>
        </w:rPr>
        <w:t xml:space="preserve"> la H.G. nr. 123/2002</w:t>
      </w:r>
    </w:p>
    <w:p w14:paraId="2ED38026" w14:textId="41822EDC" w:rsidR="00BA510C" w:rsidRPr="00626AF0" w:rsidRDefault="007B4910" w:rsidP="007B4910">
      <w:pPr>
        <w:ind w:left="-720" w:right="-720" w:firstLine="450"/>
        <w:jc w:val="both"/>
        <w:rPr>
          <w:rFonts w:ascii="Times New Roman" w:hAnsi="Times New Roman" w:cs="Times New Roman"/>
          <w:sz w:val="24"/>
          <w:szCs w:val="24"/>
        </w:rPr>
      </w:pPr>
      <w:r w:rsidRPr="00626AF0">
        <w:rPr>
          <w:rFonts w:ascii="Times New Roman" w:hAnsi="Times New Roman" w:cs="Times New Roman"/>
          <w:sz w:val="24"/>
          <w:szCs w:val="24"/>
        </w:rPr>
        <w:t xml:space="preserve">- </w:t>
      </w:r>
      <w:r w:rsidR="00BA510C" w:rsidRPr="00626AF0">
        <w:rPr>
          <w:rFonts w:ascii="Times New Roman" w:hAnsi="Times New Roman" w:cs="Times New Roman"/>
          <w:sz w:val="24"/>
          <w:szCs w:val="24"/>
        </w:rPr>
        <w:t xml:space="preserve">completează anual secțiunea cu privire la accesul la informațiile de interes public din anexa nr.3 la </w:t>
      </w:r>
      <w:r w:rsidR="00BA510C" w:rsidRPr="00626AF0">
        <w:rPr>
          <w:rStyle w:val="l5tlu1"/>
          <w:rFonts w:ascii="Times New Roman" w:hAnsi="Times New Roman" w:cs="Times New Roman"/>
          <w:color w:val="auto"/>
          <w:sz w:val="24"/>
          <w:szCs w:val="24"/>
        </w:rPr>
        <w:t>Hotărârea nr.1269/2021 privind aprobarea Strategiei naţionale anticorupţie 2021-2025 şi a documentelor aferente acesteia</w:t>
      </w:r>
    </w:p>
    <w:p w14:paraId="1FAEDD8F" w14:textId="3B4123FE" w:rsidR="00BA510C" w:rsidRPr="00626AF0" w:rsidRDefault="00BA510C" w:rsidP="00BA510C"/>
    <w:p w14:paraId="16ECD0AF" w14:textId="37F5B4DE" w:rsidR="003B18B0" w:rsidRPr="00626AF0" w:rsidRDefault="003B18B0" w:rsidP="003B18B0">
      <w:pPr>
        <w:rPr>
          <w:rFonts w:ascii="Times New Roman" w:hAnsi="Times New Roman" w:cs="Times New Roman"/>
          <w:b/>
          <w:bCs/>
          <w:sz w:val="28"/>
          <w:szCs w:val="28"/>
        </w:rPr>
      </w:pPr>
      <w:r w:rsidRPr="00626AF0">
        <w:rPr>
          <w:rFonts w:ascii="Times New Roman" w:hAnsi="Times New Roman" w:cs="Times New Roman"/>
          <w:b/>
          <w:bCs/>
          <w:sz w:val="28"/>
          <w:szCs w:val="28"/>
        </w:rPr>
        <w:t>10. ANEXE</w:t>
      </w:r>
    </w:p>
    <w:p w14:paraId="4610DFB0" w14:textId="71CFED5C" w:rsidR="003B18B0" w:rsidRPr="00626AF0" w:rsidRDefault="003B18B0" w:rsidP="003B18B0">
      <w:pPr>
        <w:rPr>
          <w:rFonts w:cs="Calibri"/>
          <w:szCs w:val="24"/>
        </w:rPr>
      </w:pPr>
      <w:r w:rsidRPr="00626AF0">
        <w:rPr>
          <w:rFonts w:ascii="Times New Roman" w:hAnsi="Times New Roman" w:cs="Times New Roman"/>
          <w:b/>
          <w:bCs/>
          <w:szCs w:val="24"/>
        </w:rPr>
        <w:t xml:space="preserve">10.1. Diagrama de proces </w:t>
      </w:r>
    </w:p>
    <w:p w14:paraId="21780A59" w14:textId="56063A36" w:rsidR="003B18B0" w:rsidRPr="00626AF0" w:rsidRDefault="003B18B0" w:rsidP="003B18B0">
      <w:pPr>
        <w:rPr>
          <w:rFonts w:ascii="Times New Roman" w:hAnsi="Times New Roman" w:cs="Times New Roman"/>
          <w:b/>
          <w:bCs/>
          <w:iCs/>
          <w:szCs w:val="24"/>
        </w:rPr>
      </w:pPr>
      <w:r w:rsidRPr="00626AF0">
        <w:rPr>
          <w:rFonts w:ascii="Times New Roman" w:hAnsi="Times New Roman" w:cs="Times New Roman"/>
          <w:b/>
          <w:bCs/>
          <w:iCs/>
          <w:szCs w:val="24"/>
        </w:rPr>
        <w:t>10.1.1. Desemnarea persoanei responsabile</w:t>
      </w:r>
    </w:p>
    <w:p w14:paraId="29A6882C" w14:textId="058124EF" w:rsidR="003B18B0" w:rsidRPr="00626AF0" w:rsidRDefault="003B18B0" w:rsidP="003B18B0">
      <w:pPr>
        <w:rPr>
          <w:rFonts w:cs="Calibri"/>
          <w:szCs w:val="24"/>
        </w:rPr>
      </w:pPr>
      <w:r w:rsidRPr="00626AF0">
        <w:rPr>
          <w:noProof/>
        </w:rPr>
        <mc:AlternateContent>
          <mc:Choice Requires="wps">
            <w:drawing>
              <wp:anchor distT="0" distB="0" distL="114300" distR="114300" simplePos="0" relativeHeight="251659264" behindDoc="0" locked="0" layoutInCell="1" allowOverlap="1" wp14:anchorId="1A8E93C4" wp14:editId="2FEA9AB7">
                <wp:simplePos x="0" y="0"/>
                <wp:positionH relativeFrom="margin">
                  <wp:posOffset>2409825</wp:posOffset>
                </wp:positionH>
                <wp:positionV relativeFrom="paragraph">
                  <wp:posOffset>29844</wp:posOffset>
                </wp:positionV>
                <wp:extent cx="1758950" cy="1781175"/>
                <wp:effectExtent l="0" t="0" r="12700" b="285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178117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C79327" w14:textId="32FC5F55" w:rsidR="002A75B9" w:rsidRDefault="002A75B9" w:rsidP="003B18B0">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Directorul UAMS Hunedoara desemnează persoana responsabilă cu implementarea  prevederilor Legii nr.544/2001, privind liberul acces la informațiile de interes public</w:t>
                            </w:r>
                          </w:p>
                          <w:p w14:paraId="05652DEA" w14:textId="77777777" w:rsidR="002A75B9" w:rsidRDefault="002A75B9" w:rsidP="003B18B0">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A8E93C4" id="Rounded Rectangle 2" o:spid="_x0000_s1026" style="position:absolute;margin-left:189.75pt;margin-top:2.35pt;width:138.5pt;height:14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" filled="f" strokeweight=".18mm">
                <v:stroke joinstyle="miter" endcap="square"/>
                <v:textbox>
                  <w:txbxContent>
                    <w:p w14:paraId="6AC79327" w14:textId="32FC5F55" w:rsidR="002A75B9" w:rsidRDefault="002A75B9" w:rsidP="003B18B0">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Directorul UAMS Hunedoara desemnează persoana responsabilă cu implementarea  prevederilor Legii nr.544/2001, privind liberul acces la informațiile de interes public</w:t>
                      </w:r>
                    </w:p>
                    <w:p w14:paraId="05652DEA" w14:textId="77777777" w:rsidR="002A75B9" w:rsidRDefault="002A75B9" w:rsidP="003B18B0">
                      <w:pPr>
                        <w:jc w:val="center"/>
                      </w:pPr>
                    </w:p>
                  </w:txbxContent>
                </v:textbox>
                <w10:wrap anchorx="margin"/>
              </v:roundrect>
            </w:pict>
          </mc:Fallback>
        </mc:AlternateContent>
      </w:r>
    </w:p>
    <w:p w14:paraId="74C2C66A" w14:textId="77777777" w:rsidR="003B18B0" w:rsidRPr="00626AF0" w:rsidRDefault="003B18B0" w:rsidP="003B18B0">
      <w:pPr>
        <w:rPr>
          <w:rFonts w:cs="Calibri"/>
          <w:szCs w:val="24"/>
        </w:rPr>
      </w:pPr>
    </w:p>
    <w:p w14:paraId="6F42C6D1" w14:textId="77777777" w:rsidR="003B18B0" w:rsidRPr="00626AF0" w:rsidRDefault="003B18B0" w:rsidP="003B18B0">
      <w:pPr>
        <w:rPr>
          <w:rFonts w:cs="Calibri"/>
          <w:szCs w:val="24"/>
        </w:rPr>
      </w:pPr>
    </w:p>
    <w:p w14:paraId="6FD238EF" w14:textId="77777777" w:rsidR="003B18B0" w:rsidRPr="00626AF0" w:rsidRDefault="003B18B0" w:rsidP="003B18B0">
      <w:pPr>
        <w:rPr>
          <w:rFonts w:cs="Calibri"/>
          <w:szCs w:val="24"/>
        </w:rPr>
      </w:pPr>
    </w:p>
    <w:p w14:paraId="6EDF1026" w14:textId="77777777" w:rsidR="003B18B0" w:rsidRPr="00626AF0" w:rsidRDefault="003B18B0" w:rsidP="003B18B0">
      <w:pPr>
        <w:rPr>
          <w:rFonts w:cs="Calibri"/>
          <w:szCs w:val="24"/>
        </w:rPr>
      </w:pPr>
    </w:p>
    <w:p w14:paraId="7E7B6E39" w14:textId="77777777" w:rsidR="003B18B0" w:rsidRPr="00626AF0" w:rsidRDefault="003B18B0" w:rsidP="003B18B0">
      <w:pPr>
        <w:rPr>
          <w:rFonts w:cs="Calibri"/>
          <w:szCs w:val="24"/>
        </w:rPr>
      </w:pPr>
    </w:p>
    <w:p w14:paraId="60407A9D" w14:textId="77777777" w:rsidR="003B18B0" w:rsidRPr="00626AF0" w:rsidRDefault="003B18B0" w:rsidP="003B18B0">
      <w:pPr>
        <w:rPr>
          <w:rFonts w:cs="Calibri"/>
          <w:szCs w:val="24"/>
        </w:rPr>
      </w:pPr>
    </w:p>
    <w:p w14:paraId="4D0EAA07" w14:textId="469DB7D1" w:rsidR="003B18B0" w:rsidRPr="00626AF0" w:rsidRDefault="003B18B0" w:rsidP="00BA510C"/>
    <w:p w14:paraId="2BA1AEA2" w14:textId="74B5514B" w:rsidR="003B18B0" w:rsidRPr="00626AF0" w:rsidRDefault="003B18B0" w:rsidP="00BA510C"/>
    <w:p w14:paraId="6AFC9F48" w14:textId="787782DE" w:rsidR="003B18B0" w:rsidRPr="00626AF0" w:rsidRDefault="003B18B0" w:rsidP="00BA510C"/>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1A656687"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4A222A35" w14:textId="77777777" w:rsidR="00F45766" w:rsidRPr="00626AF0" w:rsidRDefault="00F45766"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1BBA175C" w14:textId="77777777" w:rsidR="00F45766" w:rsidRPr="00626AF0" w:rsidRDefault="00F45766"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4D1EF1AC" w14:textId="77777777" w:rsidR="00F45766" w:rsidRPr="00626AF0" w:rsidRDefault="00F45766"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372A37BD" w14:textId="77777777" w:rsidR="00F45766" w:rsidRPr="00626AF0" w:rsidRDefault="00F45766"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69A928D8" w14:textId="77777777" w:rsidR="00F45766" w:rsidRPr="00626AF0" w:rsidRDefault="00F45766" w:rsidP="00D11F69">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1990E8D9" w14:textId="77777777" w:rsidR="00F45766" w:rsidRPr="00626AF0" w:rsidRDefault="00F45766" w:rsidP="00D11F69">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67418267" w14:textId="77777777" w:rsidR="00F45766" w:rsidRPr="00626AF0" w:rsidRDefault="00F45766" w:rsidP="00D11F69">
            <w:pPr>
              <w:spacing w:after="0" w:line="240" w:lineRule="auto"/>
              <w:jc w:val="center"/>
              <w:rPr>
                <w:rFonts w:ascii="Times New Roman" w:hAnsi="Times New Roman"/>
                <w:b/>
                <w:bCs/>
                <w:sz w:val="20"/>
                <w:szCs w:val="20"/>
              </w:rPr>
            </w:pPr>
          </w:p>
          <w:p w14:paraId="5734A4C0" w14:textId="77777777" w:rsidR="00F45766" w:rsidRPr="00626AF0" w:rsidRDefault="00F45766" w:rsidP="00D11F69">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19A132D8" w14:textId="77777777" w:rsidR="00F45766" w:rsidRPr="00626AF0" w:rsidRDefault="00F45766"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58283AD2" w14:textId="3FDD7F7D" w:rsidR="00F45766"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791F4072"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3F1B1386" w14:textId="77777777" w:rsidR="00F45766" w:rsidRPr="00626AF0" w:rsidRDefault="00F45766" w:rsidP="00D11F69"/>
        </w:tc>
        <w:tc>
          <w:tcPr>
            <w:tcW w:w="4813" w:type="dxa"/>
            <w:vMerge/>
            <w:tcBorders>
              <w:top w:val="single" w:sz="4" w:space="0" w:color="000000"/>
              <w:left w:val="single" w:sz="4" w:space="0" w:color="000000"/>
              <w:bottom w:val="single" w:sz="4" w:space="0" w:color="000000"/>
            </w:tcBorders>
            <w:vAlign w:val="center"/>
          </w:tcPr>
          <w:p w14:paraId="0CC8C44A" w14:textId="77777777" w:rsidR="00F45766" w:rsidRPr="00626AF0" w:rsidRDefault="00F45766"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0D1EFEBD" w14:textId="77777777" w:rsidR="00F45766" w:rsidRPr="00626AF0" w:rsidRDefault="00F45766" w:rsidP="00D11F69">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4AED227D"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3EF84090" w14:textId="77777777" w:rsidR="00F45766" w:rsidRPr="00626AF0" w:rsidRDefault="00F45766" w:rsidP="00D11F69"/>
        </w:tc>
        <w:tc>
          <w:tcPr>
            <w:tcW w:w="4813" w:type="dxa"/>
            <w:vMerge/>
            <w:tcBorders>
              <w:top w:val="single" w:sz="4" w:space="0" w:color="000000"/>
              <w:left w:val="single" w:sz="4" w:space="0" w:color="000000"/>
              <w:bottom w:val="single" w:sz="4" w:space="0" w:color="000000"/>
            </w:tcBorders>
            <w:vAlign w:val="center"/>
          </w:tcPr>
          <w:p w14:paraId="54D1A48F" w14:textId="77777777" w:rsidR="00F45766" w:rsidRPr="00626AF0" w:rsidRDefault="00F45766"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09A2F066" w14:textId="12AFD5AF" w:rsidR="00F45766" w:rsidRPr="00626AF0" w:rsidRDefault="00F45766" w:rsidP="00A80A56">
            <w:pPr>
              <w:snapToGrid w:val="0"/>
              <w:rPr>
                <w:rFonts w:ascii="Times New Roman" w:hAnsi="Times New Roman"/>
                <w:sz w:val="24"/>
                <w:szCs w:val="24"/>
              </w:rPr>
            </w:pPr>
            <w:r w:rsidRPr="00626AF0">
              <w:rPr>
                <w:rFonts w:ascii="Times New Roman" w:hAnsi="Times New Roman"/>
                <w:sz w:val="24"/>
                <w:szCs w:val="24"/>
              </w:rPr>
              <w:t>Pag.</w:t>
            </w:r>
            <w:r w:rsidR="00CA04AB" w:rsidRPr="00626AF0">
              <w:rPr>
                <w:rFonts w:ascii="Times New Roman" w:hAnsi="Times New Roman"/>
                <w:sz w:val="24"/>
                <w:szCs w:val="24"/>
              </w:rPr>
              <w:t>17</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55AFA66F"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06510069" w14:textId="77777777" w:rsidR="00F45766" w:rsidRPr="00626AF0" w:rsidRDefault="00F45766" w:rsidP="00D11F69"/>
        </w:tc>
        <w:tc>
          <w:tcPr>
            <w:tcW w:w="4813" w:type="dxa"/>
            <w:vMerge/>
            <w:tcBorders>
              <w:top w:val="single" w:sz="4" w:space="0" w:color="000000"/>
              <w:left w:val="single" w:sz="4" w:space="0" w:color="000000"/>
              <w:bottom w:val="single" w:sz="4" w:space="0" w:color="000000"/>
            </w:tcBorders>
            <w:vAlign w:val="center"/>
          </w:tcPr>
          <w:p w14:paraId="6C897E4E" w14:textId="77777777" w:rsidR="00F45766" w:rsidRPr="00626AF0" w:rsidRDefault="00F45766"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1BF5F15" w14:textId="77777777" w:rsidR="00F45766" w:rsidRPr="00626AF0" w:rsidRDefault="00F45766"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3662E66B" w14:textId="77777777" w:rsidR="00F45766" w:rsidRPr="00626AF0" w:rsidRDefault="00F45766" w:rsidP="00F45766">
      <w:pPr>
        <w:pStyle w:val="Listparagraf"/>
        <w:numPr>
          <w:ilvl w:val="2"/>
          <w:numId w:val="35"/>
        </w:numPr>
        <w:tabs>
          <w:tab w:val="clear" w:pos="1440"/>
          <w:tab w:val="num" w:pos="0"/>
        </w:tabs>
        <w:spacing w:after="0" w:line="240" w:lineRule="auto"/>
        <w:ind w:left="1080" w:hanging="720"/>
        <w:jc w:val="both"/>
        <w:rPr>
          <w:b/>
          <w:bCs/>
          <w:sz w:val="24"/>
          <w:szCs w:val="24"/>
        </w:rPr>
      </w:pPr>
      <w:r w:rsidRPr="00626AF0">
        <w:rPr>
          <w:b/>
          <w:bCs/>
          <w:sz w:val="24"/>
          <w:szCs w:val="24"/>
        </w:rPr>
        <w:t>Publicare a informațiilor de interes public</w:t>
      </w:r>
    </w:p>
    <w:p w14:paraId="14636E75" w14:textId="1E9BC52F" w:rsidR="00F45766" w:rsidRPr="00626AF0" w:rsidRDefault="00D10027" w:rsidP="00F45766">
      <w:pPr>
        <w:tabs>
          <w:tab w:val="left" w:pos="3850"/>
        </w:tabs>
        <w:rPr>
          <w:rFonts w:cs="Calibri"/>
          <w:i/>
          <w:szCs w:val="24"/>
        </w:rPr>
      </w:pPr>
      <w:r w:rsidRPr="00626AF0">
        <w:rPr>
          <w:noProof/>
        </w:rPr>
        <mc:AlternateContent>
          <mc:Choice Requires="wps">
            <w:drawing>
              <wp:anchor distT="0" distB="0" distL="114300" distR="114300" simplePos="0" relativeHeight="251662336" behindDoc="0" locked="0" layoutInCell="1" allowOverlap="1" wp14:anchorId="49D30A05" wp14:editId="3F0678A4">
                <wp:simplePos x="0" y="0"/>
                <wp:positionH relativeFrom="margin">
                  <wp:posOffset>2085975</wp:posOffset>
                </wp:positionH>
                <wp:positionV relativeFrom="paragraph">
                  <wp:posOffset>87630</wp:posOffset>
                </wp:positionV>
                <wp:extent cx="2609850" cy="2247900"/>
                <wp:effectExtent l="0" t="0" r="1905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22479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29C5A4" w14:textId="182F7E53" w:rsidR="002A75B9" w:rsidRPr="00626AF0" w:rsidRDefault="002A75B9" w:rsidP="00D10027">
                            <w:pPr>
                              <w:jc w:val="both"/>
                              <w:rPr>
                                <w:rFonts w:ascii="Trebuchet MS" w:eastAsia="Times New Roman" w:hAnsi="Trebuchet MS" w:cs="Times New Roman"/>
                                <w:sz w:val="20"/>
                                <w:szCs w:val="20"/>
                                <w:lang w:val="ro-RO" w:eastAsia="ar-SA"/>
                              </w:rPr>
                            </w:pPr>
                            <w:r>
                              <w:rPr>
                                <w:rFonts w:ascii="Trebuchet MS" w:eastAsia="Times New Roman" w:hAnsi="Trebuchet MS" w:cs="Times New Roman"/>
                                <w:sz w:val="20"/>
                                <w:szCs w:val="20"/>
                                <w:lang w:val="ro-RO" w:eastAsia="ar-SA"/>
                              </w:rPr>
                              <w:t xml:space="preserve">În vederea publicării informațiilor din oficiu pe pagina de internet a </w:t>
                            </w:r>
                            <w:r w:rsidRPr="00626AF0">
                              <w:rPr>
                                <w:rFonts w:ascii="Trebuchet MS" w:eastAsia="Times New Roman" w:hAnsi="Trebuchet MS" w:cs="Times New Roman"/>
                                <w:sz w:val="20"/>
                                <w:szCs w:val="20"/>
                                <w:lang w:val="ro-RO" w:eastAsia="ar-SA"/>
                              </w:rPr>
                              <w:t xml:space="preserve">instituției </w:t>
                            </w:r>
                            <w:r w:rsidRPr="00626AF0">
                              <w:rPr>
                                <w:rFonts w:ascii="Times New Roman" w:hAnsi="Times New Roman" w:cs="Times New Roman"/>
                                <w:bCs/>
                                <w:sz w:val="24"/>
                                <w:szCs w:val="24"/>
                              </w:rPr>
                              <w:t xml:space="preserve">https:/www.primariahunedoara.ro/ro/info-util/servicii-publice/unitatea-de-asistenta-medico-sociala-parintele-arsenie-boca-hunedoara-uams </w:t>
                            </w:r>
                            <w:r w:rsidRPr="00626AF0">
                              <w:rPr>
                                <w:rFonts w:ascii="Trebuchet MS" w:eastAsia="Times New Roman" w:hAnsi="Trebuchet MS" w:cs="Times New Roman"/>
                                <w:sz w:val="20"/>
                                <w:szCs w:val="20"/>
                                <w:lang w:val="ro-RO" w:eastAsia="ar-SA"/>
                              </w:rPr>
                              <w:t xml:space="preserve"> PR cu aplicarea Legii nr.544/2001 colaborează cu persoana responsabilă IT din cadrul Primăriei Hunedoara</w:t>
                            </w:r>
                          </w:p>
                          <w:p w14:paraId="252FB078" w14:textId="77777777" w:rsidR="002A75B9" w:rsidRDefault="002A75B9" w:rsidP="00D10027">
                            <w:pPr>
                              <w:jc w:val="both"/>
                              <w:rPr>
                                <w:rFonts w:ascii="Trebuchet MS" w:eastAsia="Times New Roman" w:hAnsi="Trebuchet MS" w:cs="Times New Roman"/>
                                <w:sz w:val="20"/>
                                <w:szCs w:val="20"/>
                                <w:lang w:val="ro-RO" w:eastAsia="ar-SA"/>
                              </w:rPr>
                            </w:pPr>
                          </w:p>
                          <w:p w14:paraId="72111673" w14:textId="218FD01D" w:rsidR="002A75B9" w:rsidRDefault="002A75B9" w:rsidP="00D10027">
                            <w:pPr>
                              <w:jc w:val="both"/>
                              <w:rPr>
                                <w:rFonts w:ascii="Trebuchet MS" w:eastAsia="Times New Roman" w:hAnsi="Trebuchet MS" w:cs="Times New Roman"/>
                                <w:sz w:val="20"/>
                                <w:szCs w:val="20"/>
                                <w:lang w:val="ro-RO" w:eastAsia="ar-SA"/>
                              </w:rPr>
                            </w:pPr>
                            <w:r>
                              <w:rPr>
                                <w:rFonts w:ascii="Trebuchet MS" w:eastAsia="Times New Roman" w:hAnsi="Trebuchet MS" w:cs="Times New Roman"/>
                                <w:sz w:val="20"/>
                                <w:szCs w:val="20"/>
                                <w:lang w:val="ro-RO" w:eastAsia="ar-SA"/>
                              </w:rPr>
                              <w:t>cu responsabilul IT din Primăria Hunedoara și cu persoana responsabilă pentru implementarea Strategiei pentru Integritate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49D30A05" id="Rounded Rectangle 4" o:spid="_x0000_s1027" style="position:absolute;margin-left:164.25pt;margin-top:6.9pt;width:205.5pt;height:1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" filled="f" strokeweight=".18mm">
                <v:stroke joinstyle="miter" endcap="square"/>
                <v:textbox>
                  <w:txbxContent>
                    <w:p w14:paraId="1429C5A4" w14:textId="182F7E53" w:rsidR="002A75B9" w:rsidRPr="00626AF0" w:rsidRDefault="002A75B9" w:rsidP="00D10027">
                      <w:pPr>
                        <w:jc w:val="both"/>
                        <w:rPr>
                          <w:rFonts w:ascii="Trebuchet MS" w:eastAsia="Times New Roman" w:hAnsi="Trebuchet MS" w:cs="Times New Roman"/>
                          <w:sz w:val="20"/>
                          <w:szCs w:val="20"/>
                          <w:lang w:val="ro-RO" w:eastAsia="ar-SA"/>
                        </w:rPr>
                      </w:pPr>
                      <w:r>
                        <w:rPr>
                          <w:rFonts w:ascii="Trebuchet MS" w:eastAsia="Times New Roman" w:hAnsi="Trebuchet MS" w:cs="Times New Roman"/>
                          <w:sz w:val="20"/>
                          <w:szCs w:val="20"/>
                          <w:lang w:val="ro-RO" w:eastAsia="ar-SA"/>
                        </w:rPr>
                        <w:t xml:space="preserve">În vederea publicării informațiilor din oficiu pe pagina de internet a </w:t>
                      </w:r>
                      <w:r w:rsidRPr="00626AF0">
                        <w:rPr>
                          <w:rFonts w:ascii="Trebuchet MS" w:eastAsia="Times New Roman" w:hAnsi="Trebuchet MS" w:cs="Times New Roman"/>
                          <w:sz w:val="20"/>
                          <w:szCs w:val="20"/>
                          <w:lang w:val="ro-RO" w:eastAsia="ar-SA"/>
                        </w:rPr>
                        <w:t xml:space="preserve">instituției </w:t>
                      </w:r>
                      <w:r w:rsidRPr="00626AF0">
                        <w:rPr>
                          <w:rFonts w:ascii="Times New Roman" w:hAnsi="Times New Roman" w:cs="Times New Roman"/>
                          <w:bCs/>
                          <w:sz w:val="24"/>
                          <w:szCs w:val="24"/>
                        </w:rPr>
                        <w:t xml:space="preserve">https:/www.primariahunedoara.ro/ro/info-util/servicii-publice/unitatea-de-asistenta-medico-sociala-parintele-arsenie-boca-hunedoara-uams </w:t>
                      </w:r>
                      <w:r w:rsidRPr="00626AF0">
                        <w:rPr>
                          <w:rFonts w:ascii="Trebuchet MS" w:eastAsia="Times New Roman" w:hAnsi="Trebuchet MS" w:cs="Times New Roman"/>
                          <w:sz w:val="20"/>
                          <w:szCs w:val="20"/>
                          <w:lang w:val="ro-RO" w:eastAsia="ar-SA"/>
                        </w:rPr>
                        <w:t xml:space="preserve"> PR cu aplicarea Legii nr.544/2001 colaborează cu persoana responsabilă IT din cadrul Primăriei Hunedoara</w:t>
                      </w:r>
                    </w:p>
                    <w:p w14:paraId="252FB078" w14:textId="77777777" w:rsidR="002A75B9" w:rsidRDefault="002A75B9" w:rsidP="00D10027">
                      <w:pPr>
                        <w:jc w:val="both"/>
                        <w:rPr>
                          <w:rFonts w:ascii="Trebuchet MS" w:eastAsia="Times New Roman" w:hAnsi="Trebuchet MS" w:cs="Times New Roman"/>
                          <w:sz w:val="20"/>
                          <w:szCs w:val="20"/>
                          <w:lang w:val="ro-RO" w:eastAsia="ar-SA"/>
                        </w:rPr>
                      </w:pPr>
                    </w:p>
                    <w:p w14:paraId="72111673" w14:textId="218FD01D" w:rsidR="002A75B9" w:rsidRDefault="002A75B9" w:rsidP="00D10027">
                      <w:pPr>
                        <w:jc w:val="both"/>
                        <w:rPr>
                          <w:rFonts w:ascii="Trebuchet MS" w:eastAsia="Times New Roman" w:hAnsi="Trebuchet MS" w:cs="Times New Roman"/>
                          <w:sz w:val="20"/>
                          <w:szCs w:val="20"/>
                          <w:lang w:val="ro-RO" w:eastAsia="ar-SA"/>
                        </w:rPr>
                      </w:pPr>
                      <w:r>
                        <w:rPr>
                          <w:rFonts w:ascii="Trebuchet MS" w:eastAsia="Times New Roman" w:hAnsi="Trebuchet MS" w:cs="Times New Roman"/>
                          <w:sz w:val="20"/>
                          <w:szCs w:val="20"/>
                          <w:lang w:val="ro-RO" w:eastAsia="ar-SA"/>
                        </w:rPr>
                        <w:t>cu responsabilul IT din Primăria Hunedoara și cu persoana responsabilă pentru implementarea Strategiei pentru Integritate</w:t>
                      </w:r>
                    </w:p>
                  </w:txbxContent>
                </v:textbox>
                <w10:wrap anchorx="margin"/>
              </v:roundrect>
            </w:pict>
          </mc:Fallback>
        </mc:AlternateContent>
      </w:r>
      <w:r w:rsidR="00F45766" w:rsidRPr="00626AF0">
        <w:rPr>
          <w:noProof/>
        </w:rPr>
        <mc:AlternateContent>
          <mc:Choice Requires="wps">
            <w:drawing>
              <wp:anchor distT="0" distB="0" distL="114300" distR="114300" simplePos="0" relativeHeight="251661312" behindDoc="0" locked="0" layoutInCell="1" allowOverlap="1" wp14:anchorId="4C288715" wp14:editId="2EEBAA52">
                <wp:simplePos x="0" y="0"/>
                <wp:positionH relativeFrom="margin">
                  <wp:posOffset>-177800</wp:posOffset>
                </wp:positionH>
                <wp:positionV relativeFrom="paragraph">
                  <wp:posOffset>321945</wp:posOffset>
                </wp:positionV>
                <wp:extent cx="1981200" cy="1123950"/>
                <wp:effectExtent l="13970" t="6350" r="5080" b="127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1239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23E1C0" w14:textId="77777777" w:rsidR="002A75B9" w:rsidRDefault="002A75B9"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L</w:t>
                            </w:r>
                            <w:r>
                              <w:rPr>
                                <w:rFonts w:ascii="Trebuchet MS" w:eastAsia="Times New Roman" w:hAnsi="Trebuchet MS" w:cs="Times New Roman"/>
                                <w:sz w:val="20"/>
                                <w:szCs w:val="20"/>
                                <w:lang w:val="ro-RO" w:eastAsia="ar-SA"/>
                              </w:rPr>
                              <w:t>ista cuprinzând documentele de interes public</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4C288715" id="Rounded Rectangle 5" o:spid="_x0000_s1028" style="position:absolute;margin-left:-14pt;margin-top:25.35pt;width:156pt;height: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" filled="f" strokeweight=".18mm">
                <v:stroke joinstyle="miter" endcap="square"/>
                <v:textbox>
                  <w:txbxContent>
                    <w:p w14:paraId="2D23E1C0" w14:textId="77777777" w:rsidR="002A75B9" w:rsidRDefault="002A75B9"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L</w:t>
                      </w:r>
                      <w:r>
                        <w:rPr>
                          <w:rFonts w:ascii="Trebuchet MS" w:eastAsia="Times New Roman" w:hAnsi="Trebuchet MS" w:cs="Times New Roman"/>
                          <w:sz w:val="20"/>
                          <w:szCs w:val="20"/>
                          <w:lang w:val="ro-RO" w:eastAsia="ar-SA"/>
                        </w:rPr>
                        <w:t>ista cuprinzând documentele de interes public</w:t>
                      </w:r>
                    </w:p>
                  </w:txbxContent>
                </v:textbox>
                <w10:wrap anchorx="margin"/>
              </v:roundrect>
            </w:pict>
          </mc:Fallback>
        </mc:AlternateContent>
      </w:r>
      <w:r w:rsidR="00F45766" w:rsidRPr="00626AF0">
        <w:rPr>
          <w:noProof/>
        </w:rPr>
        <mc:AlternateContent>
          <mc:Choice Requires="wps">
            <w:drawing>
              <wp:anchor distT="0" distB="0" distL="114300" distR="114300" simplePos="0" relativeHeight="251663360" behindDoc="0" locked="0" layoutInCell="1" allowOverlap="1" wp14:anchorId="4034300B" wp14:editId="0775ECAB">
                <wp:simplePos x="0" y="0"/>
                <wp:positionH relativeFrom="margin">
                  <wp:posOffset>4972050</wp:posOffset>
                </wp:positionH>
                <wp:positionV relativeFrom="paragraph">
                  <wp:posOffset>40640</wp:posOffset>
                </wp:positionV>
                <wp:extent cx="1733550" cy="1550035"/>
                <wp:effectExtent l="10795" t="10795" r="8255" b="1079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55003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CC0D0B" w14:textId="77777777" w:rsidR="002A75B9" w:rsidRDefault="002A75B9"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b</w:t>
                            </w:r>
                            <w:r>
                              <w:rPr>
                                <w:rFonts w:ascii="Trebuchet MS" w:eastAsia="Times New Roman" w:hAnsi="Trebuchet MS" w:cs="Times New Roman"/>
                                <w:sz w:val="20"/>
                                <w:szCs w:val="20"/>
                                <w:lang w:val="ro-RO" w:eastAsia="ar-SA"/>
                              </w:rPr>
                              <w:t>uletinul informativ ce cuprinde informațiile prevăzute la art.5, alin.(1), din Legea nr.544/2001</w:t>
                            </w:r>
                          </w:p>
                          <w:p w14:paraId="3A1D03B6" w14:textId="77777777" w:rsidR="002A75B9" w:rsidRDefault="002A75B9" w:rsidP="00F45766">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4034300B" id="Rounded Rectangle 3" o:spid="_x0000_s1029" style="position:absolute;margin-left:391.5pt;margin-top:3.2pt;width:136.5pt;height:12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" filled="f" strokeweight=".18mm">
                <v:stroke joinstyle="miter" endcap="square"/>
                <v:textbox>
                  <w:txbxContent>
                    <w:p w14:paraId="07CC0D0B" w14:textId="77777777" w:rsidR="002A75B9" w:rsidRDefault="002A75B9"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b</w:t>
                      </w:r>
                      <w:r>
                        <w:rPr>
                          <w:rFonts w:ascii="Trebuchet MS" w:eastAsia="Times New Roman" w:hAnsi="Trebuchet MS" w:cs="Times New Roman"/>
                          <w:sz w:val="20"/>
                          <w:szCs w:val="20"/>
                          <w:lang w:val="ro-RO" w:eastAsia="ar-SA"/>
                        </w:rPr>
                        <w:t>uletinul informativ ce cuprinde informațiile prevăzute la art.5, alin.(1), din Legea nr.544/2001</w:t>
                      </w:r>
                    </w:p>
                    <w:p w14:paraId="3A1D03B6" w14:textId="77777777" w:rsidR="002A75B9" w:rsidRDefault="002A75B9" w:rsidP="00F45766">
                      <w:pPr>
                        <w:jc w:val="center"/>
                      </w:pPr>
                    </w:p>
                  </w:txbxContent>
                </v:textbox>
                <w10:wrap anchorx="margin"/>
              </v:roundrect>
            </w:pict>
          </mc:Fallback>
        </mc:AlternateContent>
      </w:r>
    </w:p>
    <w:p w14:paraId="459147A2" w14:textId="77777777" w:rsidR="00F45766" w:rsidRPr="00626AF0" w:rsidRDefault="00F45766" w:rsidP="00F45766">
      <w:pPr>
        <w:rPr>
          <w:rFonts w:cs="Calibri"/>
          <w:szCs w:val="24"/>
        </w:rPr>
      </w:pPr>
    </w:p>
    <w:p w14:paraId="7175F67A" w14:textId="77777777" w:rsidR="00F45766" w:rsidRPr="00626AF0" w:rsidRDefault="00F45766" w:rsidP="00F45766">
      <w:pPr>
        <w:rPr>
          <w:rFonts w:cs="Calibri"/>
          <w:szCs w:val="24"/>
        </w:rPr>
      </w:pPr>
    </w:p>
    <w:p w14:paraId="557DA459" w14:textId="77777777" w:rsidR="00F45766" w:rsidRPr="00626AF0" w:rsidRDefault="00F45766" w:rsidP="00F45766">
      <w:pPr>
        <w:rPr>
          <w:rFonts w:cs="Calibri"/>
          <w:szCs w:val="24"/>
        </w:rPr>
      </w:pPr>
    </w:p>
    <w:p w14:paraId="5016D840" w14:textId="77777777" w:rsidR="00F45766" w:rsidRPr="00626AF0" w:rsidRDefault="00F45766" w:rsidP="00F45766">
      <w:pPr>
        <w:rPr>
          <w:rFonts w:cs="Calibri"/>
          <w:szCs w:val="24"/>
        </w:rPr>
      </w:pPr>
    </w:p>
    <w:p w14:paraId="1772FB00" w14:textId="77777777" w:rsidR="00F45766" w:rsidRPr="00626AF0" w:rsidRDefault="00F45766" w:rsidP="00F45766">
      <w:pPr>
        <w:rPr>
          <w:rFonts w:cs="Calibri"/>
          <w:szCs w:val="24"/>
        </w:rPr>
      </w:pPr>
    </w:p>
    <w:p w14:paraId="636EAF53" w14:textId="77777777" w:rsidR="00D10027" w:rsidRPr="00626AF0" w:rsidRDefault="00D10027" w:rsidP="00F310C9">
      <w:pPr>
        <w:pStyle w:val="Listparagraf"/>
        <w:ind w:left="0" w:firstLine="708"/>
        <w:jc w:val="both"/>
        <w:rPr>
          <w:b/>
          <w:bCs/>
          <w:sz w:val="24"/>
          <w:szCs w:val="24"/>
        </w:rPr>
      </w:pPr>
    </w:p>
    <w:p w14:paraId="121002E2" w14:textId="77777777" w:rsidR="00D10027" w:rsidRPr="00626AF0" w:rsidRDefault="00D10027" w:rsidP="00F310C9">
      <w:pPr>
        <w:pStyle w:val="Listparagraf"/>
        <w:ind w:left="0" w:firstLine="708"/>
        <w:jc w:val="both"/>
        <w:rPr>
          <w:b/>
          <w:bCs/>
          <w:sz w:val="24"/>
          <w:szCs w:val="24"/>
        </w:rPr>
      </w:pPr>
    </w:p>
    <w:p w14:paraId="0173B137" w14:textId="0B4B53E6" w:rsidR="00F310C9" w:rsidRPr="00626AF0" w:rsidRDefault="00F310C9" w:rsidP="00F310C9">
      <w:pPr>
        <w:pStyle w:val="Listparagraf"/>
        <w:ind w:left="0" w:firstLine="708"/>
        <w:jc w:val="both"/>
        <w:rPr>
          <w:szCs w:val="24"/>
        </w:rPr>
      </w:pPr>
      <w:r w:rsidRPr="00626AF0">
        <w:rPr>
          <w:b/>
          <w:bCs/>
          <w:sz w:val="24"/>
          <w:szCs w:val="24"/>
        </w:rPr>
        <w:t>10.1.3. Asigurarea, în scris sau verbal, a informațiilor de interes public</w:t>
      </w:r>
    </w:p>
    <w:p w14:paraId="591B4BE7" w14:textId="7E933604" w:rsidR="00F310C9" w:rsidRPr="00626AF0" w:rsidRDefault="00F310C9" w:rsidP="00F310C9">
      <w:pPr>
        <w:tabs>
          <w:tab w:val="left" w:pos="3850"/>
        </w:tabs>
        <w:rPr>
          <w:rFonts w:cs="Calibri"/>
          <w:szCs w:val="24"/>
        </w:rPr>
      </w:pPr>
      <w:r w:rsidRPr="00626AF0">
        <w:rPr>
          <w:noProof/>
        </w:rPr>
        <mc:AlternateContent>
          <mc:Choice Requires="wps">
            <w:drawing>
              <wp:anchor distT="0" distB="0" distL="114300" distR="114300" simplePos="0" relativeHeight="251665408" behindDoc="0" locked="0" layoutInCell="1" allowOverlap="1" wp14:anchorId="58798447" wp14:editId="15AB2676">
                <wp:simplePos x="0" y="0"/>
                <wp:positionH relativeFrom="margin">
                  <wp:posOffset>1879600</wp:posOffset>
                </wp:positionH>
                <wp:positionV relativeFrom="paragraph">
                  <wp:posOffset>78740</wp:posOffset>
                </wp:positionV>
                <wp:extent cx="2552700" cy="800100"/>
                <wp:effectExtent l="13970" t="8890" r="5080" b="1016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001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BF7702" w14:textId="77777777" w:rsidR="002A75B9" w:rsidRDefault="002A75B9" w:rsidP="00F310C9">
                            <w:pPr>
                              <w:jc w:val="center"/>
                              <w:rPr>
                                <w:rFonts w:ascii="Trebuchet MS" w:eastAsia="Times New Roman" w:hAnsi="Trebuchet MS" w:cs="TrebuchetMS-Bold"/>
                                <w:bCs/>
                                <w:sz w:val="20"/>
                                <w:szCs w:val="20"/>
                                <w:lang w:val="ro-RO" w:eastAsia="ar-SA"/>
                              </w:rPr>
                            </w:pPr>
                            <w:r>
                              <w:rPr>
                                <w:rFonts w:ascii="Trebuchet MS" w:eastAsia="Times New Roman" w:hAnsi="Trebuchet MS" w:cs="TrebuchetMS-Bold"/>
                                <w:bCs/>
                                <w:sz w:val="20"/>
                                <w:szCs w:val="20"/>
                                <w:lang w:val="ro-RO" w:eastAsia="ar-SA"/>
                              </w:rPr>
                              <w:t>Orice persoană are dreptul să solicite și să obțină de la instituția publică, în condițiile Legii nr.544/2001, informații de interes public</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8798447" id="Rounded Rectangle 14" o:spid="_x0000_s1030" style="position:absolute;margin-left:148pt;margin-top:6.2pt;width:201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" filled="f" strokeweight=".18mm">
                <v:stroke joinstyle="miter" endcap="square"/>
                <v:textbox>
                  <w:txbxContent>
                    <w:p w14:paraId="2ABF7702" w14:textId="77777777" w:rsidR="002A75B9" w:rsidRDefault="002A75B9" w:rsidP="00F310C9">
                      <w:pPr>
                        <w:jc w:val="center"/>
                        <w:rPr>
                          <w:rFonts w:ascii="Trebuchet MS" w:eastAsia="Times New Roman" w:hAnsi="Trebuchet MS" w:cs="TrebuchetMS-Bold"/>
                          <w:bCs/>
                          <w:sz w:val="20"/>
                          <w:szCs w:val="20"/>
                          <w:lang w:val="ro-RO" w:eastAsia="ar-SA"/>
                        </w:rPr>
                      </w:pPr>
                      <w:r>
                        <w:rPr>
                          <w:rFonts w:ascii="Trebuchet MS" w:eastAsia="Times New Roman" w:hAnsi="Trebuchet MS" w:cs="TrebuchetMS-Bold"/>
                          <w:bCs/>
                          <w:sz w:val="20"/>
                          <w:szCs w:val="20"/>
                          <w:lang w:val="ro-RO" w:eastAsia="ar-SA"/>
                        </w:rPr>
                        <w:t>Orice persoană are dreptul să solicite și să obțină de la instituția publică, în condițiile Legii nr.544/2001, informații de interes public</w:t>
                      </w:r>
                    </w:p>
                  </w:txbxContent>
                </v:textbox>
                <w10:wrap anchorx="margin"/>
              </v:roundrect>
            </w:pict>
          </mc:Fallback>
        </mc:AlternateContent>
      </w:r>
    </w:p>
    <w:p w14:paraId="073BBBDB" w14:textId="77777777" w:rsidR="00F310C9" w:rsidRPr="00626AF0" w:rsidRDefault="00F310C9" w:rsidP="00F310C9">
      <w:pPr>
        <w:tabs>
          <w:tab w:val="left" w:pos="3850"/>
        </w:tabs>
        <w:rPr>
          <w:rFonts w:cs="Calibri"/>
          <w:szCs w:val="24"/>
        </w:rPr>
      </w:pPr>
    </w:p>
    <w:p w14:paraId="46A8EFE8" w14:textId="77777777" w:rsidR="00980E13" w:rsidRPr="00626AF0" w:rsidRDefault="00980E13" w:rsidP="00F310C9">
      <w:pPr>
        <w:tabs>
          <w:tab w:val="left" w:pos="3850"/>
        </w:tabs>
        <w:rPr>
          <w:rFonts w:cs="Calibri"/>
          <w:szCs w:val="24"/>
        </w:rPr>
      </w:pPr>
    </w:p>
    <w:p w14:paraId="21728BB2" w14:textId="4C968CEB" w:rsidR="00F310C9" w:rsidRPr="00626AF0" w:rsidRDefault="00F310C9" w:rsidP="00F310C9">
      <w:pPr>
        <w:tabs>
          <w:tab w:val="left" w:pos="3850"/>
        </w:tabs>
        <w:rPr>
          <w:rFonts w:cs="Calibri"/>
          <w:szCs w:val="24"/>
        </w:rPr>
      </w:pPr>
      <w:r w:rsidRPr="00626AF0">
        <w:rPr>
          <w:noProof/>
        </w:rPr>
        <mc:AlternateContent>
          <mc:Choice Requires="wps">
            <w:drawing>
              <wp:anchor distT="0" distB="0" distL="114300" distR="114300" simplePos="0" relativeHeight="251670528" behindDoc="0" locked="0" layoutInCell="1" allowOverlap="1" wp14:anchorId="48D47B86" wp14:editId="70E848DC">
                <wp:simplePos x="0" y="0"/>
                <wp:positionH relativeFrom="column">
                  <wp:posOffset>3227705</wp:posOffset>
                </wp:positionH>
                <wp:positionV relativeFrom="paragraph">
                  <wp:posOffset>15875</wp:posOffset>
                </wp:positionV>
                <wp:extent cx="1270" cy="266700"/>
                <wp:effectExtent l="57150" t="8890" r="55880" b="196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2D3F2C" id="_x0000_t32" coordsize="21600,21600" o:spt="32" o:oned="t" path="m,l21600,21600e" filled="f">
                <v:path arrowok="t" fillok="f" o:connecttype="none"/>
                <o:lock v:ext="edit" shapetype="t"/>
              </v:shapetype>
              <v:shape id="Straight Arrow Connector 13" o:spid="_x0000_s1026" type="#_x0000_t32" style="position:absolute;margin-left:254.15pt;margin-top:1.25pt;width:.1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" strokeweight=".18mm">
                <v:stroke endarrow="block" joinstyle="miter" endcap="square"/>
              </v:shape>
            </w:pict>
          </mc:Fallback>
        </mc:AlternateContent>
      </w:r>
      <w:r w:rsidRPr="00626AF0">
        <w:rPr>
          <w:noProof/>
        </w:rPr>
        <mc:AlternateContent>
          <mc:Choice Requires="wps">
            <w:drawing>
              <wp:anchor distT="0" distB="0" distL="114300" distR="114300" simplePos="0" relativeHeight="251666432" behindDoc="0" locked="0" layoutInCell="1" allowOverlap="1" wp14:anchorId="1A939474" wp14:editId="1D0D53A0">
                <wp:simplePos x="0" y="0"/>
                <wp:positionH relativeFrom="margin">
                  <wp:posOffset>2108200</wp:posOffset>
                </wp:positionH>
                <wp:positionV relativeFrom="paragraph">
                  <wp:posOffset>109855</wp:posOffset>
                </wp:positionV>
                <wp:extent cx="2095500" cy="757555"/>
                <wp:effectExtent l="13970" t="8890" r="5080" b="508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5755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1BFC1A" w14:textId="6D5F3A65" w:rsidR="002A75B9" w:rsidRDefault="002A75B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Cererea </w:t>
                            </w:r>
                            <w:r>
                              <w:rPr>
                                <w:rFonts w:ascii="Trebuchet MS" w:eastAsia="Times New Roman" w:hAnsi="Trebuchet MS" w:cs="Trebuchet MS"/>
                                <w:sz w:val="20"/>
                                <w:szCs w:val="20"/>
                                <w:lang w:val="ro-RO" w:eastAsia="ar-SA"/>
                              </w:rPr>
                              <w:t>de solicitare a informațiilor de interes public se înregistrează în Registrul Intrări-Ieșiri la UAMS Hunedoara</w:t>
                            </w:r>
                          </w:p>
                          <w:p w14:paraId="6DA33A93" w14:textId="77777777" w:rsidR="002A75B9" w:rsidRDefault="002A75B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A939474" id="Rounded Rectangle 12" o:spid="_x0000_s1031" style="position:absolute;margin-left:166pt;margin-top:8.65pt;width:165pt;height:59.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" filled="f" strokeweight=".18mm">
                <v:stroke joinstyle="miter" endcap="square"/>
                <v:textbox>
                  <w:txbxContent>
                    <w:p w14:paraId="151BFC1A" w14:textId="6D5F3A65" w:rsidR="002A75B9" w:rsidRDefault="002A75B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Cererea </w:t>
                      </w:r>
                      <w:r>
                        <w:rPr>
                          <w:rFonts w:ascii="Trebuchet MS" w:eastAsia="Times New Roman" w:hAnsi="Trebuchet MS" w:cs="Trebuchet MS"/>
                          <w:sz w:val="20"/>
                          <w:szCs w:val="20"/>
                          <w:lang w:val="ro-RO" w:eastAsia="ar-SA"/>
                        </w:rPr>
                        <w:t>de solicitare a informațiilor de interes public se înregistrează în Registrul Intrări-Ieșiri la UAMS Hunedoara</w:t>
                      </w:r>
                    </w:p>
                    <w:p w14:paraId="6DA33A93" w14:textId="77777777" w:rsidR="002A75B9" w:rsidRDefault="002A75B9" w:rsidP="00F310C9">
                      <w:pPr>
                        <w:jc w:val="center"/>
                      </w:pPr>
                    </w:p>
                  </w:txbxContent>
                </v:textbox>
                <w10:wrap anchorx="margin"/>
              </v:roundrect>
            </w:pict>
          </mc:Fallback>
        </mc:AlternateContent>
      </w:r>
    </w:p>
    <w:p w14:paraId="4265F817" w14:textId="77777777" w:rsidR="00F310C9" w:rsidRPr="00626AF0" w:rsidRDefault="00F310C9" w:rsidP="00F310C9">
      <w:pPr>
        <w:tabs>
          <w:tab w:val="left" w:pos="3850"/>
        </w:tabs>
        <w:rPr>
          <w:rFonts w:cs="Calibri"/>
          <w:szCs w:val="24"/>
        </w:rPr>
      </w:pPr>
    </w:p>
    <w:p w14:paraId="5CEB6EAF" w14:textId="77777777" w:rsidR="00F310C9" w:rsidRPr="00626AF0" w:rsidRDefault="00F310C9" w:rsidP="00F310C9">
      <w:pPr>
        <w:tabs>
          <w:tab w:val="left" w:pos="3850"/>
        </w:tabs>
        <w:rPr>
          <w:rFonts w:cs="Calibri"/>
          <w:szCs w:val="24"/>
        </w:rPr>
      </w:pPr>
    </w:p>
    <w:p w14:paraId="1D6F0AD4" w14:textId="5A087DA2" w:rsidR="00F310C9" w:rsidRPr="00626AF0" w:rsidRDefault="00F310C9" w:rsidP="00F310C9">
      <w:pPr>
        <w:tabs>
          <w:tab w:val="left" w:pos="3850"/>
        </w:tabs>
        <w:rPr>
          <w:rFonts w:cs="Calibri"/>
          <w:szCs w:val="24"/>
        </w:rPr>
      </w:pPr>
      <w:r w:rsidRPr="00626AF0">
        <w:rPr>
          <w:noProof/>
        </w:rPr>
        <mc:AlternateContent>
          <mc:Choice Requires="wps">
            <w:drawing>
              <wp:anchor distT="0" distB="0" distL="114300" distR="114300" simplePos="0" relativeHeight="251671552" behindDoc="0" locked="0" layoutInCell="1" allowOverlap="1" wp14:anchorId="2AB2F8A3" wp14:editId="1A17C6BF">
                <wp:simplePos x="0" y="0"/>
                <wp:positionH relativeFrom="column">
                  <wp:posOffset>3227705</wp:posOffset>
                </wp:positionH>
                <wp:positionV relativeFrom="paragraph">
                  <wp:posOffset>52070</wp:posOffset>
                </wp:positionV>
                <wp:extent cx="1270" cy="266700"/>
                <wp:effectExtent l="57150" t="5080" r="55880" b="234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C25E3A" id="Straight Arrow Connector 11" o:spid="_x0000_s1026" type="#_x0000_t32" style="position:absolute;margin-left:254.15pt;margin-top:4.1pt;width:.1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" strokeweight=".18mm">
                <v:stroke endarrow="block" joinstyle="miter" endcap="square"/>
              </v:shape>
            </w:pict>
          </mc:Fallback>
        </mc:AlternateContent>
      </w:r>
      <w:r w:rsidRPr="00626AF0">
        <w:rPr>
          <w:noProof/>
        </w:rPr>
        <mc:AlternateContent>
          <mc:Choice Requires="wps">
            <w:drawing>
              <wp:anchor distT="0" distB="0" distL="114300" distR="114300" simplePos="0" relativeHeight="251667456" behindDoc="0" locked="0" layoutInCell="1" allowOverlap="1" wp14:anchorId="2EF95E88" wp14:editId="7BF619E1">
                <wp:simplePos x="0" y="0"/>
                <wp:positionH relativeFrom="margin">
                  <wp:posOffset>1730375</wp:posOffset>
                </wp:positionH>
                <wp:positionV relativeFrom="paragraph">
                  <wp:posOffset>146050</wp:posOffset>
                </wp:positionV>
                <wp:extent cx="2990850" cy="885825"/>
                <wp:effectExtent l="7620" t="5080" r="11430" b="1397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8582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C050A7" w14:textId="77777777" w:rsidR="002A75B9" w:rsidRDefault="002A75B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Cererea s</w:t>
                            </w:r>
                            <w:r>
                              <w:rPr>
                                <w:rFonts w:ascii="Trebuchet MS" w:eastAsia="Times New Roman" w:hAnsi="Trebuchet MS" w:cs="Trebuchet MS"/>
                                <w:sz w:val="20"/>
                                <w:szCs w:val="20"/>
                                <w:lang w:val="ro-RO" w:eastAsia="ar-SA"/>
                              </w:rPr>
                              <w:t>e transmite conducătorului instituției pentru aplicarea rezoluției pentru elaborare răspuns și repartizarea solicitărilor PR cu aplicarea Legii nr.544/2001</w:t>
                            </w:r>
                          </w:p>
                          <w:p w14:paraId="26E2BEAE" w14:textId="77777777" w:rsidR="002A75B9" w:rsidRDefault="002A75B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EF95E88" id="Rounded Rectangle 10" o:spid="_x0000_s1032" style="position:absolute;margin-left:136.25pt;margin-top:11.5pt;width:235.5pt;height:6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" filled="f" strokeweight=".18mm">
                <v:stroke joinstyle="miter" endcap="square"/>
                <v:textbox>
                  <w:txbxContent>
                    <w:p w14:paraId="02C050A7" w14:textId="77777777" w:rsidR="002A75B9" w:rsidRDefault="002A75B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Cererea s</w:t>
                      </w:r>
                      <w:r>
                        <w:rPr>
                          <w:rFonts w:ascii="Trebuchet MS" w:eastAsia="Times New Roman" w:hAnsi="Trebuchet MS" w:cs="Trebuchet MS"/>
                          <w:sz w:val="20"/>
                          <w:szCs w:val="20"/>
                          <w:lang w:val="ro-RO" w:eastAsia="ar-SA"/>
                        </w:rPr>
                        <w:t>e transmite conducătorului instituției pentru aplicarea rezoluției pentru elaborare răspuns și repartizarea solicitărilor PR cu aplicarea Legii nr.544/2001</w:t>
                      </w:r>
                    </w:p>
                    <w:p w14:paraId="26E2BEAE" w14:textId="77777777" w:rsidR="002A75B9" w:rsidRDefault="002A75B9" w:rsidP="00F310C9">
                      <w:pPr>
                        <w:jc w:val="center"/>
                      </w:pPr>
                    </w:p>
                  </w:txbxContent>
                </v:textbox>
                <w10:wrap anchorx="margin"/>
              </v:roundrect>
            </w:pict>
          </mc:Fallback>
        </mc:AlternateContent>
      </w:r>
    </w:p>
    <w:p w14:paraId="47FF1CF7" w14:textId="77777777" w:rsidR="00F310C9" w:rsidRPr="00626AF0" w:rsidRDefault="00F310C9" w:rsidP="00F310C9">
      <w:pPr>
        <w:tabs>
          <w:tab w:val="left" w:pos="3850"/>
        </w:tabs>
        <w:rPr>
          <w:rFonts w:cs="Calibri"/>
          <w:szCs w:val="24"/>
        </w:rPr>
      </w:pPr>
    </w:p>
    <w:p w14:paraId="2107012E" w14:textId="77777777" w:rsidR="00F310C9" w:rsidRPr="00626AF0" w:rsidRDefault="00F310C9" w:rsidP="00F310C9">
      <w:pPr>
        <w:tabs>
          <w:tab w:val="left" w:pos="3850"/>
        </w:tabs>
        <w:rPr>
          <w:rFonts w:cs="Calibri"/>
          <w:szCs w:val="24"/>
        </w:rPr>
      </w:pPr>
    </w:p>
    <w:p w14:paraId="24C50633" w14:textId="77777777" w:rsidR="00F310C9" w:rsidRPr="00626AF0" w:rsidRDefault="00F310C9" w:rsidP="00F310C9">
      <w:pPr>
        <w:tabs>
          <w:tab w:val="left" w:pos="3850"/>
        </w:tabs>
        <w:rPr>
          <w:rFonts w:cs="Calibri"/>
          <w:szCs w:val="24"/>
        </w:rPr>
      </w:pPr>
    </w:p>
    <w:p w14:paraId="0265C3A7" w14:textId="4D55F403" w:rsidR="00F310C9" w:rsidRPr="00626AF0" w:rsidRDefault="00F310C9" w:rsidP="00F310C9">
      <w:pPr>
        <w:rPr>
          <w:rFonts w:cs="Calibri"/>
          <w:szCs w:val="24"/>
        </w:rPr>
      </w:pPr>
      <w:r w:rsidRPr="00626AF0">
        <w:rPr>
          <w:noProof/>
        </w:rPr>
        <mc:AlternateContent>
          <mc:Choice Requires="wps">
            <w:drawing>
              <wp:anchor distT="0" distB="0" distL="114300" distR="114300" simplePos="0" relativeHeight="251672576" behindDoc="0" locked="0" layoutInCell="1" allowOverlap="1" wp14:anchorId="2FAC4EAA" wp14:editId="7B91BC80">
                <wp:simplePos x="0" y="0"/>
                <wp:positionH relativeFrom="column">
                  <wp:posOffset>3383915</wp:posOffset>
                </wp:positionH>
                <wp:positionV relativeFrom="paragraph">
                  <wp:posOffset>168910</wp:posOffset>
                </wp:positionV>
                <wp:extent cx="1270" cy="266700"/>
                <wp:effectExtent l="51435" t="5080" r="61595" b="234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94D129" id="Straight Arrow Connector 9" o:spid="_x0000_s1026" type="#_x0000_t32" style="position:absolute;margin-left:266.45pt;margin-top:13.3pt;width:.1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" strokeweight=".18mm">
                <v:stroke endarrow="block" joinstyle="miter" endcap="square"/>
              </v:shape>
            </w:pict>
          </mc:Fallback>
        </mc:AlternateContent>
      </w:r>
      <w:r w:rsidRPr="00626AF0">
        <w:rPr>
          <w:noProof/>
        </w:rPr>
        <mc:AlternateContent>
          <mc:Choice Requires="wps">
            <w:drawing>
              <wp:anchor distT="0" distB="0" distL="114300" distR="114300" simplePos="0" relativeHeight="251668480" behindDoc="0" locked="0" layoutInCell="1" allowOverlap="1" wp14:anchorId="00529FA3" wp14:editId="09BA6DA2">
                <wp:simplePos x="0" y="0"/>
                <wp:positionH relativeFrom="margin">
                  <wp:posOffset>1810385</wp:posOffset>
                </wp:positionH>
                <wp:positionV relativeFrom="paragraph">
                  <wp:posOffset>90170</wp:posOffset>
                </wp:positionV>
                <wp:extent cx="3066415" cy="781050"/>
                <wp:effectExtent l="11430" t="5080" r="8255" b="1397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6415" cy="7810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A862A7" w14:textId="77777777" w:rsidR="002A75B9" w:rsidRDefault="002A75B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PR cu aplicarea Legii nr.544/2001 înregistrează solicitările scrise/verbale în Registrul pentru înregistrarea solicitărilor și răspunsurilor privind accesul la informațiile de interes public</w:t>
                            </w:r>
                          </w:p>
                          <w:p w14:paraId="29DD9F99" w14:textId="77777777" w:rsidR="002A75B9" w:rsidRDefault="002A75B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0529FA3" id="Rounded Rectangle 8" o:spid="_x0000_s1033" style="position:absolute;margin-left:142.55pt;margin-top:7.1pt;width:241.45pt;height: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" filled="f" strokeweight=".18mm">
                <v:stroke joinstyle="miter" endcap="square"/>
                <v:textbox>
                  <w:txbxContent>
                    <w:p w14:paraId="6FA862A7" w14:textId="77777777" w:rsidR="002A75B9" w:rsidRDefault="002A75B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PR cu aplicarea Legii nr.544/2001 înregistrează solicitările scrise/verbale în Registrul pentru înregistrarea solicitărilor și răspunsurilor privind accesul la informațiile de interes public</w:t>
                      </w:r>
                    </w:p>
                    <w:p w14:paraId="29DD9F99" w14:textId="77777777" w:rsidR="002A75B9" w:rsidRDefault="002A75B9" w:rsidP="00F310C9">
                      <w:pPr>
                        <w:jc w:val="center"/>
                      </w:pPr>
                    </w:p>
                  </w:txbxContent>
                </v:textbox>
                <w10:wrap anchorx="margin"/>
              </v:roundrect>
            </w:pict>
          </mc:Fallback>
        </mc:AlternateContent>
      </w:r>
    </w:p>
    <w:p w14:paraId="150F8635" w14:textId="77777777" w:rsidR="00F310C9" w:rsidRPr="00626AF0" w:rsidRDefault="00F310C9" w:rsidP="00F310C9">
      <w:pPr>
        <w:rPr>
          <w:rFonts w:cs="Calibri"/>
          <w:szCs w:val="24"/>
        </w:rPr>
      </w:pPr>
    </w:p>
    <w:p w14:paraId="0F9C5D00" w14:textId="77777777" w:rsidR="00F310C9" w:rsidRPr="00626AF0" w:rsidRDefault="00F310C9" w:rsidP="00F310C9">
      <w:pPr>
        <w:rPr>
          <w:rFonts w:cs="Calibri"/>
          <w:szCs w:val="24"/>
        </w:rPr>
      </w:pPr>
    </w:p>
    <w:p w14:paraId="01B7660B" w14:textId="5034399E" w:rsidR="00F310C9" w:rsidRPr="00626AF0" w:rsidRDefault="00980E13" w:rsidP="00F310C9">
      <w:pPr>
        <w:rPr>
          <w:rFonts w:cs="Calibri"/>
          <w:szCs w:val="24"/>
        </w:rPr>
      </w:pPr>
      <w:r w:rsidRPr="00626AF0">
        <w:rPr>
          <w:noProof/>
        </w:rPr>
        <mc:AlternateContent>
          <mc:Choice Requires="wps">
            <w:drawing>
              <wp:anchor distT="0" distB="0" distL="114300" distR="114300" simplePos="0" relativeHeight="251669504" behindDoc="0" locked="0" layoutInCell="1" allowOverlap="1" wp14:anchorId="5983A78B" wp14:editId="4A7165B4">
                <wp:simplePos x="0" y="0"/>
                <wp:positionH relativeFrom="margin">
                  <wp:posOffset>1733550</wp:posOffset>
                </wp:positionH>
                <wp:positionV relativeFrom="paragraph">
                  <wp:posOffset>104774</wp:posOffset>
                </wp:positionV>
                <wp:extent cx="3333115" cy="866775"/>
                <wp:effectExtent l="0" t="0" r="19685"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86677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563690" w14:textId="77777777" w:rsidR="002A75B9" w:rsidRDefault="002A75B9" w:rsidP="00F310C9">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7D781849" w14:textId="77777777" w:rsidR="002A75B9" w:rsidRDefault="002A75B9" w:rsidP="00F310C9">
                            <w:pPr>
                              <w:autoSpaceDE w:val="0"/>
                              <w:jc w:val="center"/>
                            </w:pPr>
                          </w:p>
                          <w:p w14:paraId="0348B0E5" w14:textId="77777777" w:rsidR="002A75B9" w:rsidRDefault="002A75B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983A78B" id="Rounded Rectangle 6" o:spid="_x0000_s1034" style="position:absolute;margin-left:136.5pt;margin-top:8.25pt;width:262.45pt;height:68.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" filled="f" strokeweight=".18mm">
                <v:stroke joinstyle="miter" endcap="square"/>
                <v:textbox>
                  <w:txbxContent>
                    <w:p w14:paraId="63563690" w14:textId="77777777" w:rsidR="002A75B9" w:rsidRDefault="002A75B9" w:rsidP="00F310C9">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7D781849" w14:textId="77777777" w:rsidR="002A75B9" w:rsidRDefault="002A75B9" w:rsidP="00F310C9">
                      <w:pPr>
                        <w:autoSpaceDE w:val="0"/>
                        <w:jc w:val="center"/>
                      </w:pPr>
                    </w:p>
                    <w:p w14:paraId="0348B0E5" w14:textId="77777777" w:rsidR="002A75B9" w:rsidRDefault="002A75B9" w:rsidP="00F310C9">
                      <w:pPr>
                        <w:jc w:val="center"/>
                      </w:pPr>
                    </w:p>
                  </w:txbxContent>
                </v:textbox>
                <w10:wrap anchorx="margin"/>
              </v:roundrect>
            </w:pict>
          </mc:Fallback>
        </mc:AlternateContent>
      </w:r>
      <w:r w:rsidR="00F310C9" w:rsidRPr="00626AF0">
        <w:rPr>
          <w:noProof/>
        </w:rPr>
        <mc:AlternateContent>
          <mc:Choice Requires="wps">
            <w:drawing>
              <wp:anchor distT="0" distB="0" distL="114300" distR="114300" simplePos="0" relativeHeight="251673600" behindDoc="0" locked="0" layoutInCell="1" allowOverlap="1" wp14:anchorId="7CC2D573" wp14:editId="4CB25973">
                <wp:simplePos x="0" y="0"/>
                <wp:positionH relativeFrom="column">
                  <wp:posOffset>3383915</wp:posOffset>
                </wp:positionH>
                <wp:positionV relativeFrom="paragraph">
                  <wp:posOffset>7620</wp:posOffset>
                </wp:positionV>
                <wp:extent cx="1270" cy="266700"/>
                <wp:effectExtent l="51435" t="13970" r="61595" b="146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35A06C" id="_x0000_t32" coordsize="21600,21600" o:spt="32" o:oned="t" path="m,l21600,21600e" filled="f">
                <v:path arrowok="t" fillok="f" o:connecttype="none"/>
                <o:lock v:ext="edit" shapetype="t"/>
              </v:shapetype>
              <v:shape id="Straight Arrow Connector 7" o:spid="_x0000_s1026" type="#_x0000_t32" style="position:absolute;margin-left:266.45pt;margin-top:.6pt;width:.1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" strokeweight=".18mm">
                <v:stroke endarrow="block" joinstyle="miter" endcap="square"/>
              </v:shape>
            </w:pict>
          </mc:Fallback>
        </mc:AlternateContent>
      </w:r>
    </w:p>
    <w:p w14:paraId="73D25E7A" w14:textId="77777777" w:rsidR="00F310C9" w:rsidRPr="00626AF0" w:rsidRDefault="00F310C9" w:rsidP="00F310C9">
      <w:pPr>
        <w:rPr>
          <w:rFonts w:cs="Calibri"/>
          <w:szCs w:val="24"/>
        </w:rPr>
      </w:pPr>
    </w:p>
    <w:p w14:paraId="687F6E26" w14:textId="77777777" w:rsidR="00F310C9" w:rsidRPr="00626AF0" w:rsidRDefault="00F310C9" w:rsidP="00F310C9">
      <w:pPr>
        <w:rPr>
          <w:rFonts w:cs="Calibri"/>
          <w:szCs w:val="24"/>
        </w:rPr>
      </w:pPr>
    </w:p>
    <w:p w14:paraId="7BB19413" w14:textId="77777777" w:rsidR="00F310C9" w:rsidRPr="00626AF0" w:rsidRDefault="00F310C9" w:rsidP="00F310C9">
      <w:pPr>
        <w:rPr>
          <w:rFonts w:cs="Calibri"/>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32BB4B05" w14:textId="77777777" w:rsidTr="002C5719">
        <w:trPr>
          <w:trHeight w:val="385"/>
        </w:trPr>
        <w:tc>
          <w:tcPr>
            <w:tcW w:w="3410" w:type="dxa"/>
            <w:vMerge w:val="restart"/>
            <w:tcBorders>
              <w:top w:val="single" w:sz="4" w:space="0" w:color="000000"/>
              <w:left w:val="single" w:sz="4" w:space="0" w:color="000000"/>
              <w:bottom w:val="single" w:sz="4" w:space="0" w:color="000000"/>
            </w:tcBorders>
          </w:tcPr>
          <w:p w14:paraId="55794BA2" w14:textId="77777777" w:rsidR="00020BCF" w:rsidRPr="00626AF0" w:rsidRDefault="00020BCF" w:rsidP="002C5719">
            <w:pPr>
              <w:snapToGrid w:val="0"/>
              <w:spacing w:after="0" w:line="240" w:lineRule="auto"/>
              <w:jc w:val="center"/>
              <w:rPr>
                <w:rFonts w:ascii="Times New Roman" w:hAnsi="Times New Roman"/>
                <w:b/>
                <w:bCs/>
              </w:rPr>
            </w:pPr>
            <w:r w:rsidRPr="00626AF0">
              <w:rPr>
                <w:rFonts w:ascii="Times New Roman" w:hAnsi="Times New Roman"/>
                <w:b/>
                <w:bCs/>
              </w:rPr>
              <w:t>CONSILIUL LOCAL HUNEDOARA</w:t>
            </w:r>
          </w:p>
          <w:p w14:paraId="295762FD" w14:textId="77777777" w:rsidR="00020BCF" w:rsidRPr="00626AF0" w:rsidRDefault="00020BCF" w:rsidP="002C571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187D5549" w14:textId="77777777" w:rsidR="00020BCF" w:rsidRPr="00626AF0" w:rsidRDefault="00020BCF" w:rsidP="002C571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1B3D8F0A" w14:textId="77777777" w:rsidR="00020BCF" w:rsidRPr="00626AF0" w:rsidRDefault="00020BCF" w:rsidP="002C571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61E839BF" w14:textId="77777777" w:rsidR="00CA7943" w:rsidRPr="00626AF0" w:rsidRDefault="00CA7943" w:rsidP="00CA7943">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24FC4C59" w14:textId="77777777" w:rsidR="00CA7943" w:rsidRPr="00626AF0" w:rsidRDefault="00CA7943" w:rsidP="00CA7943">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7E09C4C0" w14:textId="77777777" w:rsidR="00CA7943" w:rsidRPr="00626AF0" w:rsidRDefault="00CA7943" w:rsidP="00CA7943">
            <w:pPr>
              <w:spacing w:after="0" w:line="240" w:lineRule="auto"/>
              <w:jc w:val="center"/>
              <w:rPr>
                <w:rFonts w:ascii="Times New Roman" w:hAnsi="Times New Roman"/>
                <w:b/>
                <w:bCs/>
                <w:sz w:val="20"/>
                <w:szCs w:val="20"/>
              </w:rPr>
            </w:pPr>
          </w:p>
          <w:p w14:paraId="57CDF275" w14:textId="77777777" w:rsidR="00CA7943" w:rsidRPr="00626AF0" w:rsidRDefault="00CA7943" w:rsidP="00CA7943">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4CD45E8B" w14:textId="77777777" w:rsidR="00020BCF" w:rsidRPr="00626AF0" w:rsidRDefault="00020BCF" w:rsidP="002C571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0A3BC9D9" w14:textId="0F56E396" w:rsidR="00020BCF"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573619B8" w14:textId="77777777" w:rsidTr="002C5719">
        <w:trPr>
          <w:trHeight w:val="315"/>
        </w:trPr>
        <w:tc>
          <w:tcPr>
            <w:tcW w:w="3410" w:type="dxa"/>
            <w:vMerge/>
            <w:tcBorders>
              <w:top w:val="single" w:sz="4" w:space="0" w:color="000000"/>
              <w:left w:val="single" w:sz="4" w:space="0" w:color="000000"/>
              <w:bottom w:val="single" w:sz="4" w:space="0" w:color="000000"/>
            </w:tcBorders>
            <w:vAlign w:val="center"/>
          </w:tcPr>
          <w:p w14:paraId="5639D9B4" w14:textId="77777777" w:rsidR="00020BCF" w:rsidRPr="00626AF0" w:rsidRDefault="00020BCF" w:rsidP="002C5719"/>
        </w:tc>
        <w:tc>
          <w:tcPr>
            <w:tcW w:w="4813" w:type="dxa"/>
            <w:vMerge/>
            <w:tcBorders>
              <w:top w:val="single" w:sz="4" w:space="0" w:color="000000"/>
              <w:left w:val="single" w:sz="4" w:space="0" w:color="000000"/>
              <w:bottom w:val="single" w:sz="4" w:space="0" w:color="000000"/>
            </w:tcBorders>
            <w:vAlign w:val="center"/>
          </w:tcPr>
          <w:p w14:paraId="0461B4E6" w14:textId="77777777" w:rsidR="00020BCF" w:rsidRPr="00626AF0" w:rsidRDefault="00020BCF"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3657B40" w14:textId="2E49BE8C" w:rsidR="00020BCF" w:rsidRPr="00626AF0" w:rsidRDefault="00020BCF" w:rsidP="00CA04AB">
            <w:pPr>
              <w:snapToGrid w:val="0"/>
              <w:rPr>
                <w:rFonts w:ascii="Times New Roman" w:hAnsi="Times New Roman"/>
                <w:sz w:val="24"/>
                <w:szCs w:val="24"/>
              </w:rPr>
            </w:pPr>
            <w:r w:rsidRPr="00626AF0">
              <w:rPr>
                <w:rFonts w:ascii="Times New Roman" w:hAnsi="Times New Roman"/>
                <w:sz w:val="24"/>
                <w:szCs w:val="24"/>
              </w:rPr>
              <w:t>Cod: P.S.-U.A.M.S. -01.0</w:t>
            </w:r>
            <w:r w:rsidR="00CA04AB" w:rsidRPr="00626AF0">
              <w:rPr>
                <w:rFonts w:ascii="Times New Roman" w:hAnsi="Times New Roman"/>
                <w:sz w:val="24"/>
                <w:szCs w:val="24"/>
              </w:rPr>
              <w:t>6</w:t>
            </w:r>
          </w:p>
        </w:tc>
      </w:tr>
      <w:tr w:rsidR="00626AF0" w:rsidRPr="00626AF0" w14:paraId="1D66401D" w14:textId="77777777" w:rsidTr="002C5719">
        <w:trPr>
          <w:trHeight w:val="300"/>
        </w:trPr>
        <w:tc>
          <w:tcPr>
            <w:tcW w:w="3410" w:type="dxa"/>
            <w:vMerge/>
            <w:tcBorders>
              <w:top w:val="single" w:sz="4" w:space="0" w:color="000000"/>
              <w:left w:val="single" w:sz="4" w:space="0" w:color="000000"/>
              <w:bottom w:val="single" w:sz="4" w:space="0" w:color="000000"/>
            </w:tcBorders>
            <w:vAlign w:val="center"/>
          </w:tcPr>
          <w:p w14:paraId="51858F05" w14:textId="77777777" w:rsidR="00020BCF" w:rsidRPr="00626AF0" w:rsidRDefault="00020BCF" w:rsidP="002C5719"/>
        </w:tc>
        <w:tc>
          <w:tcPr>
            <w:tcW w:w="4813" w:type="dxa"/>
            <w:vMerge/>
            <w:tcBorders>
              <w:top w:val="single" w:sz="4" w:space="0" w:color="000000"/>
              <w:left w:val="single" w:sz="4" w:space="0" w:color="000000"/>
              <w:bottom w:val="single" w:sz="4" w:space="0" w:color="000000"/>
            </w:tcBorders>
            <w:vAlign w:val="center"/>
          </w:tcPr>
          <w:p w14:paraId="0BCC913B" w14:textId="77777777" w:rsidR="00020BCF" w:rsidRPr="00626AF0" w:rsidRDefault="00020BCF"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41EC32D0" w14:textId="5D9ECA20" w:rsidR="00020BCF" w:rsidRPr="00626AF0" w:rsidRDefault="00020BCF" w:rsidP="00A80A56">
            <w:pPr>
              <w:snapToGrid w:val="0"/>
              <w:rPr>
                <w:rFonts w:ascii="Times New Roman" w:hAnsi="Times New Roman"/>
                <w:sz w:val="24"/>
                <w:szCs w:val="24"/>
              </w:rPr>
            </w:pPr>
            <w:r w:rsidRPr="00626AF0">
              <w:rPr>
                <w:rFonts w:ascii="Times New Roman" w:hAnsi="Times New Roman"/>
                <w:sz w:val="24"/>
                <w:szCs w:val="24"/>
              </w:rPr>
              <w:t xml:space="preserve">Pag. </w:t>
            </w:r>
            <w:r w:rsidR="00CA04AB" w:rsidRPr="00626AF0">
              <w:rPr>
                <w:rFonts w:ascii="Times New Roman" w:hAnsi="Times New Roman"/>
                <w:sz w:val="24"/>
                <w:szCs w:val="24"/>
              </w:rPr>
              <w:t>18</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4C4F0E13" w14:textId="77777777" w:rsidTr="002C5719">
        <w:trPr>
          <w:trHeight w:val="405"/>
        </w:trPr>
        <w:tc>
          <w:tcPr>
            <w:tcW w:w="3410" w:type="dxa"/>
            <w:vMerge/>
            <w:tcBorders>
              <w:top w:val="single" w:sz="4" w:space="0" w:color="000000"/>
              <w:left w:val="single" w:sz="4" w:space="0" w:color="000000"/>
              <w:bottom w:val="single" w:sz="4" w:space="0" w:color="000000"/>
            </w:tcBorders>
            <w:vAlign w:val="center"/>
          </w:tcPr>
          <w:p w14:paraId="76B6573F" w14:textId="77777777" w:rsidR="00020BCF" w:rsidRPr="00626AF0" w:rsidRDefault="00020BCF" w:rsidP="002C5719"/>
        </w:tc>
        <w:tc>
          <w:tcPr>
            <w:tcW w:w="4813" w:type="dxa"/>
            <w:vMerge/>
            <w:tcBorders>
              <w:top w:val="single" w:sz="4" w:space="0" w:color="000000"/>
              <w:left w:val="single" w:sz="4" w:space="0" w:color="000000"/>
              <w:bottom w:val="single" w:sz="4" w:space="0" w:color="000000"/>
            </w:tcBorders>
            <w:vAlign w:val="center"/>
          </w:tcPr>
          <w:p w14:paraId="4C3E0D5D" w14:textId="77777777" w:rsidR="00020BCF" w:rsidRPr="00626AF0" w:rsidRDefault="00020BCF"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03937DD5" w14:textId="77777777" w:rsidR="00020BCF" w:rsidRPr="00626AF0" w:rsidRDefault="00020BCF" w:rsidP="002C571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159AE444" w14:textId="11F10CBE" w:rsidR="00715BFB" w:rsidRPr="00626AF0" w:rsidRDefault="00715BFB" w:rsidP="00715BFB">
      <w:pPr>
        <w:autoSpaceDE w:val="0"/>
        <w:autoSpaceDN w:val="0"/>
        <w:adjustRightInd w:val="0"/>
        <w:rPr>
          <w:rFonts w:ascii="Times New Roman" w:hAnsi="Times New Roman" w:cs="Times New Roman"/>
          <w:b/>
          <w:szCs w:val="24"/>
        </w:rPr>
      </w:pPr>
    </w:p>
    <w:p w14:paraId="7F559C49" w14:textId="56492846" w:rsidR="00EB0C3D" w:rsidRPr="00626AF0" w:rsidRDefault="00EB0C3D" w:rsidP="00EB0C3D">
      <w:pPr>
        <w:pStyle w:val="Listparagraf"/>
        <w:ind w:left="0" w:firstLine="708"/>
        <w:jc w:val="both"/>
        <w:rPr>
          <w:szCs w:val="24"/>
        </w:rPr>
      </w:pPr>
      <w:r w:rsidRPr="00626AF0">
        <w:rPr>
          <w:b/>
          <w:bCs/>
          <w:iCs/>
          <w:sz w:val="24"/>
          <w:szCs w:val="24"/>
        </w:rPr>
        <w:t>10.1.4. Sancțiuni</w:t>
      </w:r>
    </w:p>
    <w:p w14:paraId="62197D15" w14:textId="7D8116E8" w:rsidR="00EB0C3D" w:rsidRPr="00626AF0" w:rsidRDefault="00EB0C3D" w:rsidP="00EB0C3D">
      <w:pPr>
        <w:rPr>
          <w:rFonts w:cs="Calibri"/>
          <w:szCs w:val="24"/>
        </w:rPr>
      </w:pPr>
      <w:r w:rsidRPr="00626AF0">
        <w:rPr>
          <w:noProof/>
        </w:rPr>
        <mc:AlternateContent>
          <mc:Choice Requires="wps">
            <w:drawing>
              <wp:anchor distT="0" distB="0" distL="114300" distR="114300" simplePos="0" relativeHeight="251676672" behindDoc="0" locked="0" layoutInCell="1" allowOverlap="1" wp14:anchorId="147696CA" wp14:editId="039B726B">
                <wp:simplePos x="0" y="0"/>
                <wp:positionH relativeFrom="margin">
                  <wp:posOffset>2409825</wp:posOffset>
                </wp:positionH>
                <wp:positionV relativeFrom="paragraph">
                  <wp:posOffset>100330</wp:posOffset>
                </wp:positionV>
                <wp:extent cx="1968500" cy="1397000"/>
                <wp:effectExtent l="10795" t="10160" r="11430" b="1206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3970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5AE788" w14:textId="412301AD" w:rsidR="002A75B9" w:rsidRDefault="002A75B9" w:rsidP="00EB0C3D">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Directorul UAMS Hunedoara aprobă </w:t>
                            </w:r>
                            <w:bookmarkStart w:id="14" w:name="_GoBack"/>
                            <w:r w:rsidRPr="00626AF0">
                              <w:rPr>
                                <w:rFonts w:ascii="Trebuchet MS" w:eastAsia="Times New Roman" w:hAnsi="Trebuchet MS" w:cs="TrebuchetMS-Bold"/>
                                <w:bCs/>
                                <w:sz w:val="20"/>
                                <w:szCs w:val="20"/>
                                <w:lang w:val="ro-RO" w:eastAsia="ar-SA"/>
                              </w:rPr>
                              <w:t xml:space="preserve">Decizia </w:t>
                            </w:r>
                            <w:bookmarkEnd w:id="14"/>
                            <w:r>
                              <w:rPr>
                                <w:rFonts w:ascii="Trebuchet MS" w:eastAsia="Times New Roman" w:hAnsi="Trebuchet MS" w:cs="TrebuchetMS-Bold"/>
                                <w:bCs/>
                                <w:sz w:val="20"/>
                                <w:szCs w:val="20"/>
                                <w:lang w:val="ro-RO" w:eastAsia="ar-SA"/>
                              </w:rPr>
                              <w:t>de</w:t>
                            </w:r>
                            <w:r>
                              <w:rPr>
                                <w:rFonts w:ascii="Trebuchet MS" w:eastAsia="Times New Roman" w:hAnsi="Trebuchet MS" w:cs="Trebuchet MS"/>
                                <w:sz w:val="20"/>
                                <w:szCs w:val="20"/>
                                <w:lang w:val="ro-RO" w:eastAsia="ar-SA"/>
                              </w:rPr>
                              <w:t xml:space="preserve"> constituire a comisiei de analiză privind încălcarea dreptului de acces la informațiile de interes public</w:t>
                            </w:r>
                          </w:p>
                          <w:p w14:paraId="6B713933" w14:textId="77777777" w:rsidR="002A75B9" w:rsidRDefault="002A75B9"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47696CA" id="Rounded Rectangle 23" o:spid="_x0000_s1035" style="position:absolute;margin-left:189.75pt;margin-top:7.9pt;width:155pt;height:11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" filled="f" strokeweight=".18mm">
                <v:stroke joinstyle="miter" endcap="square"/>
                <v:textbox>
                  <w:txbxContent>
                    <w:p w14:paraId="655AE788" w14:textId="412301AD" w:rsidR="002A75B9" w:rsidRDefault="002A75B9" w:rsidP="00EB0C3D">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Directorul UAMS Hunedoara aprobă </w:t>
                      </w:r>
                      <w:bookmarkStart w:id="15" w:name="_GoBack"/>
                      <w:r w:rsidRPr="00626AF0">
                        <w:rPr>
                          <w:rFonts w:ascii="Trebuchet MS" w:eastAsia="Times New Roman" w:hAnsi="Trebuchet MS" w:cs="TrebuchetMS-Bold"/>
                          <w:bCs/>
                          <w:sz w:val="20"/>
                          <w:szCs w:val="20"/>
                          <w:lang w:val="ro-RO" w:eastAsia="ar-SA"/>
                        </w:rPr>
                        <w:t xml:space="preserve">Decizia </w:t>
                      </w:r>
                      <w:bookmarkEnd w:id="15"/>
                      <w:r>
                        <w:rPr>
                          <w:rFonts w:ascii="Trebuchet MS" w:eastAsia="Times New Roman" w:hAnsi="Trebuchet MS" w:cs="TrebuchetMS-Bold"/>
                          <w:bCs/>
                          <w:sz w:val="20"/>
                          <w:szCs w:val="20"/>
                          <w:lang w:val="ro-RO" w:eastAsia="ar-SA"/>
                        </w:rPr>
                        <w:t>de</w:t>
                      </w:r>
                      <w:r>
                        <w:rPr>
                          <w:rFonts w:ascii="Trebuchet MS" w:eastAsia="Times New Roman" w:hAnsi="Trebuchet MS" w:cs="Trebuchet MS"/>
                          <w:sz w:val="20"/>
                          <w:szCs w:val="20"/>
                          <w:lang w:val="ro-RO" w:eastAsia="ar-SA"/>
                        </w:rPr>
                        <w:t xml:space="preserve"> constituire a comisiei de analiză privind încălcarea dreptului de acces la informațiile de interes public</w:t>
                      </w:r>
                    </w:p>
                    <w:p w14:paraId="6B713933" w14:textId="77777777" w:rsidR="002A75B9" w:rsidRDefault="002A75B9" w:rsidP="00EB0C3D">
                      <w:pPr>
                        <w:jc w:val="center"/>
                      </w:pPr>
                    </w:p>
                  </w:txbxContent>
                </v:textbox>
                <w10:wrap anchorx="margin"/>
              </v:roundrect>
            </w:pict>
          </mc:Fallback>
        </mc:AlternateContent>
      </w:r>
    </w:p>
    <w:p w14:paraId="06E06AB8" w14:textId="77777777" w:rsidR="00EB0C3D" w:rsidRPr="00626AF0" w:rsidRDefault="00EB0C3D" w:rsidP="00EB0C3D">
      <w:pPr>
        <w:rPr>
          <w:rFonts w:cs="Calibri"/>
          <w:szCs w:val="24"/>
        </w:rPr>
      </w:pPr>
    </w:p>
    <w:p w14:paraId="6A6AD162" w14:textId="77777777" w:rsidR="00EB0C3D" w:rsidRPr="00626AF0" w:rsidRDefault="00EB0C3D" w:rsidP="00EB0C3D">
      <w:pPr>
        <w:rPr>
          <w:rFonts w:cs="Calibri"/>
          <w:szCs w:val="24"/>
        </w:rPr>
      </w:pPr>
    </w:p>
    <w:p w14:paraId="1EEF93D1" w14:textId="77777777" w:rsidR="00EB0C3D" w:rsidRPr="00626AF0" w:rsidRDefault="00EB0C3D" w:rsidP="00EB0C3D">
      <w:pPr>
        <w:rPr>
          <w:rFonts w:cs="Calibri"/>
          <w:szCs w:val="24"/>
        </w:rPr>
      </w:pPr>
    </w:p>
    <w:p w14:paraId="68066C06" w14:textId="77777777" w:rsidR="00EB0C3D" w:rsidRPr="00626AF0" w:rsidRDefault="00EB0C3D" w:rsidP="00EB0C3D">
      <w:pPr>
        <w:rPr>
          <w:rFonts w:cs="Calibri"/>
          <w:szCs w:val="24"/>
        </w:rPr>
      </w:pPr>
    </w:p>
    <w:p w14:paraId="7D60A34A" w14:textId="77777777" w:rsidR="00EB0C3D" w:rsidRPr="00626AF0" w:rsidRDefault="00EB0C3D" w:rsidP="00EB0C3D">
      <w:pPr>
        <w:rPr>
          <w:rFonts w:cs="Calibri"/>
          <w:szCs w:val="24"/>
        </w:rPr>
      </w:pPr>
    </w:p>
    <w:p w14:paraId="78EBD74A" w14:textId="1E3388A2" w:rsidR="00EB0C3D" w:rsidRPr="00626AF0" w:rsidRDefault="00EB0C3D" w:rsidP="00EB0C3D">
      <w:pPr>
        <w:rPr>
          <w:rFonts w:cs="Calibri"/>
          <w:szCs w:val="24"/>
        </w:rPr>
      </w:pPr>
      <w:r w:rsidRPr="00626AF0">
        <w:rPr>
          <w:noProof/>
        </w:rPr>
        <mc:AlternateContent>
          <mc:Choice Requires="wps">
            <w:drawing>
              <wp:anchor distT="0" distB="0" distL="114300" distR="114300" simplePos="0" relativeHeight="251680768" behindDoc="0" locked="0" layoutInCell="1" allowOverlap="1" wp14:anchorId="24837BBB" wp14:editId="4ED03F84">
                <wp:simplePos x="0" y="0"/>
                <wp:positionH relativeFrom="column">
                  <wp:posOffset>1935480</wp:posOffset>
                </wp:positionH>
                <wp:positionV relativeFrom="paragraph">
                  <wp:posOffset>106045</wp:posOffset>
                </wp:positionV>
                <wp:extent cx="1480820" cy="706755"/>
                <wp:effectExtent l="41275" t="6350" r="11430" b="584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820" cy="70675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5F8AE1" id="Straight Arrow Connector 22" o:spid="_x0000_s1026" type="#_x0000_t32" style="position:absolute;margin-left:152.4pt;margin-top:8.35pt;width:116.6pt;height:55.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" strokeweight=".18mm">
                <v:stroke endarrow="block" joinstyle="miter" endcap="square"/>
              </v:shape>
            </w:pict>
          </mc:Fallback>
        </mc:AlternateContent>
      </w:r>
      <w:r w:rsidRPr="00626AF0">
        <w:rPr>
          <w:noProof/>
        </w:rPr>
        <mc:AlternateContent>
          <mc:Choice Requires="wps">
            <w:drawing>
              <wp:anchor distT="0" distB="0" distL="114300" distR="114300" simplePos="0" relativeHeight="251681792" behindDoc="0" locked="0" layoutInCell="1" allowOverlap="1" wp14:anchorId="632E7F30" wp14:editId="75C4B571">
                <wp:simplePos x="0" y="0"/>
                <wp:positionH relativeFrom="column">
                  <wp:posOffset>3402965</wp:posOffset>
                </wp:positionH>
                <wp:positionV relativeFrom="paragraph">
                  <wp:posOffset>104775</wp:posOffset>
                </wp:positionV>
                <wp:extent cx="1244600" cy="619125"/>
                <wp:effectExtent l="13335" t="5080" r="37465" b="520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61912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BA4A7D" id="Straight Arrow Connector 21" o:spid="_x0000_s1026" type="#_x0000_t32" style="position:absolute;margin-left:267.95pt;margin-top:8.25pt;width:98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" strokeweight=".18mm">
                <v:stroke endarrow="block" joinstyle="miter" endcap="square"/>
              </v:shape>
            </w:pict>
          </mc:Fallback>
        </mc:AlternateContent>
      </w:r>
    </w:p>
    <w:p w14:paraId="0AAF3456" w14:textId="77777777" w:rsidR="00EB0C3D" w:rsidRPr="00626AF0" w:rsidRDefault="00EB0C3D" w:rsidP="00EB0C3D">
      <w:pPr>
        <w:rPr>
          <w:rFonts w:cs="Calibri"/>
          <w:szCs w:val="24"/>
        </w:rPr>
      </w:pPr>
    </w:p>
    <w:p w14:paraId="7E7783DB" w14:textId="6E24F035" w:rsidR="00EB0C3D" w:rsidRPr="00626AF0" w:rsidRDefault="00EB0C3D" w:rsidP="00EB0C3D">
      <w:pPr>
        <w:rPr>
          <w:rFonts w:cs="Calibri"/>
          <w:szCs w:val="24"/>
        </w:rPr>
      </w:pPr>
      <w:r w:rsidRPr="00626AF0">
        <w:rPr>
          <w:noProof/>
        </w:rPr>
        <mc:AlternateContent>
          <mc:Choice Requires="wps">
            <w:drawing>
              <wp:anchor distT="0" distB="0" distL="114300" distR="114300" simplePos="0" relativeHeight="251678720" behindDoc="0" locked="0" layoutInCell="1" allowOverlap="1" wp14:anchorId="5F4ECB13" wp14:editId="0DE0F7E5">
                <wp:simplePos x="0" y="0"/>
                <wp:positionH relativeFrom="margin">
                  <wp:posOffset>3724275</wp:posOffset>
                </wp:positionH>
                <wp:positionV relativeFrom="paragraph">
                  <wp:posOffset>39369</wp:posOffset>
                </wp:positionV>
                <wp:extent cx="1968500" cy="1228725"/>
                <wp:effectExtent l="0" t="0" r="12700"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22872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AA5A9F"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iCs/>
                                <w:sz w:val="20"/>
                                <w:szCs w:val="20"/>
                                <w:lang w:val="ro-RO" w:eastAsia="ar-SA"/>
                              </w:rPr>
                              <w:t xml:space="preserve">reclamație administrativă (2) cu privire la neprimirea informațiilor solicitate în termenul legal, </w:t>
                            </w:r>
                            <w:r>
                              <w:rPr>
                                <w:rFonts w:ascii="Trebuchet MS" w:eastAsia="Times New Roman" w:hAnsi="Trebuchet MS" w:cs="Times New Roman"/>
                                <w:sz w:val="20"/>
                                <w:szCs w:val="20"/>
                                <w:lang w:val="ro-RO" w:eastAsia="ar-SA"/>
                              </w:rPr>
                              <w:t>anexa nr.6 la H.G.</w:t>
                            </w:r>
                            <w:r>
                              <w:rPr>
                                <w:rFonts w:ascii="Trebuchet MS" w:eastAsia="Times New Roman" w:hAnsi="Trebuchet MS" w:cs="TrebuchetMS-Bold"/>
                                <w:bCs/>
                                <w:sz w:val="20"/>
                                <w:szCs w:val="20"/>
                                <w:lang w:val="ro-RO" w:eastAsia="ar-SA"/>
                              </w:rPr>
                              <w:t xml:space="preserve"> nr.123/2002</w:t>
                            </w:r>
                          </w:p>
                          <w:p w14:paraId="47636CF0" w14:textId="77777777" w:rsidR="002A75B9" w:rsidRDefault="002A75B9"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F4ECB13" id="Rounded Rectangle 19" o:spid="_x0000_s1036" style="position:absolute;margin-left:293.25pt;margin-top:3.1pt;width:155pt;height:9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" filled="f" strokeweight=".18mm">
                <v:stroke joinstyle="miter" endcap="square"/>
                <v:textbox>
                  <w:txbxContent>
                    <w:p w14:paraId="69AA5A9F"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iCs/>
                          <w:sz w:val="20"/>
                          <w:szCs w:val="20"/>
                          <w:lang w:val="ro-RO" w:eastAsia="ar-SA"/>
                        </w:rPr>
                        <w:t xml:space="preserve">reclamație administrativă (2) cu privire la neprimirea informațiilor solicitate în termenul legal, </w:t>
                      </w:r>
                      <w:r>
                        <w:rPr>
                          <w:rFonts w:ascii="Trebuchet MS" w:eastAsia="Times New Roman" w:hAnsi="Trebuchet MS" w:cs="Times New Roman"/>
                          <w:sz w:val="20"/>
                          <w:szCs w:val="20"/>
                          <w:lang w:val="ro-RO" w:eastAsia="ar-SA"/>
                        </w:rPr>
                        <w:t>anexa nr.6 la H.G.</w:t>
                      </w:r>
                      <w:r>
                        <w:rPr>
                          <w:rFonts w:ascii="Trebuchet MS" w:eastAsia="Times New Roman" w:hAnsi="Trebuchet MS" w:cs="TrebuchetMS-Bold"/>
                          <w:bCs/>
                          <w:sz w:val="20"/>
                          <w:szCs w:val="20"/>
                          <w:lang w:val="ro-RO" w:eastAsia="ar-SA"/>
                        </w:rPr>
                        <w:t xml:space="preserve"> nr.123/2002</w:t>
                      </w:r>
                    </w:p>
                    <w:p w14:paraId="47636CF0" w14:textId="77777777" w:rsidR="002A75B9" w:rsidRDefault="002A75B9" w:rsidP="00EB0C3D">
                      <w:pPr>
                        <w:jc w:val="center"/>
                      </w:pPr>
                    </w:p>
                  </w:txbxContent>
                </v:textbox>
                <w10:wrap anchorx="margin"/>
              </v:roundrect>
            </w:pict>
          </mc:Fallback>
        </mc:AlternateContent>
      </w:r>
      <w:r w:rsidRPr="00626AF0">
        <w:rPr>
          <w:noProof/>
        </w:rPr>
        <mc:AlternateContent>
          <mc:Choice Requires="wps">
            <w:drawing>
              <wp:anchor distT="0" distB="0" distL="114300" distR="114300" simplePos="0" relativeHeight="251677696" behindDoc="0" locked="0" layoutInCell="1" allowOverlap="1" wp14:anchorId="09D22E81" wp14:editId="553B3789">
                <wp:simplePos x="0" y="0"/>
                <wp:positionH relativeFrom="margin">
                  <wp:posOffset>876300</wp:posOffset>
                </wp:positionH>
                <wp:positionV relativeFrom="paragraph">
                  <wp:posOffset>125095</wp:posOffset>
                </wp:positionV>
                <wp:extent cx="1968500" cy="1104900"/>
                <wp:effectExtent l="0" t="0" r="12700" b="1905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1049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7FBDC0"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sz w:val="20"/>
                                <w:szCs w:val="20"/>
                                <w:lang w:val="ro-RO" w:eastAsia="ar-SA"/>
                              </w:rPr>
                              <w:t>reclamație administrativă (1) cu privire la primire răspuns negativ, conform anexa nr.5 la H.G.</w:t>
                            </w:r>
                            <w:r>
                              <w:rPr>
                                <w:rFonts w:ascii="Trebuchet MS" w:eastAsia="Times New Roman" w:hAnsi="Trebuchet MS" w:cs="TrebuchetMS-Bold"/>
                                <w:bCs/>
                                <w:sz w:val="20"/>
                                <w:szCs w:val="20"/>
                                <w:lang w:val="ro-RO" w:eastAsia="ar-SA"/>
                              </w:rPr>
                              <w:t xml:space="preserve"> nr.123/2002</w:t>
                            </w:r>
                          </w:p>
                          <w:p w14:paraId="119F5614" w14:textId="77777777" w:rsidR="002A75B9" w:rsidRDefault="002A75B9"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9D22E81" id="Rounded Rectangle 20" o:spid="_x0000_s1037" style="position:absolute;margin-left:69pt;margin-top:9.85pt;width:155pt;height:8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" filled="f" strokeweight=".18mm">
                <v:stroke joinstyle="miter" endcap="square"/>
                <v:textbox>
                  <w:txbxContent>
                    <w:p w14:paraId="7A7FBDC0"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sz w:val="20"/>
                          <w:szCs w:val="20"/>
                          <w:lang w:val="ro-RO" w:eastAsia="ar-SA"/>
                        </w:rPr>
                        <w:t>reclamație administrativă (1) cu privire la primire răspuns negativ, conform anexa nr.5 la H.G.</w:t>
                      </w:r>
                      <w:r>
                        <w:rPr>
                          <w:rFonts w:ascii="Trebuchet MS" w:eastAsia="Times New Roman" w:hAnsi="Trebuchet MS" w:cs="TrebuchetMS-Bold"/>
                          <w:bCs/>
                          <w:sz w:val="20"/>
                          <w:szCs w:val="20"/>
                          <w:lang w:val="ro-RO" w:eastAsia="ar-SA"/>
                        </w:rPr>
                        <w:t xml:space="preserve"> nr.123/2002</w:t>
                      </w:r>
                    </w:p>
                    <w:p w14:paraId="119F5614" w14:textId="77777777" w:rsidR="002A75B9" w:rsidRDefault="002A75B9" w:rsidP="00EB0C3D">
                      <w:pPr>
                        <w:jc w:val="center"/>
                      </w:pPr>
                    </w:p>
                  </w:txbxContent>
                </v:textbox>
                <w10:wrap anchorx="margin"/>
              </v:roundrect>
            </w:pict>
          </mc:Fallback>
        </mc:AlternateContent>
      </w:r>
    </w:p>
    <w:p w14:paraId="4A0A66BD" w14:textId="77777777" w:rsidR="00EB0C3D" w:rsidRPr="00626AF0" w:rsidRDefault="00EB0C3D" w:rsidP="00EB0C3D">
      <w:pPr>
        <w:rPr>
          <w:rFonts w:cs="Calibri"/>
          <w:szCs w:val="24"/>
        </w:rPr>
      </w:pPr>
    </w:p>
    <w:p w14:paraId="0C143602" w14:textId="77777777" w:rsidR="00EB0C3D" w:rsidRPr="00626AF0" w:rsidRDefault="00EB0C3D" w:rsidP="00EB0C3D">
      <w:pPr>
        <w:rPr>
          <w:rFonts w:cs="Calibri"/>
          <w:szCs w:val="24"/>
        </w:rPr>
      </w:pPr>
    </w:p>
    <w:p w14:paraId="7E6899EE" w14:textId="77777777" w:rsidR="00EB0C3D" w:rsidRPr="00626AF0" w:rsidRDefault="00EB0C3D" w:rsidP="00EB0C3D">
      <w:pPr>
        <w:rPr>
          <w:rFonts w:cs="Calibri"/>
          <w:szCs w:val="24"/>
        </w:rPr>
      </w:pPr>
    </w:p>
    <w:p w14:paraId="0DE629F0" w14:textId="77777777" w:rsidR="00EB0C3D" w:rsidRPr="00626AF0" w:rsidRDefault="00EB0C3D" w:rsidP="00EB0C3D">
      <w:pPr>
        <w:rPr>
          <w:rFonts w:cs="Calibri"/>
          <w:szCs w:val="24"/>
        </w:rPr>
      </w:pPr>
    </w:p>
    <w:p w14:paraId="51E39402" w14:textId="77777777" w:rsidR="00EB0C3D" w:rsidRPr="00626AF0" w:rsidRDefault="00EB0C3D" w:rsidP="00EB0C3D">
      <w:pPr>
        <w:rPr>
          <w:rFonts w:cs="Calibri"/>
          <w:szCs w:val="24"/>
        </w:rPr>
      </w:pPr>
    </w:p>
    <w:p w14:paraId="22B1F6EE" w14:textId="38F0C748" w:rsidR="00EB0C3D" w:rsidRPr="00626AF0" w:rsidRDefault="00EB0C3D" w:rsidP="00EB0C3D">
      <w:pPr>
        <w:rPr>
          <w:rFonts w:cs="Calibri"/>
          <w:szCs w:val="24"/>
        </w:rPr>
      </w:pPr>
      <w:r w:rsidRPr="00626AF0">
        <w:rPr>
          <w:noProof/>
        </w:rPr>
        <mc:AlternateContent>
          <mc:Choice Requires="wps">
            <w:drawing>
              <wp:anchor distT="0" distB="0" distL="114300" distR="114300" simplePos="0" relativeHeight="251682816" behindDoc="0" locked="0" layoutInCell="1" allowOverlap="1" wp14:anchorId="6CD18B4A" wp14:editId="3DA33338">
                <wp:simplePos x="0" y="0"/>
                <wp:positionH relativeFrom="column">
                  <wp:posOffset>3491865</wp:posOffset>
                </wp:positionH>
                <wp:positionV relativeFrom="paragraph">
                  <wp:posOffset>124460</wp:posOffset>
                </wp:positionV>
                <wp:extent cx="1257935" cy="476885"/>
                <wp:effectExtent l="35560" t="8255" r="11430" b="577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47688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0322CD" id="Straight Arrow Connector 18" o:spid="_x0000_s1026" type="#_x0000_t32" style="position:absolute;margin-left:274.95pt;margin-top:9.8pt;width:99.05pt;height:37.5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" strokeweight=".18mm">
                <v:stroke endarrow="block" joinstyle="miter" endcap="square"/>
              </v:shape>
            </w:pict>
          </mc:Fallback>
        </mc:AlternateContent>
      </w:r>
      <w:r w:rsidRPr="00626AF0">
        <w:rPr>
          <w:noProof/>
        </w:rPr>
        <mc:AlternateContent>
          <mc:Choice Requires="wps">
            <w:drawing>
              <wp:anchor distT="0" distB="0" distL="114300" distR="114300" simplePos="0" relativeHeight="251683840" behindDoc="0" locked="0" layoutInCell="1" allowOverlap="1" wp14:anchorId="3DD98B98" wp14:editId="115C3C33">
                <wp:simplePos x="0" y="0"/>
                <wp:positionH relativeFrom="column">
                  <wp:posOffset>1859915</wp:posOffset>
                </wp:positionH>
                <wp:positionV relativeFrom="paragraph">
                  <wp:posOffset>67310</wp:posOffset>
                </wp:positionV>
                <wp:extent cx="1657985" cy="540385"/>
                <wp:effectExtent l="13335" t="8255" r="33655" b="609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54038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7D1080" id="Straight Arrow Connector 17" o:spid="_x0000_s1026" type="#_x0000_t32" style="position:absolute;margin-left:146.45pt;margin-top:5.3pt;width:130.55pt;height:4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" strokeweight=".18mm">
                <v:stroke endarrow="block" joinstyle="miter" endcap="square"/>
              </v:shape>
            </w:pict>
          </mc:Fallback>
        </mc:AlternateContent>
      </w:r>
    </w:p>
    <w:p w14:paraId="205AD903" w14:textId="77777777" w:rsidR="00EB0C3D" w:rsidRPr="00626AF0" w:rsidRDefault="00EB0C3D" w:rsidP="00EB0C3D">
      <w:pPr>
        <w:pStyle w:val="Listparagraf"/>
        <w:tabs>
          <w:tab w:val="left" w:pos="3190"/>
        </w:tabs>
        <w:rPr>
          <w:sz w:val="24"/>
          <w:szCs w:val="24"/>
        </w:rPr>
      </w:pPr>
    </w:p>
    <w:p w14:paraId="449AC9E4" w14:textId="25523557" w:rsidR="00EB0C3D" w:rsidRPr="00626AF0" w:rsidRDefault="00EB0C3D" w:rsidP="00EB0C3D">
      <w:pPr>
        <w:tabs>
          <w:tab w:val="left" w:pos="3190"/>
        </w:tabs>
        <w:rPr>
          <w:rFonts w:cs="Calibri"/>
          <w:szCs w:val="24"/>
        </w:rPr>
      </w:pPr>
      <w:r w:rsidRPr="00626AF0">
        <w:rPr>
          <w:noProof/>
        </w:rPr>
        <mc:AlternateContent>
          <mc:Choice Requires="wps">
            <w:drawing>
              <wp:anchor distT="0" distB="0" distL="114300" distR="114300" simplePos="0" relativeHeight="251679744" behindDoc="0" locked="0" layoutInCell="1" allowOverlap="1" wp14:anchorId="23649954" wp14:editId="5B7E19C1">
                <wp:simplePos x="0" y="0"/>
                <wp:positionH relativeFrom="margin">
                  <wp:posOffset>2409825</wp:posOffset>
                </wp:positionH>
                <wp:positionV relativeFrom="paragraph">
                  <wp:posOffset>90170</wp:posOffset>
                </wp:positionV>
                <wp:extent cx="2120900" cy="1276350"/>
                <wp:effectExtent l="0" t="0" r="12700"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12763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5713EC"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Comisia de analiză privind încălcarea dreptului de acces la informațiile de interes public</w:t>
                            </w:r>
                            <w:r>
                              <w:rPr>
                                <w:rFonts w:ascii="Trebuchet MS" w:eastAsia="Times New Roman" w:hAnsi="Trebuchet MS" w:cs="Times New Roman"/>
                                <w:iCs/>
                                <w:sz w:val="20"/>
                                <w:szCs w:val="20"/>
                                <w:lang w:val="ro-RO" w:eastAsia="ar-SA"/>
                              </w:rPr>
                              <w:t xml:space="preserve"> realizează răspuns la reclamație, </w:t>
                            </w:r>
                            <w:r>
                              <w:rPr>
                                <w:rFonts w:ascii="Trebuchet MS" w:eastAsia="Times New Roman" w:hAnsi="Trebuchet MS" w:cs="Times New Roman"/>
                                <w:sz w:val="20"/>
                                <w:szCs w:val="20"/>
                                <w:lang w:val="ro-RO" w:eastAsia="ar-SA"/>
                              </w:rPr>
                              <w:t>anexa nr.8 la H.G.</w:t>
                            </w:r>
                            <w:r>
                              <w:rPr>
                                <w:rFonts w:ascii="Trebuchet MS" w:eastAsia="Times New Roman" w:hAnsi="Trebuchet MS" w:cs="TrebuchetMS-Bold"/>
                                <w:bCs/>
                                <w:sz w:val="20"/>
                                <w:szCs w:val="20"/>
                                <w:lang w:val="ro-RO" w:eastAsia="ar-SA"/>
                              </w:rPr>
                              <w:t xml:space="preserve"> nr.123/2002</w:t>
                            </w:r>
                          </w:p>
                          <w:p w14:paraId="59A419C7" w14:textId="77777777" w:rsidR="002A75B9" w:rsidRDefault="002A75B9"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3649954" id="Rounded Rectangle 15" o:spid="_x0000_s1038" style="position:absolute;margin-left:189.75pt;margin-top:7.1pt;width:167pt;height:10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" filled="f" strokeweight=".18mm">
                <v:stroke joinstyle="miter" endcap="square"/>
                <v:textbox>
                  <w:txbxContent>
                    <w:p w14:paraId="5A5713EC"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Comisia de analiză privind încălcarea dreptului de acces la informațiile de interes public</w:t>
                      </w:r>
                      <w:r>
                        <w:rPr>
                          <w:rFonts w:ascii="Trebuchet MS" w:eastAsia="Times New Roman" w:hAnsi="Trebuchet MS" w:cs="Times New Roman"/>
                          <w:iCs/>
                          <w:sz w:val="20"/>
                          <w:szCs w:val="20"/>
                          <w:lang w:val="ro-RO" w:eastAsia="ar-SA"/>
                        </w:rPr>
                        <w:t xml:space="preserve"> realizează răspuns la reclamație, </w:t>
                      </w:r>
                      <w:r>
                        <w:rPr>
                          <w:rFonts w:ascii="Trebuchet MS" w:eastAsia="Times New Roman" w:hAnsi="Trebuchet MS" w:cs="Times New Roman"/>
                          <w:sz w:val="20"/>
                          <w:szCs w:val="20"/>
                          <w:lang w:val="ro-RO" w:eastAsia="ar-SA"/>
                        </w:rPr>
                        <w:t>anexa nr.8 la H.G.</w:t>
                      </w:r>
                      <w:r>
                        <w:rPr>
                          <w:rFonts w:ascii="Trebuchet MS" w:eastAsia="Times New Roman" w:hAnsi="Trebuchet MS" w:cs="TrebuchetMS-Bold"/>
                          <w:bCs/>
                          <w:sz w:val="20"/>
                          <w:szCs w:val="20"/>
                          <w:lang w:val="ro-RO" w:eastAsia="ar-SA"/>
                        </w:rPr>
                        <w:t xml:space="preserve"> nr.123/2002</w:t>
                      </w:r>
                    </w:p>
                    <w:p w14:paraId="59A419C7" w14:textId="77777777" w:rsidR="002A75B9" w:rsidRDefault="002A75B9" w:rsidP="00EB0C3D">
                      <w:pPr>
                        <w:jc w:val="center"/>
                      </w:pPr>
                    </w:p>
                  </w:txbxContent>
                </v:textbox>
                <w10:wrap anchorx="margin"/>
              </v:roundrect>
            </w:pict>
          </mc:Fallback>
        </mc:AlternateContent>
      </w:r>
      <w:r w:rsidRPr="00626AF0">
        <w:rPr>
          <w:noProof/>
        </w:rPr>
        <mc:AlternateContent>
          <mc:Choice Requires="wps">
            <w:drawing>
              <wp:anchor distT="0" distB="0" distL="114300" distR="114300" simplePos="0" relativeHeight="251675648" behindDoc="0" locked="0" layoutInCell="1" allowOverlap="1" wp14:anchorId="5DCD2DD8" wp14:editId="2E4B7F51">
                <wp:simplePos x="0" y="0"/>
                <wp:positionH relativeFrom="margin">
                  <wp:posOffset>3803650</wp:posOffset>
                </wp:positionH>
                <wp:positionV relativeFrom="paragraph">
                  <wp:posOffset>6858000</wp:posOffset>
                </wp:positionV>
                <wp:extent cx="1968500" cy="1441450"/>
                <wp:effectExtent l="13970" t="6985" r="8255" b="889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4414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4AEF53"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2CCC2DB4" w14:textId="77777777" w:rsidR="002A75B9" w:rsidRDefault="002A75B9"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DCD2DD8" id="Rounded Rectangle 16" o:spid="_x0000_s1039" style="position:absolute;margin-left:299.5pt;margin-top:540pt;width:155pt;height:1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" filled="f" strokeweight=".18mm">
                <v:stroke joinstyle="miter" endcap="square"/>
                <v:textbox>
                  <w:txbxContent>
                    <w:p w14:paraId="434AEF53" w14:textId="77777777" w:rsidR="002A75B9" w:rsidRDefault="002A75B9"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2CCC2DB4" w14:textId="77777777" w:rsidR="002A75B9" w:rsidRDefault="002A75B9" w:rsidP="00EB0C3D">
                      <w:pPr>
                        <w:jc w:val="center"/>
                      </w:pPr>
                    </w:p>
                  </w:txbxContent>
                </v:textbox>
                <w10:wrap anchorx="margin"/>
              </v:roundrect>
            </w:pict>
          </mc:Fallback>
        </mc:AlternateContent>
      </w:r>
    </w:p>
    <w:p w14:paraId="013FF5F7" w14:textId="77777777" w:rsidR="00EB0C3D" w:rsidRPr="00626AF0" w:rsidRDefault="00EB0C3D" w:rsidP="00EB0C3D">
      <w:pPr>
        <w:tabs>
          <w:tab w:val="left" w:pos="567"/>
        </w:tabs>
        <w:ind w:right="261"/>
        <w:rPr>
          <w:rFonts w:cs="Calibri"/>
          <w:b/>
          <w:bCs/>
          <w:szCs w:val="24"/>
        </w:rPr>
      </w:pPr>
    </w:p>
    <w:p w14:paraId="0DCBB8CF" w14:textId="77777777" w:rsidR="00EB0C3D" w:rsidRPr="00626AF0" w:rsidRDefault="00EB0C3D" w:rsidP="00EB0C3D">
      <w:pPr>
        <w:tabs>
          <w:tab w:val="left" w:pos="567"/>
        </w:tabs>
        <w:ind w:right="261"/>
        <w:rPr>
          <w:rFonts w:cs="Calibri"/>
          <w:b/>
          <w:bCs/>
          <w:szCs w:val="24"/>
        </w:rPr>
      </w:pPr>
    </w:p>
    <w:p w14:paraId="5B7D99E4" w14:textId="77777777" w:rsidR="00EB0C3D" w:rsidRPr="00626AF0" w:rsidRDefault="00EB0C3D" w:rsidP="00EB0C3D">
      <w:pPr>
        <w:tabs>
          <w:tab w:val="left" w:pos="567"/>
        </w:tabs>
        <w:ind w:right="261"/>
        <w:rPr>
          <w:rFonts w:cs="Calibri"/>
          <w:b/>
          <w:bCs/>
          <w:szCs w:val="24"/>
        </w:rPr>
      </w:pPr>
    </w:p>
    <w:p w14:paraId="7C85AA1C" w14:textId="77777777" w:rsidR="00EB0C3D" w:rsidRPr="00626AF0" w:rsidRDefault="00EB0C3D" w:rsidP="00EB0C3D">
      <w:pPr>
        <w:tabs>
          <w:tab w:val="left" w:pos="567"/>
        </w:tabs>
        <w:ind w:right="261"/>
        <w:rPr>
          <w:rFonts w:cs="Calibri"/>
          <w:b/>
          <w:bCs/>
          <w:szCs w:val="24"/>
        </w:rPr>
      </w:pPr>
    </w:p>
    <w:p w14:paraId="2EDBFA72" w14:textId="77777777" w:rsidR="00EB0C3D" w:rsidRPr="00626AF0" w:rsidRDefault="00EB0C3D" w:rsidP="00EB0C3D">
      <w:pPr>
        <w:tabs>
          <w:tab w:val="left" w:pos="567"/>
        </w:tabs>
        <w:ind w:right="261"/>
        <w:rPr>
          <w:rFonts w:cs="Calibri"/>
          <w:b/>
          <w:bCs/>
          <w:szCs w:val="24"/>
        </w:rPr>
      </w:pPr>
    </w:p>
    <w:p w14:paraId="4823AE12" w14:textId="77777777" w:rsidR="00EB0C3D" w:rsidRPr="00626AF0" w:rsidRDefault="00EB0C3D" w:rsidP="00EB0C3D">
      <w:pPr>
        <w:tabs>
          <w:tab w:val="left" w:pos="567"/>
        </w:tabs>
        <w:ind w:right="261"/>
        <w:rPr>
          <w:rFonts w:cs="Calibri"/>
          <w:b/>
          <w:bCs/>
          <w:szCs w:val="24"/>
        </w:rPr>
      </w:pPr>
    </w:p>
    <w:p w14:paraId="67828008" w14:textId="77777777" w:rsidR="00EB0C3D" w:rsidRPr="00626AF0" w:rsidRDefault="00EB0C3D" w:rsidP="00715BFB">
      <w:pPr>
        <w:autoSpaceDE w:val="0"/>
        <w:autoSpaceDN w:val="0"/>
        <w:adjustRightInd w:val="0"/>
        <w:rPr>
          <w:rFonts w:ascii="Times New Roman" w:hAnsi="Times New Roman" w:cs="Times New Roman"/>
          <w:b/>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2F1949AA"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3052C3A3" w14:textId="77777777" w:rsidR="00EB0C3D" w:rsidRPr="00626AF0" w:rsidRDefault="00EB0C3D" w:rsidP="00D11F69">
            <w:pPr>
              <w:snapToGrid w:val="0"/>
              <w:spacing w:after="0" w:line="240" w:lineRule="auto"/>
              <w:jc w:val="center"/>
              <w:rPr>
                <w:rFonts w:ascii="Times New Roman" w:hAnsi="Times New Roman"/>
                <w:b/>
                <w:bCs/>
              </w:rPr>
            </w:pPr>
            <w:r w:rsidRPr="00626AF0">
              <w:rPr>
                <w:rFonts w:ascii="Times New Roman" w:hAnsi="Times New Roman"/>
                <w:b/>
                <w:bCs/>
              </w:rPr>
              <w:t>CONSILIUL LOCAL HUNEDOARA</w:t>
            </w:r>
          </w:p>
          <w:p w14:paraId="7228112A" w14:textId="77777777" w:rsidR="00EB0C3D" w:rsidRPr="00626AF0" w:rsidRDefault="00EB0C3D"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06276701" w14:textId="77777777" w:rsidR="00EB0C3D" w:rsidRPr="00626AF0" w:rsidRDefault="00EB0C3D"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30A756D3" w14:textId="77777777" w:rsidR="00EB0C3D" w:rsidRPr="00626AF0" w:rsidRDefault="00EB0C3D"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12DB6453" w14:textId="77777777" w:rsidR="00CA7943" w:rsidRPr="00626AF0" w:rsidRDefault="00CA7943" w:rsidP="00CA7943">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05A47443" w14:textId="77777777" w:rsidR="00CA7943" w:rsidRPr="00626AF0" w:rsidRDefault="00CA7943" w:rsidP="00CA7943">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110CD2FC" w14:textId="77777777" w:rsidR="00CA7943" w:rsidRPr="00626AF0" w:rsidRDefault="00CA7943" w:rsidP="00CA7943">
            <w:pPr>
              <w:spacing w:after="0" w:line="240" w:lineRule="auto"/>
              <w:jc w:val="center"/>
              <w:rPr>
                <w:rFonts w:ascii="Times New Roman" w:hAnsi="Times New Roman"/>
                <w:b/>
                <w:bCs/>
                <w:sz w:val="20"/>
                <w:szCs w:val="20"/>
              </w:rPr>
            </w:pPr>
          </w:p>
          <w:p w14:paraId="3406BA35" w14:textId="77777777" w:rsidR="00CA7943" w:rsidRPr="00626AF0" w:rsidRDefault="00CA7943" w:rsidP="00CA7943">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7FC54D97" w14:textId="77777777" w:rsidR="00EB0C3D" w:rsidRPr="00626AF0" w:rsidRDefault="00EB0C3D"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F3E9650" w14:textId="3C2EDE82" w:rsidR="00EB0C3D"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1B503ED0"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782BC6FC" w14:textId="77777777" w:rsidR="00EB0C3D" w:rsidRPr="00626AF0" w:rsidRDefault="00EB0C3D" w:rsidP="00D11F69"/>
        </w:tc>
        <w:tc>
          <w:tcPr>
            <w:tcW w:w="4813" w:type="dxa"/>
            <w:vMerge/>
            <w:tcBorders>
              <w:top w:val="single" w:sz="4" w:space="0" w:color="000000"/>
              <w:left w:val="single" w:sz="4" w:space="0" w:color="000000"/>
              <w:bottom w:val="single" w:sz="4" w:space="0" w:color="000000"/>
            </w:tcBorders>
            <w:vAlign w:val="center"/>
          </w:tcPr>
          <w:p w14:paraId="427DB5A5" w14:textId="77777777" w:rsidR="00EB0C3D" w:rsidRPr="00626AF0" w:rsidRDefault="00EB0C3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6BAE5DC5" w14:textId="0410997E" w:rsidR="00EB0C3D" w:rsidRPr="00626AF0" w:rsidRDefault="00EB0C3D" w:rsidP="00CA04AB">
            <w:pPr>
              <w:snapToGrid w:val="0"/>
              <w:rPr>
                <w:rFonts w:ascii="Times New Roman" w:hAnsi="Times New Roman"/>
                <w:sz w:val="24"/>
                <w:szCs w:val="24"/>
              </w:rPr>
            </w:pPr>
            <w:r w:rsidRPr="00626AF0">
              <w:rPr>
                <w:rFonts w:ascii="Times New Roman" w:hAnsi="Times New Roman"/>
                <w:sz w:val="24"/>
                <w:szCs w:val="24"/>
              </w:rPr>
              <w:t>Cod: P.S.-U.A.M.S. -01.0</w:t>
            </w:r>
            <w:r w:rsidR="00CA04AB" w:rsidRPr="00626AF0">
              <w:rPr>
                <w:rFonts w:ascii="Times New Roman" w:hAnsi="Times New Roman"/>
                <w:sz w:val="24"/>
                <w:szCs w:val="24"/>
              </w:rPr>
              <w:t>6</w:t>
            </w:r>
          </w:p>
        </w:tc>
      </w:tr>
      <w:tr w:rsidR="00626AF0" w:rsidRPr="00626AF0" w14:paraId="72810F27"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708668EF" w14:textId="77777777" w:rsidR="00EB0C3D" w:rsidRPr="00626AF0" w:rsidRDefault="00EB0C3D" w:rsidP="00D11F69"/>
        </w:tc>
        <w:tc>
          <w:tcPr>
            <w:tcW w:w="4813" w:type="dxa"/>
            <w:vMerge/>
            <w:tcBorders>
              <w:top w:val="single" w:sz="4" w:space="0" w:color="000000"/>
              <w:left w:val="single" w:sz="4" w:space="0" w:color="000000"/>
              <w:bottom w:val="single" w:sz="4" w:space="0" w:color="000000"/>
            </w:tcBorders>
            <w:vAlign w:val="center"/>
          </w:tcPr>
          <w:p w14:paraId="6F747B94" w14:textId="77777777" w:rsidR="00EB0C3D" w:rsidRPr="00626AF0" w:rsidRDefault="00EB0C3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62B5C630" w14:textId="53C9CCE8" w:rsidR="00EB0C3D" w:rsidRPr="00626AF0" w:rsidRDefault="00EB0C3D" w:rsidP="00A80A56">
            <w:pPr>
              <w:snapToGrid w:val="0"/>
              <w:rPr>
                <w:rFonts w:ascii="Times New Roman" w:hAnsi="Times New Roman"/>
                <w:sz w:val="24"/>
                <w:szCs w:val="24"/>
              </w:rPr>
            </w:pPr>
            <w:r w:rsidRPr="00626AF0">
              <w:rPr>
                <w:rFonts w:ascii="Times New Roman" w:hAnsi="Times New Roman"/>
                <w:sz w:val="24"/>
                <w:szCs w:val="24"/>
              </w:rPr>
              <w:t xml:space="preserve">Pag. </w:t>
            </w:r>
            <w:r w:rsidR="00CA04AB" w:rsidRPr="00626AF0">
              <w:rPr>
                <w:rFonts w:ascii="Times New Roman" w:hAnsi="Times New Roman"/>
                <w:sz w:val="24"/>
                <w:szCs w:val="24"/>
              </w:rPr>
              <w:t>19</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604DDE30"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5C2F44B3" w14:textId="77777777" w:rsidR="00EB0C3D" w:rsidRPr="00626AF0" w:rsidRDefault="00EB0C3D" w:rsidP="00D11F69"/>
        </w:tc>
        <w:tc>
          <w:tcPr>
            <w:tcW w:w="4813" w:type="dxa"/>
            <w:vMerge/>
            <w:tcBorders>
              <w:top w:val="single" w:sz="4" w:space="0" w:color="000000"/>
              <w:left w:val="single" w:sz="4" w:space="0" w:color="000000"/>
              <w:bottom w:val="single" w:sz="4" w:space="0" w:color="000000"/>
            </w:tcBorders>
            <w:vAlign w:val="center"/>
          </w:tcPr>
          <w:p w14:paraId="1C6B78D9" w14:textId="77777777" w:rsidR="00EB0C3D" w:rsidRPr="00626AF0" w:rsidRDefault="00EB0C3D"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6207CCEF" w14:textId="77777777" w:rsidR="00EB0C3D" w:rsidRPr="00626AF0" w:rsidRDefault="00EB0C3D"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4546DD86" w14:textId="7C7FED9B" w:rsidR="006D0548" w:rsidRPr="00626AF0" w:rsidRDefault="006D0548" w:rsidP="00EC571B">
      <w:pPr>
        <w:spacing w:after="0" w:line="240" w:lineRule="auto"/>
        <w:ind w:right="-900"/>
        <w:jc w:val="center"/>
        <w:rPr>
          <w:rFonts w:ascii="Times New Roman" w:hAnsi="Times New Roman" w:cs="Times New Roman"/>
          <w:b/>
          <w:sz w:val="24"/>
          <w:szCs w:val="24"/>
        </w:rPr>
      </w:pPr>
    </w:p>
    <w:p w14:paraId="70F3EA6B" w14:textId="00BB4A15" w:rsidR="003B6A9A" w:rsidRPr="00626AF0" w:rsidRDefault="003B6A9A" w:rsidP="003B6A9A">
      <w:pPr>
        <w:pStyle w:val="Listparagraf"/>
        <w:tabs>
          <w:tab w:val="left" w:pos="567"/>
        </w:tabs>
        <w:ind w:left="0" w:right="261"/>
      </w:pPr>
      <w:r w:rsidRPr="00626AF0">
        <w:rPr>
          <w:b/>
          <w:iCs/>
          <w:sz w:val="24"/>
          <w:szCs w:val="24"/>
        </w:rPr>
        <w:t>10.1.5. Raportare</w:t>
      </w:r>
    </w:p>
    <w:p w14:paraId="1917B90A" w14:textId="2C15A59A" w:rsidR="003B6A9A" w:rsidRPr="00626AF0" w:rsidRDefault="003B6A9A" w:rsidP="003B6A9A">
      <w:pPr>
        <w:tabs>
          <w:tab w:val="left" w:pos="567"/>
        </w:tabs>
        <w:ind w:right="261"/>
        <w:rPr>
          <w:rFonts w:cs="Calibri"/>
          <w:b/>
          <w:bCs/>
          <w:szCs w:val="24"/>
        </w:rPr>
      </w:pPr>
      <w:r w:rsidRPr="00626AF0">
        <w:rPr>
          <w:noProof/>
        </w:rPr>
        <mc:AlternateContent>
          <mc:Choice Requires="wps">
            <w:drawing>
              <wp:anchor distT="0" distB="0" distL="114300" distR="114300" simplePos="0" relativeHeight="251686912" behindDoc="0" locked="0" layoutInCell="1" allowOverlap="1" wp14:anchorId="1A3CB2B6" wp14:editId="28BA4825">
                <wp:simplePos x="0" y="0"/>
                <wp:positionH relativeFrom="margin">
                  <wp:posOffset>3135630</wp:posOffset>
                </wp:positionH>
                <wp:positionV relativeFrom="paragraph">
                  <wp:posOffset>32385</wp:posOffset>
                </wp:positionV>
                <wp:extent cx="1663700" cy="787400"/>
                <wp:effectExtent l="12700" t="8890" r="9525" b="13335"/>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7874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E8AC6" w14:textId="77777777" w:rsidR="002A75B9" w:rsidRDefault="002A75B9"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Realizează raport periodic de activitate, conform anexa nr.3 la H.G. nr. 123/2002</w:t>
                            </w:r>
                          </w:p>
                          <w:p w14:paraId="0ABE8083" w14:textId="77777777" w:rsidR="002A75B9" w:rsidRDefault="002A75B9" w:rsidP="003B6A9A">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A3CB2B6" id="Rounded Rectangle 30" o:spid="_x0000_s1040" style="position:absolute;margin-left:246.9pt;margin-top:2.55pt;width:131pt;height:6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" filled="f" strokeweight=".18mm">
                <v:stroke joinstyle="miter" endcap="square"/>
                <v:textbox>
                  <w:txbxContent>
                    <w:p w14:paraId="0C1E8AC6" w14:textId="77777777" w:rsidR="002A75B9" w:rsidRDefault="002A75B9"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Realizează raport periodic de activitate, conform anexa nr.3 la H.G. nr. 123/2002</w:t>
                      </w:r>
                    </w:p>
                    <w:p w14:paraId="0ABE8083" w14:textId="77777777" w:rsidR="002A75B9" w:rsidRDefault="002A75B9" w:rsidP="003B6A9A">
                      <w:pPr>
                        <w:jc w:val="center"/>
                      </w:pPr>
                    </w:p>
                  </w:txbxContent>
                </v:textbox>
                <w10:wrap anchorx="margin"/>
              </v:roundrect>
            </w:pict>
          </mc:Fallback>
        </mc:AlternateContent>
      </w:r>
      <w:r w:rsidRPr="00626AF0">
        <w:rPr>
          <w:noProof/>
        </w:rPr>
        <mc:AlternateContent>
          <mc:Choice Requires="wps">
            <w:drawing>
              <wp:anchor distT="0" distB="0" distL="114300" distR="114300" simplePos="0" relativeHeight="251691008" behindDoc="0" locked="0" layoutInCell="1" allowOverlap="1" wp14:anchorId="25A0A312" wp14:editId="08486148">
                <wp:simplePos x="0" y="0"/>
                <wp:positionH relativeFrom="column">
                  <wp:posOffset>1960880</wp:posOffset>
                </wp:positionH>
                <wp:positionV relativeFrom="paragraph">
                  <wp:posOffset>154940</wp:posOffset>
                </wp:positionV>
                <wp:extent cx="1175385" cy="1339850"/>
                <wp:effectExtent l="9525" t="46355" r="53340" b="139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5385" cy="133985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1DEBD" id="Straight Arrow Connector 29" o:spid="_x0000_s1026" type="#_x0000_t32" style="position:absolute;margin-left:154.4pt;margin-top:12.2pt;width:92.55pt;height:10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" strokeweight=".18mm">
                <v:stroke endarrow="block" joinstyle="miter" endcap="square"/>
              </v:shape>
            </w:pict>
          </mc:Fallback>
        </mc:AlternateContent>
      </w:r>
    </w:p>
    <w:p w14:paraId="3E2277EB" w14:textId="77777777" w:rsidR="003B6A9A" w:rsidRPr="00626AF0" w:rsidRDefault="003B6A9A" w:rsidP="003B6A9A">
      <w:pPr>
        <w:pStyle w:val="Listparagraf"/>
        <w:rPr>
          <w:sz w:val="24"/>
          <w:szCs w:val="24"/>
        </w:rPr>
      </w:pPr>
    </w:p>
    <w:p w14:paraId="4B5F508E" w14:textId="77777777" w:rsidR="003B6A9A" w:rsidRPr="00626AF0" w:rsidRDefault="003B6A9A" w:rsidP="003B6A9A">
      <w:pPr>
        <w:rPr>
          <w:rFonts w:cs="Calibri"/>
          <w:szCs w:val="24"/>
        </w:rPr>
      </w:pPr>
    </w:p>
    <w:p w14:paraId="22A23DCA" w14:textId="77777777" w:rsidR="003B6A9A" w:rsidRPr="00626AF0" w:rsidRDefault="003B6A9A" w:rsidP="003B6A9A">
      <w:pPr>
        <w:rPr>
          <w:rFonts w:cs="Calibri"/>
          <w:szCs w:val="24"/>
        </w:rPr>
      </w:pPr>
    </w:p>
    <w:p w14:paraId="45293EEE" w14:textId="7943C452" w:rsidR="003B6A9A" w:rsidRPr="00626AF0" w:rsidRDefault="003B6A9A" w:rsidP="003B6A9A">
      <w:pPr>
        <w:rPr>
          <w:rFonts w:cs="Calibri"/>
          <w:szCs w:val="24"/>
        </w:rPr>
      </w:pPr>
      <w:r w:rsidRPr="00626AF0">
        <w:rPr>
          <w:noProof/>
        </w:rPr>
        <mc:AlternateContent>
          <mc:Choice Requires="wps">
            <w:drawing>
              <wp:anchor distT="0" distB="0" distL="114300" distR="114300" simplePos="0" relativeHeight="251688960" behindDoc="0" locked="0" layoutInCell="1" allowOverlap="1" wp14:anchorId="1E9CB0CC" wp14:editId="44BF4841">
                <wp:simplePos x="0" y="0"/>
                <wp:positionH relativeFrom="margin">
                  <wp:posOffset>3211830</wp:posOffset>
                </wp:positionH>
                <wp:positionV relativeFrom="paragraph">
                  <wp:posOffset>134620</wp:posOffset>
                </wp:positionV>
                <wp:extent cx="1587500" cy="2527300"/>
                <wp:effectExtent l="12700" t="5080" r="9525" b="1079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25273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3CF8D7" w14:textId="77777777" w:rsidR="002A75B9" w:rsidRDefault="002A75B9" w:rsidP="003B6A9A">
                            <w:pPr>
                              <w:jc w:val="center"/>
                              <w:rPr>
                                <w:rFonts w:ascii="Times New Roman" w:eastAsia="Times New Roman" w:hAnsi="Times New Roman" w:cs="Times New Roman"/>
                                <w:sz w:val="24"/>
                                <w:szCs w:val="24"/>
                                <w:lang w:val="ro-RO" w:eastAsia="ar-SA"/>
                              </w:rPr>
                            </w:pPr>
                            <w:r>
                              <w:rPr>
                                <w:rFonts w:ascii="Trebuchet MS" w:eastAsia="Times New Roman" w:hAnsi="Trebuchet MS" w:cs="Trebuchet MS"/>
                                <w:sz w:val="20"/>
                                <w:szCs w:val="24"/>
                                <w:lang w:val="ro-RO" w:eastAsia="ar-SA"/>
                              </w:rPr>
                              <w:t xml:space="preserve">Completează anual secțiunea cu privire la accesul la informațiile de interes public din </w:t>
                            </w:r>
                            <w:r>
                              <w:rPr>
                                <w:rFonts w:ascii="Trebuchet MS" w:eastAsia="Times New Roman" w:hAnsi="Trebuchet MS" w:cs="Trebuchet MS"/>
                                <w:sz w:val="20"/>
                                <w:szCs w:val="24"/>
                                <w:lang w:eastAsia="ar-SA"/>
                              </w:rPr>
                              <w:t xml:space="preserve">anexa nr.3 la </w:t>
                            </w:r>
                            <w:r>
                              <w:rPr>
                                <w:rFonts w:ascii="Times New Roman" w:eastAsia="Times New Roman" w:hAnsi="Times New Roman" w:cs="Times New Roman"/>
                                <w:sz w:val="24"/>
                                <w:szCs w:val="24"/>
                                <w:lang w:val="ro-RO" w:eastAsia="ar-SA"/>
                              </w:rPr>
                              <w:t>H.G. nr.1269/2021 privind aprobarea Strategiei naţionale anticorupţie 2021-2025 şi a documentelor aferente acesteia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E9CB0CC" id="Rounded Rectangle 28" o:spid="_x0000_s1041" style="position:absolute;margin-left:252.9pt;margin-top:10.6pt;width:125pt;height:19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" filled="f" strokeweight=".18mm">
                <v:stroke joinstyle="miter" endcap="square"/>
                <v:textbox>
                  <w:txbxContent>
                    <w:p w14:paraId="543CF8D7" w14:textId="77777777" w:rsidR="002A75B9" w:rsidRDefault="002A75B9" w:rsidP="003B6A9A">
                      <w:pPr>
                        <w:jc w:val="center"/>
                        <w:rPr>
                          <w:rFonts w:ascii="Times New Roman" w:eastAsia="Times New Roman" w:hAnsi="Times New Roman" w:cs="Times New Roman"/>
                          <w:sz w:val="24"/>
                          <w:szCs w:val="24"/>
                          <w:lang w:val="ro-RO" w:eastAsia="ar-SA"/>
                        </w:rPr>
                      </w:pPr>
                      <w:r>
                        <w:rPr>
                          <w:rFonts w:ascii="Trebuchet MS" w:eastAsia="Times New Roman" w:hAnsi="Trebuchet MS" w:cs="Trebuchet MS"/>
                          <w:sz w:val="20"/>
                          <w:szCs w:val="24"/>
                          <w:lang w:val="ro-RO" w:eastAsia="ar-SA"/>
                        </w:rPr>
                        <w:t xml:space="preserve">Completează anual secțiunea cu privire la accesul la informațiile de interes public din </w:t>
                      </w:r>
                      <w:r>
                        <w:rPr>
                          <w:rFonts w:ascii="Trebuchet MS" w:eastAsia="Times New Roman" w:hAnsi="Trebuchet MS" w:cs="Trebuchet MS"/>
                          <w:sz w:val="20"/>
                          <w:szCs w:val="24"/>
                          <w:lang w:eastAsia="ar-SA"/>
                        </w:rPr>
                        <w:t xml:space="preserve">anexa nr.3 la </w:t>
                      </w:r>
                      <w:r>
                        <w:rPr>
                          <w:rFonts w:ascii="Times New Roman" w:eastAsia="Times New Roman" w:hAnsi="Times New Roman" w:cs="Times New Roman"/>
                          <w:sz w:val="24"/>
                          <w:szCs w:val="24"/>
                          <w:lang w:val="ro-RO" w:eastAsia="ar-SA"/>
                        </w:rPr>
                        <w:t>H.G. nr.1269/2021 privind aprobarea Strategiei naţionale anticorupţie 2021-2025 şi a documentelor aferente acesteia</w:t>
                      </w:r>
                    </w:p>
                  </w:txbxContent>
                </v:textbox>
                <w10:wrap anchorx="margin"/>
              </v:roundrect>
            </w:pict>
          </mc:Fallback>
        </mc:AlternateContent>
      </w:r>
    </w:p>
    <w:p w14:paraId="5A60146A" w14:textId="77777777" w:rsidR="003B6A9A" w:rsidRPr="00626AF0" w:rsidRDefault="003B6A9A" w:rsidP="003B6A9A">
      <w:pPr>
        <w:rPr>
          <w:rFonts w:cs="Calibri"/>
          <w:szCs w:val="24"/>
        </w:rPr>
      </w:pPr>
    </w:p>
    <w:p w14:paraId="32FC0C30" w14:textId="77777777" w:rsidR="003B6A9A" w:rsidRPr="00626AF0" w:rsidRDefault="003B6A9A" w:rsidP="003B6A9A">
      <w:pPr>
        <w:rPr>
          <w:rFonts w:cs="Calibri"/>
          <w:szCs w:val="24"/>
        </w:rPr>
      </w:pPr>
    </w:p>
    <w:p w14:paraId="0A6C5393" w14:textId="0235AC09" w:rsidR="003B6A9A" w:rsidRPr="00626AF0" w:rsidRDefault="003B6A9A" w:rsidP="003B6A9A">
      <w:pPr>
        <w:rPr>
          <w:rFonts w:cs="Calibri"/>
          <w:szCs w:val="24"/>
        </w:rPr>
      </w:pPr>
      <w:r w:rsidRPr="00626AF0">
        <w:rPr>
          <w:noProof/>
        </w:rPr>
        <mc:AlternateContent>
          <mc:Choice Requires="wps">
            <w:drawing>
              <wp:anchor distT="0" distB="0" distL="114300" distR="114300" simplePos="0" relativeHeight="251685888" behindDoc="0" locked="0" layoutInCell="1" allowOverlap="1" wp14:anchorId="7C3751FB" wp14:editId="53E13832">
                <wp:simplePos x="0" y="0"/>
                <wp:positionH relativeFrom="margin">
                  <wp:posOffset>392430</wp:posOffset>
                </wp:positionH>
                <wp:positionV relativeFrom="paragraph">
                  <wp:posOffset>18415</wp:posOffset>
                </wp:positionV>
                <wp:extent cx="1568450" cy="603250"/>
                <wp:effectExtent l="12700" t="6985" r="9525" b="889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6032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62B42D" w14:textId="77777777" w:rsidR="002A75B9" w:rsidRDefault="002A75B9"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Persoana responsabilă (PR) cu aplicarea</w:t>
                            </w:r>
                          </w:p>
                          <w:p w14:paraId="2EA6FF69" w14:textId="77777777" w:rsidR="002A75B9" w:rsidRDefault="002A75B9"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 Legii nr.544/2001</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7C3751FB" id="Rounded Rectangle 27" o:spid="_x0000_s1042" style="position:absolute;margin-left:30.9pt;margin-top:1.45pt;width:123.5pt;height: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" filled="f" strokeweight=".18mm">
                <v:stroke joinstyle="miter" endcap="square"/>
                <v:textbox>
                  <w:txbxContent>
                    <w:p w14:paraId="5D62B42D" w14:textId="77777777" w:rsidR="002A75B9" w:rsidRDefault="002A75B9"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Persoana responsabilă (PR) cu aplicarea</w:t>
                      </w:r>
                    </w:p>
                    <w:p w14:paraId="2EA6FF69" w14:textId="77777777" w:rsidR="002A75B9" w:rsidRDefault="002A75B9"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 Legii nr.544/2001</w:t>
                      </w:r>
                    </w:p>
                  </w:txbxContent>
                </v:textbox>
                <w10:wrap anchorx="margin"/>
              </v:roundrect>
            </w:pict>
          </mc:Fallback>
        </mc:AlternateContent>
      </w:r>
    </w:p>
    <w:p w14:paraId="78CEE279" w14:textId="2199BB3E" w:rsidR="003B6A9A" w:rsidRPr="00626AF0" w:rsidRDefault="003B6A9A" w:rsidP="003B6A9A">
      <w:pPr>
        <w:rPr>
          <w:rFonts w:cs="Calibri"/>
          <w:szCs w:val="24"/>
        </w:rPr>
      </w:pPr>
      <w:r w:rsidRPr="00626AF0">
        <w:rPr>
          <w:noProof/>
        </w:rPr>
        <mc:AlternateContent>
          <mc:Choice Requires="wps">
            <w:drawing>
              <wp:anchor distT="0" distB="0" distL="114300" distR="114300" simplePos="0" relativeHeight="251689984" behindDoc="0" locked="0" layoutInCell="1" allowOverlap="1" wp14:anchorId="7150FC26" wp14:editId="1123B314">
                <wp:simplePos x="0" y="0"/>
                <wp:positionH relativeFrom="column">
                  <wp:posOffset>1960880</wp:posOffset>
                </wp:positionH>
                <wp:positionV relativeFrom="paragraph">
                  <wp:posOffset>110490</wp:posOffset>
                </wp:positionV>
                <wp:extent cx="1251585" cy="1270"/>
                <wp:effectExtent l="9525" t="52705" r="15240" b="603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1585" cy="127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A09174" id="Straight Arrow Connector 26" o:spid="_x0000_s1026" type="#_x0000_t32" style="position:absolute;margin-left:154.4pt;margin-top:8.7pt;width:98.55pt;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" strokeweight=".18mm">
                <v:stroke endarrow="block" joinstyle="miter" endcap="square"/>
              </v:shape>
            </w:pict>
          </mc:Fallback>
        </mc:AlternateContent>
      </w:r>
      <w:r w:rsidRPr="00626AF0">
        <w:rPr>
          <w:noProof/>
        </w:rPr>
        <mc:AlternateContent>
          <mc:Choice Requires="wps">
            <w:drawing>
              <wp:anchor distT="0" distB="0" distL="114300" distR="114300" simplePos="0" relativeHeight="251692032" behindDoc="0" locked="0" layoutInCell="1" allowOverlap="1" wp14:anchorId="4AE62248" wp14:editId="3FC89C16">
                <wp:simplePos x="0" y="0"/>
                <wp:positionH relativeFrom="column">
                  <wp:posOffset>1960880</wp:posOffset>
                </wp:positionH>
                <wp:positionV relativeFrom="paragraph">
                  <wp:posOffset>110490</wp:posOffset>
                </wp:positionV>
                <wp:extent cx="1251585" cy="2576195"/>
                <wp:effectExtent l="9525" t="5080" r="53340" b="381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1585" cy="257619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B2440A" id="Straight Arrow Connector 25" o:spid="_x0000_s1026" type="#_x0000_t32" style="position:absolute;margin-left:154.4pt;margin-top:8.7pt;width:98.55pt;height:20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" strokeweight=".18mm">
                <v:stroke endarrow="block" joinstyle="miter" endcap="square"/>
              </v:shape>
            </w:pict>
          </mc:Fallback>
        </mc:AlternateContent>
      </w:r>
    </w:p>
    <w:p w14:paraId="33D34560" w14:textId="77777777" w:rsidR="003B6A9A" w:rsidRPr="00626AF0" w:rsidRDefault="003B6A9A" w:rsidP="003B6A9A">
      <w:pPr>
        <w:pStyle w:val="Listparagraf"/>
        <w:tabs>
          <w:tab w:val="left" w:pos="3190"/>
        </w:tabs>
        <w:rPr>
          <w:sz w:val="24"/>
          <w:szCs w:val="24"/>
        </w:rPr>
      </w:pPr>
    </w:p>
    <w:p w14:paraId="4B1952CF" w14:textId="77777777" w:rsidR="003B6A9A" w:rsidRPr="00626AF0" w:rsidRDefault="003B6A9A" w:rsidP="003B6A9A">
      <w:pPr>
        <w:pStyle w:val="Listparagraf"/>
        <w:tabs>
          <w:tab w:val="left" w:pos="3190"/>
        </w:tabs>
        <w:rPr>
          <w:sz w:val="24"/>
          <w:szCs w:val="24"/>
        </w:rPr>
      </w:pPr>
    </w:p>
    <w:p w14:paraId="258AAE5C" w14:textId="77777777" w:rsidR="003B6A9A" w:rsidRPr="00626AF0" w:rsidRDefault="003B6A9A" w:rsidP="003B6A9A">
      <w:pPr>
        <w:pStyle w:val="Listparagraf"/>
        <w:tabs>
          <w:tab w:val="left" w:pos="3190"/>
        </w:tabs>
        <w:rPr>
          <w:sz w:val="24"/>
          <w:szCs w:val="24"/>
        </w:rPr>
      </w:pPr>
    </w:p>
    <w:p w14:paraId="544FCD1F" w14:textId="77777777" w:rsidR="003B6A9A" w:rsidRPr="00626AF0" w:rsidRDefault="003B6A9A" w:rsidP="003B6A9A">
      <w:pPr>
        <w:pStyle w:val="Listparagraf"/>
        <w:tabs>
          <w:tab w:val="left" w:pos="3190"/>
        </w:tabs>
        <w:rPr>
          <w:sz w:val="24"/>
          <w:szCs w:val="24"/>
        </w:rPr>
      </w:pPr>
    </w:p>
    <w:p w14:paraId="147D05F7" w14:textId="77777777" w:rsidR="003B6A9A" w:rsidRPr="00626AF0" w:rsidRDefault="003B6A9A" w:rsidP="003B6A9A">
      <w:pPr>
        <w:pStyle w:val="Listparagraf"/>
        <w:tabs>
          <w:tab w:val="left" w:pos="3190"/>
        </w:tabs>
        <w:rPr>
          <w:sz w:val="24"/>
          <w:szCs w:val="24"/>
        </w:rPr>
      </w:pPr>
    </w:p>
    <w:p w14:paraId="1B5A9732" w14:textId="77777777" w:rsidR="003B6A9A" w:rsidRPr="00626AF0" w:rsidRDefault="003B6A9A" w:rsidP="003B6A9A">
      <w:pPr>
        <w:pStyle w:val="Listparagraf"/>
        <w:tabs>
          <w:tab w:val="left" w:pos="3190"/>
        </w:tabs>
        <w:rPr>
          <w:sz w:val="24"/>
          <w:szCs w:val="24"/>
        </w:rPr>
      </w:pPr>
    </w:p>
    <w:p w14:paraId="7D67110F" w14:textId="77777777" w:rsidR="003B6A9A" w:rsidRPr="00626AF0" w:rsidRDefault="003B6A9A" w:rsidP="003B6A9A">
      <w:pPr>
        <w:pStyle w:val="Listparagraf"/>
        <w:tabs>
          <w:tab w:val="left" w:pos="3190"/>
        </w:tabs>
        <w:rPr>
          <w:sz w:val="24"/>
          <w:szCs w:val="24"/>
        </w:rPr>
      </w:pPr>
    </w:p>
    <w:p w14:paraId="52CB4CB1" w14:textId="0B5BC743" w:rsidR="003B6A9A" w:rsidRPr="00626AF0" w:rsidRDefault="003B6A9A" w:rsidP="003B6A9A">
      <w:pPr>
        <w:rPr>
          <w:rFonts w:ascii="Times New Roman" w:hAnsi="Times New Roman" w:cs="Times New Roman"/>
          <w:b/>
          <w:sz w:val="24"/>
          <w:szCs w:val="24"/>
        </w:rPr>
      </w:pPr>
      <w:r w:rsidRPr="00626AF0">
        <w:rPr>
          <w:noProof/>
        </w:rPr>
        <mc:AlternateContent>
          <mc:Choice Requires="wps">
            <w:drawing>
              <wp:anchor distT="0" distB="0" distL="114300" distR="114300" simplePos="0" relativeHeight="251687936" behindDoc="0" locked="0" layoutInCell="1" allowOverlap="1" wp14:anchorId="79BE1452" wp14:editId="253B17E1">
                <wp:simplePos x="0" y="0"/>
                <wp:positionH relativeFrom="margin">
                  <wp:posOffset>3211830</wp:posOffset>
                </wp:positionH>
                <wp:positionV relativeFrom="paragraph">
                  <wp:posOffset>354965</wp:posOffset>
                </wp:positionV>
                <wp:extent cx="1625600" cy="1117600"/>
                <wp:effectExtent l="12700" t="8255" r="9525" b="762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11176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C3C7DC" w14:textId="77777777" w:rsidR="002A75B9" w:rsidRDefault="002A75B9"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Realizează </w:t>
                            </w:r>
                            <w:r>
                              <w:rPr>
                                <w:rFonts w:ascii="Trebuchet MS" w:eastAsia="Times New Roman" w:hAnsi="Trebuchet MS" w:cs="Times New Roman"/>
                                <w:sz w:val="20"/>
                                <w:szCs w:val="20"/>
                                <w:lang w:val="ro-RO" w:eastAsia="ar-SA"/>
                              </w:rPr>
                              <w:t xml:space="preserve">raport anual de evaluare a implementării Legii nr.544/2001, </w:t>
                            </w:r>
                            <w:r>
                              <w:rPr>
                                <w:rFonts w:ascii="Trebuchet MS" w:eastAsia="Times New Roman" w:hAnsi="Trebuchet MS" w:cs="Trebuchet MS"/>
                                <w:sz w:val="20"/>
                                <w:szCs w:val="20"/>
                                <w:lang w:val="ro-RO" w:eastAsia="ar-SA"/>
                              </w:rPr>
                              <w:t>conform anexa nr.10 la H.G. nr.123/2002</w:t>
                            </w:r>
                          </w:p>
                          <w:p w14:paraId="5DD72141" w14:textId="77777777" w:rsidR="002A75B9" w:rsidRDefault="002A75B9" w:rsidP="003B6A9A">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79BE1452" id="Rounded Rectangle 24" o:spid="_x0000_s1043" style="position:absolute;margin-left:252.9pt;margin-top:27.95pt;width:128pt;height:8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" filled="f" strokeweight=".18mm">
                <v:stroke joinstyle="miter" endcap="square"/>
                <v:textbox>
                  <w:txbxContent>
                    <w:p w14:paraId="5CC3C7DC" w14:textId="77777777" w:rsidR="002A75B9" w:rsidRDefault="002A75B9"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Realizează </w:t>
                      </w:r>
                      <w:r>
                        <w:rPr>
                          <w:rFonts w:ascii="Trebuchet MS" w:eastAsia="Times New Roman" w:hAnsi="Trebuchet MS" w:cs="Times New Roman"/>
                          <w:sz w:val="20"/>
                          <w:szCs w:val="20"/>
                          <w:lang w:val="ro-RO" w:eastAsia="ar-SA"/>
                        </w:rPr>
                        <w:t xml:space="preserve">raport anual de evaluare a implementării Legii nr.544/2001, </w:t>
                      </w:r>
                      <w:r>
                        <w:rPr>
                          <w:rFonts w:ascii="Trebuchet MS" w:eastAsia="Times New Roman" w:hAnsi="Trebuchet MS" w:cs="Trebuchet MS"/>
                          <w:sz w:val="20"/>
                          <w:szCs w:val="20"/>
                          <w:lang w:val="ro-RO" w:eastAsia="ar-SA"/>
                        </w:rPr>
                        <w:t>conform anexa nr.10 la H.G. nr.123/2002</w:t>
                      </w:r>
                    </w:p>
                    <w:p w14:paraId="5DD72141" w14:textId="77777777" w:rsidR="002A75B9" w:rsidRDefault="002A75B9" w:rsidP="003B6A9A">
                      <w:pPr>
                        <w:jc w:val="center"/>
                      </w:pPr>
                    </w:p>
                  </w:txbxContent>
                </v:textbox>
                <w10:wrap anchorx="margin"/>
              </v:roundrect>
            </w:pict>
          </mc:Fallback>
        </mc:AlternateContent>
      </w:r>
    </w:p>
    <w:p w14:paraId="7D3BB8F3"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061F8820"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1689AC77"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2ADC15E4"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41A213FE"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6A2964F8"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72F83CC2"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0229AF2C"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3A8305F4" w14:textId="7C54C5CD" w:rsidR="003B6A9A" w:rsidRPr="00626AF0" w:rsidRDefault="003B6A9A" w:rsidP="00EC571B">
      <w:pPr>
        <w:spacing w:after="0" w:line="240" w:lineRule="auto"/>
        <w:ind w:right="-900"/>
        <w:jc w:val="center"/>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78274E11"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68BF23A6" w14:textId="77777777" w:rsidR="003B6A9A" w:rsidRPr="00626AF0" w:rsidRDefault="003B6A9A" w:rsidP="00D11F69">
            <w:pPr>
              <w:snapToGrid w:val="0"/>
              <w:spacing w:after="0" w:line="240" w:lineRule="auto"/>
              <w:jc w:val="center"/>
              <w:rPr>
                <w:rFonts w:ascii="Times New Roman" w:hAnsi="Times New Roman"/>
                <w:b/>
                <w:bCs/>
              </w:rPr>
            </w:pPr>
            <w:r w:rsidRPr="00626AF0">
              <w:rPr>
                <w:rFonts w:ascii="Times New Roman" w:hAnsi="Times New Roman"/>
                <w:b/>
                <w:bCs/>
              </w:rPr>
              <w:t>CONSILIUL LOCAL HUNEDOARA</w:t>
            </w:r>
          </w:p>
          <w:p w14:paraId="07C77F62" w14:textId="77777777" w:rsidR="003B6A9A" w:rsidRPr="00626AF0" w:rsidRDefault="003B6A9A"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0B6E918B" w14:textId="77777777" w:rsidR="003B6A9A" w:rsidRPr="00626AF0" w:rsidRDefault="003B6A9A"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2BD24B27" w14:textId="77777777" w:rsidR="003B6A9A" w:rsidRPr="00626AF0" w:rsidRDefault="003B6A9A"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12240A0" w14:textId="77777777" w:rsidR="00CA7943" w:rsidRPr="00626AF0" w:rsidRDefault="00CA7943" w:rsidP="00CA7943">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1A15E489" w14:textId="77777777" w:rsidR="00CA7943" w:rsidRPr="00626AF0" w:rsidRDefault="00CA7943" w:rsidP="00CA7943">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54ED2E44" w14:textId="77777777" w:rsidR="00CA7943" w:rsidRPr="00626AF0" w:rsidRDefault="00CA7943" w:rsidP="00CA7943">
            <w:pPr>
              <w:spacing w:after="0" w:line="240" w:lineRule="auto"/>
              <w:jc w:val="center"/>
              <w:rPr>
                <w:rFonts w:ascii="Times New Roman" w:hAnsi="Times New Roman"/>
                <w:b/>
                <w:bCs/>
                <w:sz w:val="20"/>
                <w:szCs w:val="20"/>
              </w:rPr>
            </w:pPr>
          </w:p>
          <w:p w14:paraId="2A14CB85" w14:textId="77777777" w:rsidR="00CA7943" w:rsidRPr="00626AF0" w:rsidRDefault="00CA7943" w:rsidP="00CA7943">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3E5937D5" w14:textId="77777777" w:rsidR="003B6A9A" w:rsidRPr="00626AF0" w:rsidRDefault="003B6A9A"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7FBFB247" w14:textId="40777D54" w:rsidR="003B6A9A"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2513D625"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16EAE12F" w14:textId="77777777" w:rsidR="003B6A9A" w:rsidRPr="00626AF0" w:rsidRDefault="003B6A9A" w:rsidP="00D11F69"/>
        </w:tc>
        <w:tc>
          <w:tcPr>
            <w:tcW w:w="4813" w:type="dxa"/>
            <w:vMerge/>
            <w:tcBorders>
              <w:top w:val="single" w:sz="4" w:space="0" w:color="000000"/>
              <w:left w:val="single" w:sz="4" w:space="0" w:color="000000"/>
              <w:bottom w:val="single" w:sz="4" w:space="0" w:color="000000"/>
            </w:tcBorders>
            <w:vAlign w:val="center"/>
          </w:tcPr>
          <w:p w14:paraId="4BCD770E" w14:textId="77777777" w:rsidR="003B6A9A" w:rsidRPr="00626AF0" w:rsidRDefault="003B6A9A"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245D29A8" w14:textId="0C11A6C7" w:rsidR="003B6A9A" w:rsidRPr="00626AF0" w:rsidRDefault="003B6A9A" w:rsidP="00CA04AB">
            <w:pPr>
              <w:snapToGrid w:val="0"/>
              <w:rPr>
                <w:rFonts w:ascii="Times New Roman" w:hAnsi="Times New Roman"/>
                <w:sz w:val="24"/>
                <w:szCs w:val="24"/>
              </w:rPr>
            </w:pPr>
            <w:r w:rsidRPr="00626AF0">
              <w:rPr>
                <w:rFonts w:ascii="Times New Roman" w:hAnsi="Times New Roman"/>
                <w:sz w:val="24"/>
                <w:szCs w:val="24"/>
              </w:rPr>
              <w:t>Cod: P.S.-U.A.M.S. -01.0</w:t>
            </w:r>
            <w:r w:rsidR="00CA04AB" w:rsidRPr="00626AF0">
              <w:rPr>
                <w:rFonts w:ascii="Times New Roman" w:hAnsi="Times New Roman"/>
                <w:sz w:val="24"/>
                <w:szCs w:val="24"/>
              </w:rPr>
              <w:t>6</w:t>
            </w:r>
          </w:p>
        </w:tc>
      </w:tr>
      <w:tr w:rsidR="00626AF0" w:rsidRPr="00626AF0" w14:paraId="3AAA9FC0"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050B0131" w14:textId="77777777" w:rsidR="003B6A9A" w:rsidRPr="00626AF0" w:rsidRDefault="003B6A9A" w:rsidP="00D11F69"/>
        </w:tc>
        <w:tc>
          <w:tcPr>
            <w:tcW w:w="4813" w:type="dxa"/>
            <w:vMerge/>
            <w:tcBorders>
              <w:top w:val="single" w:sz="4" w:space="0" w:color="000000"/>
              <w:left w:val="single" w:sz="4" w:space="0" w:color="000000"/>
              <w:bottom w:val="single" w:sz="4" w:space="0" w:color="000000"/>
            </w:tcBorders>
            <w:vAlign w:val="center"/>
          </w:tcPr>
          <w:p w14:paraId="12396DAD" w14:textId="77777777" w:rsidR="003B6A9A" w:rsidRPr="00626AF0" w:rsidRDefault="003B6A9A"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40313427" w14:textId="639D7F2C" w:rsidR="003B6A9A" w:rsidRPr="00626AF0" w:rsidRDefault="003B6A9A" w:rsidP="00A80A56">
            <w:pPr>
              <w:snapToGrid w:val="0"/>
              <w:rPr>
                <w:rFonts w:ascii="Times New Roman" w:hAnsi="Times New Roman"/>
                <w:sz w:val="24"/>
                <w:szCs w:val="24"/>
              </w:rPr>
            </w:pPr>
            <w:r w:rsidRPr="00626AF0">
              <w:rPr>
                <w:rFonts w:ascii="Times New Roman" w:hAnsi="Times New Roman"/>
                <w:sz w:val="24"/>
                <w:szCs w:val="24"/>
              </w:rPr>
              <w:t xml:space="preserve">Pag. </w:t>
            </w:r>
            <w:r w:rsidR="00CA04AB" w:rsidRPr="00626AF0">
              <w:rPr>
                <w:rFonts w:ascii="Times New Roman" w:hAnsi="Times New Roman"/>
                <w:sz w:val="24"/>
                <w:szCs w:val="24"/>
              </w:rPr>
              <w:t>20</w:t>
            </w:r>
            <w:r w:rsidRPr="00626AF0">
              <w:rPr>
                <w:rFonts w:ascii="Times New Roman" w:hAnsi="Times New Roman"/>
                <w:sz w:val="24"/>
                <w:szCs w:val="24"/>
              </w:rPr>
              <w:t xml:space="preserve"> din </w:t>
            </w:r>
            <w:r w:rsidR="00A80A56" w:rsidRPr="00626AF0">
              <w:rPr>
                <w:rFonts w:ascii="Times New Roman" w:hAnsi="Times New Roman"/>
                <w:sz w:val="24"/>
                <w:szCs w:val="24"/>
              </w:rPr>
              <w:t>21</w:t>
            </w:r>
          </w:p>
        </w:tc>
      </w:tr>
      <w:tr w:rsidR="00626AF0" w:rsidRPr="00626AF0" w14:paraId="76E0F24C"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3EBF4B96" w14:textId="77777777" w:rsidR="003B6A9A" w:rsidRPr="00626AF0" w:rsidRDefault="003B6A9A" w:rsidP="00D11F69"/>
        </w:tc>
        <w:tc>
          <w:tcPr>
            <w:tcW w:w="4813" w:type="dxa"/>
            <w:vMerge/>
            <w:tcBorders>
              <w:top w:val="single" w:sz="4" w:space="0" w:color="000000"/>
              <w:left w:val="single" w:sz="4" w:space="0" w:color="000000"/>
              <w:bottom w:val="single" w:sz="4" w:space="0" w:color="000000"/>
            </w:tcBorders>
            <w:vAlign w:val="center"/>
          </w:tcPr>
          <w:p w14:paraId="4BC3943B" w14:textId="77777777" w:rsidR="003B6A9A" w:rsidRPr="00626AF0" w:rsidRDefault="003B6A9A"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291A7400" w14:textId="77777777" w:rsidR="003B6A9A" w:rsidRPr="00626AF0" w:rsidRDefault="003B6A9A"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6E5923A0" w14:textId="259076AE" w:rsidR="003B6A9A" w:rsidRPr="00626AF0" w:rsidRDefault="003B6A9A" w:rsidP="00EB61D0">
      <w:pPr>
        <w:spacing w:line="240" w:lineRule="auto"/>
        <w:ind w:left="-720" w:right="-630" w:firstLine="360"/>
        <w:jc w:val="both"/>
        <w:rPr>
          <w:rFonts w:ascii="Times New Roman" w:hAnsi="Times New Roman" w:cs="Times New Roman"/>
          <w:sz w:val="24"/>
          <w:szCs w:val="24"/>
        </w:rPr>
      </w:pPr>
      <w:r w:rsidRPr="00626AF0">
        <w:rPr>
          <w:rFonts w:ascii="Times New Roman" w:eastAsia="Courier New" w:hAnsi="Times New Roman" w:cs="Times New Roman"/>
          <w:b/>
          <w:bCs/>
          <w:sz w:val="24"/>
          <w:szCs w:val="24"/>
        </w:rPr>
        <w:t xml:space="preserve">10.2.1.  Anexe: </w:t>
      </w:r>
    </w:p>
    <w:p w14:paraId="6CB8B2D3" w14:textId="77777777" w:rsidR="003B6A9A" w:rsidRPr="00626AF0" w:rsidRDefault="003B6A9A" w:rsidP="00EB61D0">
      <w:pPr>
        <w:autoSpaceDE w:val="0"/>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sz w:val="24"/>
          <w:szCs w:val="24"/>
        </w:rPr>
        <w:t>*Notă: Datorită dimensiunii mari a anexelor, acestea vor fi doar enumerate ca titlu în prezenta procedură. Ele se regăsesc anexă la actele normative menționate.</w:t>
      </w:r>
    </w:p>
    <w:p w14:paraId="1CF1F197" w14:textId="1632DE71"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sz w:val="24"/>
          <w:szCs w:val="24"/>
        </w:rPr>
        <w:t xml:space="preserve">Anexa nr.1 </w:t>
      </w:r>
      <w:r w:rsidRPr="00626AF0">
        <w:rPr>
          <w:rFonts w:ascii="Times New Roman" w:hAnsi="Times New Roman" w:cs="Times New Roman"/>
          <w:sz w:val="24"/>
          <w:szCs w:val="24"/>
        </w:rPr>
        <w:t xml:space="preserve">- </w:t>
      </w:r>
      <w:r w:rsidR="00EB61D0" w:rsidRPr="00626AF0">
        <w:rPr>
          <w:rFonts w:ascii="Times New Roman" w:hAnsi="Times New Roman" w:cs="Times New Roman"/>
          <w:sz w:val="24"/>
          <w:szCs w:val="24"/>
        </w:rPr>
        <w:t>D</w:t>
      </w:r>
      <w:r w:rsidRPr="00626AF0">
        <w:rPr>
          <w:rFonts w:ascii="Times New Roman" w:hAnsi="Times New Roman" w:cs="Times New Roman"/>
          <w:sz w:val="24"/>
          <w:szCs w:val="24"/>
        </w:rPr>
        <w:t>ecizie privind desemnarea persoanei responsabile cu implementarea  prevederilor Legii nr. 544/2001, privind liberul acces la informațiile de interes public. Se aprobă la nivelul fiecărei instituții publice;</w:t>
      </w:r>
    </w:p>
    <w:p w14:paraId="08CDE010" w14:textId="77777777"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sz w:val="24"/>
          <w:szCs w:val="24"/>
        </w:rPr>
        <w:t xml:space="preserve">Anexa nr.2 </w:t>
      </w:r>
      <w:r w:rsidRPr="00626AF0">
        <w:rPr>
          <w:rFonts w:ascii="Times New Roman" w:hAnsi="Times New Roman" w:cs="Times New Roman"/>
          <w:sz w:val="24"/>
          <w:szCs w:val="24"/>
        </w:rPr>
        <w:t>-</w:t>
      </w:r>
      <w:r w:rsidRPr="00626AF0">
        <w:rPr>
          <w:rFonts w:ascii="Times New Roman" w:hAnsi="Times New Roman" w:cs="Times New Roman"/>
          <w:b/>
          <w:sz w:val="24"/>
          <w:szCs w:val="24"/>
        </w:rPr>
        <w:t xml:space="preserve"> </w:t>
      </w:r>
      <w:r w:rsidRPr="00626AF0">
        <w:rPr>
          <w:rFonts w:ascii="Times New Roman" w:hAnsi="Times New Roman" w:cs="Times New Roman"/>
          <w:sz w:val="24"/>
          <w:szCs w:val="24"/>
        </w:rPr>
        <w:t>Lista cuprinzând documentele de interes public, conform art.5 din Legea nr.544/2001;</w:t>
      </w:r>
    </w:p>
    <w:p w14:paraId="5D196DBF" w14:textId="77777777"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sz w:val="24"/>
          <w:szCs w:val="24"/>
        </w:rPr>
        <w:t xml:space="preserve">Anexa nr.3 </w:t>
      </w:r>
      <w:r w:rsidRPr="00626AF0">
        <w:rPr>
          <w:rFonts w:ascii="Times New Roman" w:hAnsi="Times New Roman" w:cs="Times New Roman"/>
          <w:sz w:val="24"/>
          <w:szCs w:val="24"/>
        </w:rPr>
        <w:t>-</w:t>
      </w:r>
      <w:r w:rsidRPr="00626AF0">
        <w:rPr>
          <w:rFonts w:ascii="Times New Roman" w:hAnsi="Times New Roman" w:cs="Times New Roman"/>
          <w:b/>
          <w:sz w:val="24"/>
          <w:szCs w:val="24"/>
        </w:rPr>
        <w:t xml:space="preserve"> </w:t>
      </w:r>
      <w:r w:rsidRPr="00626AF0">
        <w:rPr>
          <w:rFonts w:ascii="Times New Roman" w:hAnsi="Times New Roman" w:cs="Times New Roman"/>
          <w:sz w:val="24"/>
          <w:szCs w:val="24"/>
        </w:rPr>
        <w:t>Anexa nr.1 la H.G.</w:t>
      </w:r>
      <w:r w:rsidRPr="00626AF0">
        <w:rPr>
          <w:rFonts w:ascii="Times New Roman" w:hAnsi="Times New Roman" w:cs="Times New Roman"/>
          <w:bCs/>
          <w:sz w:val="24"/>
          <w:szCs w:val="24"/>
        </w:rPr>
        <w:t xml:space="preserve"> nr.123/2002, privind  </w:t>
      </w:r>
      <w:r w:rsidRPr="00626AF0">
        <w:rPr>
          <w:rFonts w:ascii="Times New Roman" w:hAnsi="Times New Roman" w:cs="Times New Roman"/>
          <w:sz w:val="24"/>
          <w:szCs w:val="24"/>
        </w:rPr>
        <w:t>structurarea informațiilor publicate din oficiu pe pagina web;</w:t>
      </w:r>
    </w:p>
    <w:p w14:paraId="33943179" w14:textId="77777777"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sz w:val="24"/>
          <w:szCs w:val="24"/>
        </w:rPr>
        <w:t>Anexa nr.</w:t>
      </w:r>
      <w:r w:rsidRPr="00626AF0">
        <w:rPr>
          <w:rFonts w:ascii="Times New Roman" w:hAnsi="Times New Roman" w:cs="Times New Roman"/>
          <w:sz w:val="24"/>
          <w:szCs w:val="24"/>
        </w:rPr>
        <w:t xml:space="preserve">4 - </w:t>
      </w:r>
      <w:r w:rsidRPr="00626AF0">
        <w:rPr>
          <w:rFonts w:ascii="Times New Roman" w:hAnsi="Times New Roman" w:cs="Times New Roman"/>
          <w:bCs/>
          <w:sz w:val="24"/>
          <w:szCs w:val="24"/>
        </w:rPr>
        <w:t xml:space="preserve">Anexa nr.4, standard de publicare a informațiilor de interes public, la </w:t>
      </w:r>
      <w:r w:rsidRPr="00626AF0">
        <w:rPr>
          <w:rStyle w:val="l5tlu1"/>
          <w:rFonts w:ascii="Times New Roman" w:hAnsi="Times New Roman" w:cs="Times New Roman"/>
          <w:color w:val="auto"/>
          <w:sz w:val="24"/>
          <w:szCs w:val="24"/>
        </w:rPr>
        <w:t>H.G. nr.1269/2021 privind aprobarea Strategiei naţionale anticorupţie 2021-2025 şi a documentelor aferente acesteia</w:t>
      </w:r>
    </w:p>
    <w:p w14:paraId="573AB6D0" w14:textId="77777777"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sz w:val="24"/>
          <w:szCs w:val="24"/>
        </w:rPr>
        <w:t xml:space="preserve">Anexa nr. 5 </w:t>
      </w:r>
      <w:r w:rsidRPr="00626AF0">
        <w:rPr>
          <w:rFonts w:ascii="Times New Roman" w:hAnsi="Times New Roman" w:cs="Times New Roman"/>
          <w:sz w:val="24"/>
          <w:szCs w:val="24"/>
        </w:rPr>
        <w:t>- Buletinul informativ cuprinde informațiile prevăzute la art.5, alin.(1), din Legea nr. 544/2001. Modelul buletinul informativ este cel din anexa nr. 2 la H.G.</w:t>
      </w:r>
      <w:r w:rsidRPr="00626AF0">
        <w:rPr>
          <w:rFonts w:ascii="Times New Roman" w:hAnsi="Times New Roman" w:cs="Times New Roman"/>
          <w:bCs/>
          <w:sz w:val="24"/>
          <w:szCs w:val="24"/>
        </w:rPr>
        <w:t xml:space="preserve"> nr.123/2002;</w:t>
      </w:r>
    </w:p>
    <w:p w14:paraId="02842AD3" w14:textId="77777777"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626AF0">
        <w:rPr>
          <w:rFonts w:ascii="Times New Roman" w:hAnsi="Times New Roman" w:cs="Times New Roman"/>
          <w:b/>
          <w:sz w:val="24"/>
          <w:szCs w:val="24"/>
        </w:rPr>
        <w:t>Anexa nr. 6</w:t>
      </w:r>
      <w:r w:rsidRPr="00626AF0">
        <w:rPr>
          <w:rFonts w:ascii="Times New Roman" w:hAnsi="Times New Roman" w:cs="Times New Roman"/>
          <w:sz w:val="24"/>
          <w:szCs w:val="24"/>
        </w:rPr>
        <w:t xml:space="preserve"> -</w:t>
      </w:r>
      <w:r w:rsidRPr="00626AF0">
        <w:rPr>
          <w:rFonts w:ascii="Times New Roman" w:hAnsi="Times New Roman" w:cs="Times New Roman"/>
          <w:b/>
          <w:sz w:val="24"/>
          <w:szCs w:val="24"/>
        </w:rPr>
        <w:t xml:space="preserve"> </w:t>
      </w:r>
      <w:r w:rsidRPr="00626AF0">
        <w:rPr>
          <w:rFonts w:ascii="Times New Roman" w:hAnsi="Times New Roman" w:cs="Times New Roman"/>
          <w:sz w:val="24"/>
          <w:szCs w:val="24"/>
        </w:rPr>
        <w:t>Cerere de informații de interes public, anexa nr.</w:t>
      </w:r>
      <w:r w:rsidRPr="00626AF0">
        <w:rPr>
          <w:rFonts w:ascii="Times New Roman" w:hAnsi="Times New Roman" w:cs="Times New Roman"/>
          <w:iCs/>
          <w:sz w:val="24"/>
          <w:szCs w:val="24"/>
        </w:rPr>
        <w:t xml:space="preserve">4 la </w:t>
      </w:r>
      <w:r w:rsidRPr="00626AF0">
        <w:rPr>
          <w:rFonts w:ascii="Times New Roman" w:hAnsi="Times New Roman" w:cs="Times New Roman"/>
          <w:sz w:val="24"/>
          <w:szCs w:val="24"/>
        </w:rPr>
        <w:t>H.G.</w:t>
      </w:r>
      <w:r w:rsidRPr="00626AF0">
        <w:rPr>
          <w:rFonts w:ascii="Times New Roman" w:hAnsi="Times New Roman" w:cs="Times New Roman"/>
          <w:bCs/>
          <w:sz w:val="24"/>
          <w:szCs w:val="24"/>
        </w:rPr>
        <w:t xml:space="preserve"> nr.123/2002;</w:t>
      </w:r>
    </w:p>
    <w:p w14:paraId="236B8B4A" w14:textId="77777777"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626AF0">
        <w:rPr>
          <w:rFonts w:ascii="Times New Roman" w:hAnsi="Times New Roman" w:cs="Times New Roman"/>
          <w:b/>
          <w:bCs/>
          <w:sz w:val="24"/>
          <w:szCs w:val="24"/>
        </w:rPr>
        <w:t>Anexa nr. 7</w:t>
      </w:r>
      <w:r w:rsidRPr="00626AF0">
        <w:rPr>
          <w:rFonts w:ascii="Times New Roman" w:hAnsi="Times New Roman" w:cs="Times New Roman"/>
          <w:bCs/>
          <w:sz w:val="24"/>
          <w:szCs w:val="24"/>
        </w:rPr>
        <w:t xml:space="preserve"> - </w:t>
      </w:r>
      <w:r w:rsidRPr="00626AF0">
        <w:rPr>
          <w:rFonts w:ascii="Times New Roman" w:hAnsi="Times New Roman" w:cs="Times New Roman"/>
          <w:sz w:val="24"/>
          <w:szCs w:val="24"/>
        </w:rPr>
        <w:t>Registru pentru înregistrarea solicitărilor și răspunsurilor privind accesul la informațiile de interes public și pentru gestionarea procesului de acces la informații de interes public, anexa nr.9 la H.G.</w:t>
      </w:r>
      <w:r w:rsidRPr="00626AF0">
        <w:rPr>
          <w:rFonts w:ascii="Times New Roman" w:hAnsi="Times New Roman" w:cs="Times New Roman"/>
          <w:bCs/>
          <w:sz w:val="24"/>
          <w:szCs w:val="24"/>
        </w:rPr>
        <w:t xml:space="preserve"> nr.123/2002;</w:t>
      </w:r>
    </w:p>
    <w:p w14:paraId="6FCB56EC" w14:textId="77777777"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626AF0">
        <w:rPr>
          <w:rFonts w:ascii="Times New Roman" w:hAnsi="Times New Roman" w:cs="Times New Roman"/>
          <w:b/>
          <w:bCs/>
          <w:sz w:val="24"/>
          <w:szCs w:val="24"/>
        </w:rPr>
        <w:t>Anexa nr</w:t>
      </w:r>
      <w:r w:rsidRPr="00626AF0">
        <w:rPr>
          <w:rFonts w:ascii="Times New Roman" w:hAnsi="Times New Roman" w:cs="Times New Roman"/>
          <w:b/>
          <w:sz w:val="24"/>
          <w:szCs w:val="24"/>
        </w:rPr>
        <w:t xml:space="preserve">. 8 </w:t>
      </w:r>
      <w:r w:rsidRPr="00626AF0">
        <w:rPr>
          <w:rFonts w:ascii="Times New Roman" w:hAnsi="Times New Roman" w:cs="Times New Roman"/>
          <w:sz w:val="24"/>
          <w:szCs w:val="24"/>
        </w:rPr>
        <w:t>-</w:t>
      </w:r>
      <w:r w:rsidRPr="00626AF0">
        <w:rPr>
          <w:rFonts w:ascii="Times New Roman" w:hAnsi="Times New Roman" w:cs="Times New Roman"/>
          <w:b/>
          <w:sz w:val="24"/>
          <w:szCs w:val="24"/>
        </w:rPr>
        <w:t xml:space="preserve"> </w:t>
      </w:r>
      <w:r w:rsidRPr="00626AF0">
        <w:rPr>
          <w:rFonts w:ascii="Times New Roman" w:hAnsi="Times New Roman" w:cs="Times New Roman"/>
          <w:sz w:val="24"/>
          <w:szCs w:val="24"/>
        </w:rPr>
        <w:t>Scrisoare de răspuns la cererea de informații de interes public, anexa nr.7 la H.G.</w:t>
      </w:r>
      <w:r w:rsidRPr="00626AF0">
        <w:rPr>
          <w:rFonts w:ascii="Times New Roman" w:hAnsi="Times New Roman" w:cs="Times New Roman"/>
          <w:bCs/>
          <w:sz w:val="24"/>
          <w:szCs w:val="24"/>
        </w:rPr>
        <w:t xml:space="preserve"> nr.123/2002;</w:t>
      </w:r>
    </w:p>
    <w:p w14:paraId="66D27FB0" w14:textId="13053A4E" w:rsidR="003B6A9A" w:rsidRPr="00626AF0"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626AF0">
        <w:rPr>
          <w:rFonts w:ascii="Times New Roman" w:hAnsi="Times New Roman" w:cs="Times New Roman"/>
          <w:b/>
          <w:bCs/>
          <w:sz w:val="24"/>
          <w:szCs w:val="24"/>
        </w:rPr>
        <w:t>Anexa nr.</w:t>
      </w:r>
      <w:r w:rsidRPr="00626AF0">
        <w:rPr>
          <w:rFonts w:ascii="Times New Roman" w:hAnsi="Times New Roman" w:cs="Times New Roman"/>
          <w:b/>
          <w:sz w:val="24"/>
          <w:szCs w:val="24"/>
        </w:rPr>
        <w:t xml:space="preserve"> 9</w:t>
      </w:r>
      <w:r w:rsidRPr="00626AF0">
        <w:rPr>
          <w:rFonts w:ascii="Times New Roman" w:hAnsi="Times New Roman" w:cs="Times New Roman"/>
          <w:sz w:val="24"/>
          <w:szCs w:val="24"/>
        </w:rPr>
        <w:t xml:space="preserve"> </w:t>
      </w:r>
      <w:r w:rsidR="00EB61D0" w:rsidRPr="00626AF0">
        <w:rPr>
          <w:rFonts w:ascii="Times New Roman" w:hAnsi="Times New Roman" w:cs="Times New Roman"/>
          <w:sz w:val="24"/>
          <w:szCs w:val="24"/>
        </w:rPr>
        <w:t>–</w:t>
      </w:r>
      <w:r w:rsidRPr="00626AF0">
        <w:rPr>
          <w:rFonts w:ascii="Times New Roman" w:hAnsi="Times New Roman" w:cs="Times New Roman"/>
          <w:b/>
          <w:sz w:val="24"/>
          <w:szCs w:val="24"/>
        </w:rPr>
        <w:t xml:space="preserve"> </w:t>
      </w:r>
      <w:r w:rsidRPr="00626AF0">
        <w:rPr>
          <w:rFonts w:ascii="Times New Roman" w:hAnsi="Times New Roman" w:cs="Times New Roman"/>
          <w:bCs/>
          <w:sz w:val="24"/>
          <w:szCs w:val="24"/>
        </w:rPr>
        <w:t>D</w:t>
      </w:r>
      <w:r w:rsidR="00EB61D0" w:rsidRPr="00626AF0">
        <w:rPr>
          <w:rFonts w:ascii="Times New Roman" w:hAnsi="Times New Roman" w:cs="Times New Roman"/>
          <w:bCs/>
          <w:sz w:val="24"/>
          <w:szCs w:val="24"/>
        </w:rPr>
        <w:t xml:space="preserve">ecizia </w:t>
      </w:r>
      <w:r w:rsidRPr="00626AF0">
        <w:rPr>
          <w:rFonts w:ascii="Times New Roman" w:hAnsi="Times New Roman" w:cs="Times New Roman"/>
          <w:bCs/>
          <w:sz w:val="24"/>
          <w:szCs w:val="24"/>
        </w:rPr>
        <w:t>conducătorului instituției publice de</w:t>
      </w:r>
      <w:r w:rsidRPr="00626AF0">
        <w:rPr>
          <w:rFonts w:ascii="Times New Roman" w:hAnsi="Times New Roman" w:cs="Times New Roman"/>
          <w:sz w:val="24"/>
          <w:szCs w:val="24"/>
          <w:shd w:val="clear" w:color="auto" w:fill="FFFFFF"/>
        </w:rPr>
        <w:t xml:space="preserve"> constituire a comisiei de analiză privind încălcarea dreptului de acces la informațiile de interes public. </w:t>
      </w:r>
      <w:r w:rsidRPr="00626AF0">
        <w:rPr>
          <w:rFonts w:ascii="Times New Roman" w:hAnsi="Times New Roman" w:cs="Times New Roman"/>
          <w:sz w:val="24"/>
          <w:szCs w:val="24"/>
        </w:rPr>
        <w:t>Se aprobă la nivelul fiecărei instituții publice;</w:t>
      </w:r>
    </w:p>
    <w:p w14:paraId="347968C4" w14:textId="77777777" w:rsidR="003B6A9A" w:rsidRPr="00626AF0" w:rsidRDefault="003B6A9A" w:rsidP="00EB61D0">
      <w:pPr>
        <w:pStyle w:val="Listparagraf"/>
        <w:tabs>
          <w:tab w:val="left" w:pos="567"/>
          <w:tab w:val="left" w:pos="851"/>
          <w:tab w:val="left" w:pos="993"/>
        </w:tabs>
        <w:spacing w:line="240" w:lineRule="auto"/>
        <w:ind w:left="-720" w:right="-630" w:firstLine="360"/>
        <w:jc w:val="both"/>
        <w:rPr>
          <w:rFonts w:ascii="Times New Roman" w:hAnsi="Times New Roman" w:cs="Times New Roman"/>
          <w:b/>
          <w:bCs/>
          <w:sz w:val="24"/>
          <w:szCs w:val="24"/>
        </w:rPr>
      </w:pPr>
      <w:r w:rsidRPr="00626AF0">
        <w:rPr>
          <w:rFonts w:ascii="Times New Roman" w:hAnsi="Times New Roman" w:cs="Times New Roman"/>
          <w:b/>
          <w:bCs/>
          <w:sz w:val="24"/>
          <w:szCs w:val="24"/>
        </w:rPr>
        <w:t>Anexa nr.</w:t>
      </w:r>
      <w:r w:rsidRPr="00626AF0">
        <w:rPr>
          <w:rFonts w:ascii="Times New Roman" w:hAnsi="Times New Roman" w:cs="Times New Roman"/>
          <w:b/>
          <w:sz w:val="24"/>
          <w:szCs w:val="24"/>
        </w:rPr>
        <w:t xml:space="preserve"> 10</w:t>
      </w:r>
      <w:r w:rsidRPr="00626AF0">
        <w:rPr>
          <w:rFonts w:ascii="Times New Roman" w:hAnsi="Times New Roman" w:cs="Times New Roman"/>
          <w:sz w:val="24"/>
          <w:szCs w:val="24"/>
        </w:rPr>
        <w:t xml:space="preserve"> - Reclamație administrativă (1) cu privire la primire răspuns negativ, anexa nr.5 la H.G.</w:t>
      </w:r>
      <w:r w:rsidRPr="00626AF0">
        <w:rPr>
          <w:rFonts w:ascii="Times New Roman" w:hAnsi="Times New Roman" w:cs="Times New Roman"/>
          <w:bCs/>
          <w:sz w:val="24"/>
          <w:szCs w:val="24"/>
        </w:rPr>
        <w:t xml:space="preserve"> nr.123/2002;</w:t>
      </w:r>
    </w:p>
    <w:p w14:paraId="30B4FB46" w14:textId="77777777" w:rsidR="003B6A9A" w:rsidRPr="00626AF0" w:rsidRDefault="003B6A9A" w:rsidP="00EB61D0">
      <w:pPr>
        <w:pStyle w:val="Listparagraf"/>
        <w:tabs>
          <w:tab w:val="left" w:pos="851"/>
          <w:tab w:val="left" w:pos="993"/>
          <w:tab w:val="left" w:pos="1134"/>
        </w:tabs>
        <w:spacing w:line="240" w:lineRule="auto"/>
        <w:ind w:left="-720" w:right="-630" w:firstLine="360"/>
        <w:jc w:val="both"/>
        <w:rPr>
          <w:rFonts w:ascii="Times New Roman" w:hAnsi="Times New Roman" w:cs="Times New Roman"/>
          <w:b/>
          <w:bCs/>
          <w:sz w:val="24"/>
          <w:szCs w:val="24"/>
        </w:rPr>
      </w:pPr>
      <w:r w:rsidRPr="00626AF0">
        <w:rPr>
          <w:rFonts w:ascii="Times New Roman" w:hAnsi="Times New Roman" w:cs="Times New Roman"/>
          <w:b/>
          <w:bCs/>
          <w:sz w:val="24"/>
          <w:szCs w:val="24"/>
        </w:rPr>
        <w:t>Anexa nr.</w:t>
      </w:r>
      <w:r w:rsidRPr="00626AF0">
        <w:rPr>
          <w:rFonts w:ascii="Times New Roman" w:hAnsi="Times New Roman" w:cs="Times New Roman"/>
          <w:b/>
          <w:iCs/>
          <w:sz w:val="24"/>
          <w:szCs w:val="24"/>
        </w:rPr>
        <w:t xml:space="preserve"> 11</w:t>
      </w:r>
      <w:r w:rsidRPr="00626AF0">
        <w:rPr>
          <w:rFonts w:ascii="Times New Roman" w:hAnsi="Times New Roman" w:cs="Times New Roman"/>
          <w:iCs/>
          <w:sz w:val="24"/>
          <w:szCs w:val="24"/>
        </w:rPr>
        <w:t xml:space="preserve"> - Reclamație administrativă (2) cu privire la neprimirea informațiilor solicitate în termenul legal, </w:t>
      </w:r>
      <w:r w:rsidRPr="00626AF0">
        <w:rPr>
          <w:rFonts w:ascii="Times New Roman" w:hAnsi="Times New Roman" w:cs="Times New Roman"/>
          <w:sz w:val="24"/>
          <w:szCs w:val="24"/>
        </w:rPr>
        <w:t>anexa nr.6 la H.G.</w:t>
      </w:r>
      <w:r w:rsidRPr="00626AF0">
        <w:rPr>
          <w:rFonts w:ascii="Times New Roman" w:hAnsi="Times New Roman" w:cs="Times New Roman"/>
          <w:bCs/>
          <w:sz w:val="24"/>
          <w:szCs w:val="24"/>
        </w:rPr>
        <w:t xml:space="preserve"> nr.123/2002;</w:t>
      </w:r>
    </w:p>
    <w:p w14:paraId="2A187EA1" w14:textId="77777777" w:rsidR="003B6A9A" w:rsidRPr="00626AF0" w:rsidRDefault="003B6A9A" w:rsidP="00EB61D0">
      <w:pPr>
        <w:pStyle w:val="Listparagraf"/>
        <w:tabs>
          <w:tab w:val="left" w:pos="851"/>
          <w:tab w:val="left" w:pos="993"/>
          <w:tab w:val="left" w:pos="1134"/>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bCs/>
          <w:sz w:val="24"/>
          <w:szCs w:val="24"/>
        </w:rPr>
        <w:t>Anexa nr.</w:t>
      </w:r>
      <w:r w:rsidRPr="00626AF0">
        <w:rPr>
          <w:rFonts w:ascii="Times New Roman" w:hAnsi="Times New Roman" w:cs="Times New Roman"/>
          <w:b/>
          <w:iCs/>
          <w:sz w:val="24"/>
          <w:szCs w:val="24"/>
        </w:rPr>
        <w:t xml:space="preserve"> 12</w:t>
      </w:r>
      <w:r w:rsidRPr="00626AF0">
        <w:rPr>
          <w:rFonts w:ascii="Times New Roman" w:hAnsi="Times New Roman" w:cs="Times New Roman"/>
          <w:iCs/>
          <w:sz w:val="24"/>
          <w:szCs w:val="24"/>
        </w:rPr>
        <w:t xml:space="preserve"> - Răspuns la reclamație, </w:t>
      </w:r>
      <w:r w:rsidRPr="00626AF0">
        <w:rPr>
          <w:rFonts w:ascii="Times New Roman" w:hAnsi="Times New Roman" w:cs="Times New Roman"/>
          <w:sz w:val="24"/>
          <w:szCs w:val="24"/>
        </w:rPr>
        <w:t>anexa nr.8 la H.G.</w:t>
      </w:r>
      <w:r w:rsidRPr="00626AF0">
        <w:rPr>
          <w:rFonts w:ascii="Times New Roman" w:hAnsi="Times New Roman" w:cs="Times New Roman"/>
          <w:bCs/>
          <w:sz w:val="24"/>
          <w:szCs w:val="24"/>
        </w:rPr>
        <w:t xml:space="preserve"> nr.123/2002;</w:t>
      </w:r>
    </w:p>
    <w:p w14:paraId="08BEA3EF" w14:textId="77777777" w:rsidR="003B6A9A" w:rsidRPr="00626AF0" w:rsidRDefault="003B6A9A" w:rsidP="00EB61D0">
      <w:pPr>
        <w:pStyle w:val="Listparagraf"/>
        <w:tabs>
          <w:tab w:val="left" w:pos="993"/>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sz w:val="24"/>
          <w:szCs w:val="24"/>
        </w:rPr>
        <w:t xml:space="preserve">Anexa nr. 13 </w:t>
      </w:r>
      <w:r w:rsidRPr="00626AF0">
        <w:rPr>
          <w:rFonts w:ascii="Times New Roman" w:hAnsi="Times New Roman" w:cs="Times New Roman"/>
          <w:sz w:val="24"/>
          <w:szCs w:val="24"/>
        </w:rPr>
        <w:t>-</w:t>
      </w:r>
      <w:r w:rsidRPr="00626AF0">
        <w:rPr>
          <w:rFonts w:ascii="Times New Roman" w:hAnsi="Times New Roman" w:cs="Times New Roman"/>
          <w:b/>
          <w:sz w:val="24"/>
          <w:szCs w:val="24"/>
        </w:rPr>
        <w:t xml:space="preserve"> </w:t>
      </w:r>
      <w:r w:rsidRPr="00626AF0">
        <w:rPr>
          <w:rStyle w:val="salnbdy"/>
          <w:rFonts w:ascii="Times New Roman" w:hAnsi="Times New Roman" w:cs="Times New Roman"/>
          <w:sz w:val="24"/>
          <w:szCs w:val="24"/>
          <w:shd w:val="clear" w:color="auto" w:fill="FFFFFF"/>
        </w:rPr>
        <w:t xml:space="preserve">Raport periodic de activitate, conform </w:t>
      </w:r>
      <w:r w:rsidRPr="00626AF0">
        <w:rPr>
          <w:rStyle w:val="slgi"/>
          <w:rFonts w:ascii="Times New Roman" w:hAnsi="Times New Roman" w:cs="Times New Roman"/>
          <w:sz w:val="24"/>
          <w:szCs w:val="24"/>
          <w:shd w:val="clear" w:color="auto" w:fill="FFFFFF"/>
        </w:rPr>
        <w:t>anexa nr.3</w:t>
      </w:r>
      <w:r w:rsidRPr="00626AF0">
        <w:rPr>
          <w:rStyle w:val="salnbdy"/>
          <w:rFonts w:ascii="Times New Roman" w:hAnsi="Times New Roman" w:cs="Times New Roman"/>
          <w:sz w:val="24"/>
          <w:szCs w:val="24"/>
          <w:shd w:val="clear" w:color="auto" w:fill="FFFFFF"/>
        </w:rPr>
        <w:t xml:space="preserve"> la H.G. nr. 123/2002;</w:t>
      </w:r>
    </w:p>
    <w:p w14:paraId="14A3B934" w14:textId="77777777" w:rsidR="003B6A9A" w:rsidRPr="00626AF0" w:rsidRDefault="003B6A9A" w:rsidP="00EB61D0">
      <w:pPr>
        <w:pStyle w:val="Listparagraf"/>
        <w:tabs>
          <w:tab w:val="left" w:pos="993"/>
        </w:tabs>
        <w:spacing w:line="240" w:lineRule="auto"/>
        <w:ind w:left="-720" w:right="-630" w:firstLine="360"/>
        <w:jc w:val="both"/>
        <w:rPr>
          <w:rFonts w:ascii="Times New Roman" w:hAnsi="Times New Roman" w:cs="Times New Roman"/>
          <w:b/>
          <w:sz w:val="24"/>
          <w:szCs w:val="24"/>
        </w:rPr>
      </w:pPr>
      <w:r w:rsidRPr="00626AF0">
        <w:rPr>
          <w:rFonts w:ascii="Times New Roman" w:hAnsi="Times New Roman" w:cs="Times New Roman"/>
          <w:b/>
          <w:sz w:val="24"/>
          <w:szCs w:val="24"/>
        </w:rPr>
        <w:t xml:space="preserve">Anexa nr. 14 </w:t>
      </w:r>
      <w:r w:rsidRPr="00626AF0">
        <w:rPr>
          <w:rFonts w:ascii="Times New Roman" w:hAnsi="Times New Roman" w:cs="Times New Roman"/>
          <w:sz w:val="24"/>
          <w:szCs w:val="24"/>
        </w:rPr>
        <w:t xml:space="preserve">- Raport de evaluare a implementării Legii nr.544/2001, </w:t>
      </w:r>
      <w:r w:rsidRPr="00626AF0">
        <w:rPr>
          <w:rStyle w:val="salnbdy"/>
          <w:rFonts w:ascii="Times New Roman" w:hAnsi="Times New Roman" w:cs="Times New Roman"/>
          <w:sz w:val="24"/>
          <w:szCs w:val="24"/>
          <w:shd w:val="clear" w:color="auto" w:fill="FFFFFF"/>
        </w:rPr>
        <w:t xml:space="preserve">conform </w:t>
      </w:r>
      <w:r w:rsidRPr="00626AF0">
        <w:rPr>
          <w:rStyle w:val="slgi"/>
          <w:rFonts w:ascii="Times New Roman" w:hAnsi="Times New Roman" w:cs="Times New Roman"/>
          <w:sz w:val="24"/>
          <w:szCs w:val="24"/>
          <w:shd w:val="clear" w:color="auto" w:fill="FFFFFF"/>
        </w:rPr>
        <w:t>anexa nr.10</w:t>
      </w:r>
      <w:r w:rsidRPr="00626AF0">
        <w:rPr>
          <w:rStyle w:val="salnbdy"/>
          <w:rFonts w:ascii="Times New Roman" w:hAnsi="Times New Roman" w:cs="Times New Roman"/>
          <w:sz w:val="24"/>
          <w:szCs w:val="24"/>
          <w:shd w:val="clear" w:color="auto" w:fill="FFFFFF"/>
        </w:rPr>
        <w:t xml:space="preserve"> la H.G. nr. 123/2002;</w:t>
      </w:r>
    </w:p>
    <w:p w14:paraId="6804CE43" w14:textId="77777777" w:rsidR="003B6A9A" w:rsidRPr="00626AF0" w:rsidRDefault="003B6A9A" w:rsidP="00EB61D0">
      <w:pPr>
        <w:pStyle w:val="Listparagraf"/>
        <w:tabs>
          <w:tab w:val="left" w:pos="851"/>
          <w:tab w:val="left" w:pos="993"/>
          <w:tab w:val="left" w:pos="1276"/>
        </w:tabs>
        <w:ind w:left="-720" w:right="-720" w:firstLine="360"/>
        <w:jc w:val="both"/>
        <w:rPr>
          <w:rFonts w:ascii="Times New Roman" w:hAnsi="Times New Roman" w:cs="Times New Roman"/>
          <w:b/>
          <w:szCs w:val="24"/>
        </w:rPr>
      </w:pPr>
      <w:r w:rsidRPr="00626AF0">
        <w:rPr>
          <w:rFonts w:ascii="Times New Roman" w:hAnsi="Times New Roman" w:cs="Times New Roman"/>
          <w:b/>
          <w:sz w:val="24"/>
          <w:szCs w:val="24"/>
        </w:rPr>
        <w:t xml:space="preserve">Anexa nr. 15 </w:t>
      </w:r>
      <w:r w:rsidRPr="00626AF0">
        <w:rPr>
          <w:rFonts w:ascii="Times New Roman" w:hAnsi="Times New Roman" w:cs="Times New Roman"/>
          <w:sz w:val="24"/>
          <w:szCs w:val="24"/>
        </w:rPr>
        <w:t>-</w:t>
      </w:r>
      <w:r w:rsidRPr="00626AF0">
        <w:rPr>
          <w:rFonts w:ascii="Times New Roman" w:hAnsi="Times New Roman" w:cs="Times New Roman"/>
          <w:b/>
          <w:sz w:val="24"/>
          <w:szCs w:val="24"/>
        </w:rPr>
        <w:t xml:space="preserve"> </w:t>
      </w:r>
      <w:r w:rsidRPr="00626AF0">
        <w:rPr>
          <w:rFonts w:ascii="Times New Roman" w:hAnsi="Times New Roman" w:cs="Times New Roman"/>
          <w:sz w:val="24"/>
          <w:szCs w:val="24"/>
        </w:rPr>
        <w:t xml:space="preserve">Inventarul măsurilor de transparență instituțională și de prevenire a corupției, precum și indicatorii de evaluare, anexa nr.3 la </w:t>
      </w:r>
      <w:r w:rsidRPr="00626AF0">
        <w:rPr>
          <w:rStyle w:val="l5tlu1"/>
          <w:rFonts w:ascii="Times New Roman" w:hAnsi="Times New Roman" w:cs="Times New Roman"/>
          <w:color w:val="auto"/>
          <w:sz w:val="24"/>
          <w:szCs w:val="24"/>
        </w:rPr>
        <w:t>Hotărârea nr. 1269/2021 privind aprobarea Strategiei naţionale anticorupţie 2021-2025 şi a documentelor aferente acesteia</w:t>
      </w:r>
      <w:r w:rsidRPr="00626AF0">
        <w:rPr>
          <w:rFonts w:ascii="Times New Roman" w:hAnsi="Times New Roman" w:cs="Times New Roman"/>
          <w:sz w:val="24"/>
          <w:szCs w:val="24"/>
        </w:rPr>
        <w:t xml:space="preserve"> </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626AF0" w:rsidRPr="00626AF0" w14:paraId="6F84EDB8" w14:textId="77777777" w:rsidTr="00D11F69">
        <w:trPr>
          <w:trHeight w:val="385"/>
        </w:trPr>
        <w:tc>
          <w:tcPr>
            <w:tcW w:w="3410" w:type="dxa"/>
            <w:vMerge w:val="restart"/>
            <w:tcBorders>
              <w:top w:val="single" w:sz="4" w:space="0" w:color="000000"/>
              <w:left w:val="single" w:sz="4" w:space="0" w:color="000000"/>
              <w:bottom w:val="single" w:sz="4" w:space="0" w:color="000000"/>
            </w:tcBorders>
          </w:tcPr>
          <w:p w14:paraId="1A1EB6E8" w14:textId="77777777" w:rsidR="00CA04AB" w:rsidRPr="00626AF0" w:rsidRDefault="00CA04AB" w:rsidP="00D11F69">
            <w:pPr>
              <w:snapToGrid w:val="0"/>
              <w:spacing w:after="0" w:line="240" w:lineRule="auto"/>
              <w:jc w:val="center"/>
              <w:rPr>
                <w:rFonts w:ascii="Times New Roman" w:hAnsi="Times New Roman"/>
                <w:b/>
                <w:bCs/>
              </w:rPr>
            </w:pPr>
            <w:r w:rsidRPr="00626AF0">
              <w:rPr>
                <w:rFonts w:ascii="Times New Roman" w:hAnsi="Times New Roman"/>
                <w:b/>
                <w:bCs/>
              </w:rPr>
              <w:lastRenderedPageBreak/>
              <w:t>CONSILIUL LOCAL HUNEDOARA</w:t>
            </w:r>
          </w:p>
          <w:p w14:paraId="275BA33F" w14:textId="77777777" w:rsidR="00CA04AB" w:rsidRPr="00626AF0" w:rsidRDefault="00CA04AB" w:rsidP="00D11F69">
            <w:pPr>
              <w:snapToGrid w:val="0"/>
              <w:spacing w:after="0" w:line="240" w:lineRule="auto"/>
              <w:jc w:val="center"/>
              <w:rPr>
                <w:rFonts w:ascii="Times New Roman" w:hAnsi="Times New Roman"/>
                <w:b/>
                <w:bCs/>
              </w:rPr>
            </w:pPr>
            <w:r w:rsidRPr="00626AF0">
              <w:rPr>
                <w:rFonts w:ascii="Times New Roman" w:hAnsi="Times New Roman"/>
                <w:b/>
                <w:bCs/>
              </w:rPr>
              <w:t>UNITATEA DE ASISTENTA MEDICO-SOCIALA</w:t>
            </w:r>
          </w:p>
          <w:p w14:paraId="01926DE0" w14:textId="77777777" w:rsidR="00CA04AB" w:rsidRPr="00626AF0" w:rsidRDefault="00CA04AB" w:rsidP="00D11F69">
            <w:pPr>
              <w:snapToGrid w:val="0"/>
              <w:spacing w:after="0" w:line="240" w:lineRule="auto"/>
              <w:jc w:val="center"/>
              <w:rPr>
                <w:rFonts w:ascii="Times New Roman" w:hAnsi="Times New Roman"/>
                <w:b/>
                <w:bCs/>
              </w:rPr>
            </w:pPr>
            <w:r w:rsidRPr="00626AF0">
              <w:rPr>
                <w:rFonts w:ascii="Times New Roman" w:hAnsi="Times New Roman"/>
                <w:b/>
                <w:bCs/>
              </w:rPr>
              <w:t>„PARINTELE ARSENIE BOCA”</w:t>
            </w:r>
          </w:p>
          <w:p w14:paraId="698DD083" w14:textId="77777777" w:rsidR="00CA04AB" w:rsidRPr="00626AF0" w:rsidRDefault="00CA04AB" w:rsidP="00D11F69">
            <w:pPr>
              <w:snapToGrid w:val="0"/>
              <w:spacing w:after="0" w:line="240" w:lineRule="auto"/>
              <w:jc w:val="center"/>
              <w:rPr>
                <w:rFonts w:ascii="Arial" w:hAnsi="Arial" w:cs="Arial"/>
                <w:b/>
                <w:bCs/>
              </w:rPr>
            </w:pPr>
            <w:r w:rsidRPr="00626AF0">
              <w:rPr>
                <w:rFonts w:ascii="Times New Roman" w:hAnsi="Times New Roman"/>
                <w:b/>
                <w:bCs/>
              </w:rPr>
              <w:t>HUNEDOARA</w:t>
            </w:r>
            <w:r w:rsidRPr="00626AF0">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2C45820F" w14:textId="77777777" w:rsidR="00CA7943" w:rsidRPr="00626AF0" w:rsidRDefault="00CA7943" w:rsidP="00CA7943">
            <w:pPr>
              <w:snapToGrid w:val="0"/>
              <w:jc w:val="center"/>
              <w:rPr>
                <w:rFonts w:ascii="Times New Roman" w:hAnsi="Times New Roman"/>
                <w:b/>
                <w:bCs/>
                <w:sz w:val="20"/>
                <w:szCs w:val="20"/>
              </w:rPr>
            </w:pPr>
            <w:r w:rsidRPr="00626AF0">
              <w:rPr>
                <w:rFonts w:ascii="Times New Roman" w:hAnsi="Times New Roman"/>
                <w:b/>
                <w:bCs/>
                <w:sz w:val="20"/>
                <w:szCs w:val="20"/>
              </w:rPr>
              <w:t>PROCEDURA DE SISTEM</w:t>
            </w:r>
          </w:p>
          <w:p w14:paraId="019B4727" w14:textId="77777777" w:rsidR="00CA7943" w:rsidRPr="00626AF0" w:rsidRDefault="00CA7943" w:rsidP="00CA7943">
            <w:pPr>
              <w:spacing w:after="0" w:line="240" w:lineRule="auto"/>
              <w:jc w:val="center"/>
              <w:rPr>
                <w:rFonts w:ascii="Times New Roman" w:hAnsi="Times New Roman"/>
                <w:b/>
                <w:bCs/>
                <w:sz w:val="20"/>
                <w:szCs w:val="20"/>
              </w:rPr>
            </w:pPr>
            <w:r w:rsidRPr="00626AF0">
              <w:rPr>
                <w:rFonts w:ascii="Times New Roman" w:hAnsi="Times New Roman"/>
                <w:b/>
                <w:bCs/>
                <w:sz w:val="20"/>
                <w:szCs w:val="20"/>
              </w:rPr>
              <w:t xml:space="preserve">PRIVIND </w:t>
            </w:r>
          </w:p>
          <w:p w14:paraId="3D056482" w14:textId="77777777" w:rsidR="00CA7943" w:rsidRPr="00626AF0" w:rsidRDefault="00CA7943" w:rsidP="00CA7943">
            <w:pPr>
              <w:spacing w:after="0" w:line="240" w:lineRule="auto"/>
              <w:jc w:val="center"/>
              <w:rPr>
                <w:rFonts w:ascii="Times New Roman" w:hAnsi="Times New Roman"/>
                <w:b/>
                <w:bCs/>
                <w:sz w:val="20"/>
                <w:szCs w:val="20"/>
              </w:rPr>
            </w:pPr>
          </w:p>
          <w:p w14:paraId="12ED91B1" w14:textId="77777777" w:rsidR="00CA7943" w:rsidRPr="00626AF0" w:rsidRDefault="00CA7943" w:rsidP="00CA7943">
            <w:pPr>
              <w:pStyle w:val="TableContents"/>
              <w:jc w:val="center"/>
              <w:rPr>
                <w:rFonts w:ascii="Times New Roman" w:hAnsi="Times New Roman"/>
                <w:b/>
                <w:bCs/>
                <w:sz w:val="24"/>
                <w:szCs w:val="24"/>
              </w:rPr>
            </w:pPr>
            <w:r w:rsidRPr="00626AF0">
              <w:rPr>
                <w:rFonts w:ascii="Times New Roman" w:hAnsi="Times New Roman"/>
                <w:b/>
                <w:bCs/>
                <w:sz w:val="24"/>
                <w:szCs w:val="24"/>
              </w:rPr>
              <w:t>ACCESUL LA INFORMAȚII DE INTERES PUBLIC</w:t>
            </w:r>
          </w:p>
          <w:p w14:paraId="45E8B8C4" w14:textId="7AD0832E" w:rsidR="00CA04AB" w:rsidRPr="00626AF0" w:rsidRDefault="00CA04AB" w:rsidP="00D11F69">
            <w:pPr>
              <w:jc w:val="center"/>
              <w:rPr>
                <w:rFonts w:ascii="Times New Roman" w:hAnsi="Times New Roman" w:cs="Times New Roman"/>
                <w:sz w:val="32"/>
                <w:szCs w:val="32"/>
              </w:rPr>
            </w:pPr>
          </w:p>
          <w:p w14:paraId="0C0515A7" w14:textId="77777777" w:rsidR="00CA04AB" w:rsidRPr="00626AF0" w:rsidRDefault="00CA04AB" w:rsidP="00D11F6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A1C6CC1" w14:textId="52A7C301" w:rsidR="00CA04AB" w:rsidRPr="00626AF0" w:rsidRDefault="002007F8" w:rsidP="001C70DA">
            <w:pPr>
              <w:snapToGrid w:val="0"/>
              <w:rPr>
                <w:rFonts w:ascii="Times New Roman" w:hAnsi="Times New Roman"/>
                <w:b/>
                <w:bCs/>
                <w:sz w:val="24"/>
                <w:szCs w:val="24"/>
              </w:rPr>
            </w:pPr>
            <w:r w:rsidRPr="00626AF0">
              <w:rPr>
                <w:rFonts w:ascii="Times New Roman" w:hAnsi="Times New Roman"/>
                <w:sz w:val="24"/>
                <w:szCs w:val="24"/>
              </w:rPr>
              <w:t xml:space="preserve">Ediţia  </w:t>
            </w:r>
            <w:r w:rsidRPr="00626AF0">
              <w:rPr>
                <w:rFonts w:ascii="Times New Roman" w:hAnsi="Times New Roman"/>
                <w:b/>
                <w:bCs/>
                <w:sz w:val="24"/>
                <w:szCs w:val="24"/>
              </w:rPr>
              <w:t xml:space="preserve">II / </w:t>
            </w:r>
            <w:r w:rsidRPr="00626AF0">
              <w:rPr>
                <w:rFonts w:ascii="Times New Roman" w:hAnsi="Times New Roman"/>
                <w:bCs/>
                <w:sz w:val="24"/>
                <w:szCs w:val="24"/>
              </w:rPr>
              <w:t xml:space="preserve">Revizia </w:t>
            </w:r>
            <w:r w:rsidR="001C70DA" w:rsidRPr="00626AF0">
              <w:rPr>
                <w:rFonts w:ascii="Times New Roman" w:hAnsi="Times New Roman"/>
                <w:bCs/>
                <w:sz w:val="24"/>
                <w:szCs w:val="24"/>
              </w:rPr>
              <w:t>2</w:t>
            </w:r>
          </w:p>
        </w:tc>
      </w:tr>
      <w:tr w:rsidR="00626AF0" w:rsidRPr="00626AF0" w14:paraId="4A90ED46" w14:textId="77777777" w:rsidTr="00D11F69">
        <w:trPr>
          <w:trHeight w:val="315"/>
        </w:trPr>
        <w:tc>
          <w:tcPr>
            <w:tcW w:w="3410" w:type="dxa"/>
            <w:vMerge/>
            <w:tcBorders>
              <w:top w:val="single" w:sz="4" w:space="0" w:color="000000"/>
              <w:left w:val="single" w:sz="4" w:space="0" w:color="000000"/>
              <w:bottom w:val="single" w:sz="4" w:space="0" w:color="000000"/>
            </w:tcBorders>
            <w:vAlign w:val="center"/>
          </w:tcPr>
          <w:p w14:paraId="59A0A23B" w14:textId="77777777" w:rsidR="00CA04AB" w:rsidRPr="00626AF0" w:rsidRDefault="00CA04AB" w:rsidP="00D11F69"/>
        </w:tc>
        <w:tc>
          <w:tcPr>
            <w:tcW w:w="4813" w:type="dxa"/>
            <w:vMerge/>
            <w:tcBorders>
              <w:top w:val="single" w:sz="4" w:space="0" w:color="000000"/>
              <w:left w:val="single" w:sz="4" w:space="0" w:color="000000"/>
              <w:bottom w:val="single" w:sz="4" w:space="0" w:color="000000"/>
            </w:tcBorders>
            <w:vAlign w:val="center"/>
          </w:tcPr>
          <w:p w14:paraId="027C8AFA" w14:textId="77777777" w:rsidR="00CA04AB" w:rsidRPr="00626AF0" w:rsidRDefault="00CA04AB"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7EEC4E9E" w14:textId="1EB5D1C3" w:rsidR="00CA04AB" w:rsidRPr="00626AF0" w:rsidRDefault="00CA04AB" w:rsidP="00CA04AB">
            <w:pPr>
              <w:snapToGrid w:val="0"/>
              <w:rPr>
                <w:rFonts w:ascii="Times New Roman" w:hAnsi="Times New Roman"/>
                <w:sz w:val="24"/>
                <w:szCs w:val="24"/>
              </w:rPr>
            </w:pPr>
            <w:r w:rsidRPr="00626AF0">
              <w:rPr>
                <w:rFonts w:ascii="Times New Roman" w:hAnsi="Times New Roman"/>
                <w:sz w:val="24"/>
                <w:szCs w:val="24"/>
              </w:rPr>
              <w:t>Cod: P.S.-U.A.M.S. -01.06</w:t>
            </w:r>
          </w:p>
        </w:tc>
      </w:tr>
      <w:tr w:rsidR="00626AF0" w:rsidRPr="00626AF0" w14:paraId="46B4AFB6" w14:textId="77777777" w:rsidTr="00D11F69">
        <w:trPr>
          <w:trHeight w:val="300"/>
        </w:trPr>
        <w:tc>
          <w:tcPr>
            <w:tcW w:w="3410" w:type="dxa"/>
            <w:vMerge/>
            <w:tcBorders>
              <w:top w:val="single" w:sz="4" w:space="0" w:color="000000"/>
              <w:left w:val="single" w:sz="4" w:space="0" w:color="000000"/>
              <w:bottom w:val="single" w:sz="4" w:space="0" w:color="000000"/>
            </w:tcBorders>
            <w:vAlign w:val="center"/>
          </w:tcPr>
          <w:p w14:paraId="34EB7A29" w14:textId="77777777" w:rsidR="00CA04AB" w:rsidRPr="00626AF0" w:rsidRDefault="00CA04AB" w:rsidP="00D11F69"/>
        </w:tc>
        <w:tc>
          <w:tcPr>
            <w:tcW w:w="4813" w:type="dxa"/>
            <w:vMerge/>
            <w:tcBorders>
              <w:top w:val="single" w:sz="4" w:space="0" w:color="000000"/>
              <w:left w:val="single" w:sz="4" w:space="0" w:color="000000"/>
              <w:bottom w:val="single" w:sz="4" w:space="0" w:color="000000"/>
            </w:tcBorders>
            <w:vAlign w:val="center"/>
          </w:tcPr>
          <w:p w14:paraId="48BA47AB" w14:textId="77777777" w:rsidR="00CA04AB" w:rsidRPr="00626AF0" w:rsidRDefault="00CA04AB"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2D5C3D9E" w14:textId="2520A13E" w:rsidR="00CA04AB" w:rsidRPr="00626AF0" w:rsidRDefault="00CA04AB" w:rsidP="00A80A56">
            <w:pPr>
              <w:snapToGrid w:val="0"/>
              <w:rPr>
                <w:rFonts w:ascii="Times New Roman" w:hAnsi="Times New Roman"/>
                <w:sz w:val="24"/>
                <w:szCs w:val="24"/>
              </w:rPr>
            </w:pPr>
            <w:r w:rsidRPr="00626AF0">
              <w:rPr>
                <w:rFonts w:ascii="Times New Roman" w:hAnsi="Times New Roman"/>
                <w:sz w:val="24"/>
                <w:szCs w:val="24"/>
              </w:rPr>
              <w:t xml:space="preserve">Pag. 21 din </w:t>
            </w:r>
            <w:r w:rsidR="00A80A56" w:rsidRPr="00626AF0">
              <w:rPr>
                <w:rFonts w:ascii="Times New Roman" w:hAnsi="Times New Roman"/>
                <w:sz w:val="24"/>
                <w:szCs w:val="24"/>
              </w:rPr>
              <w:t>21</w:t>
            </w:r>
          </w:p>
        </w:tc>
      </w:tr>
      <w:tr w:rsidR="00626AF0" w:rsidRPr="00626AF0" w14:paraId="3C7AD7EB" w14:textId="77777777" w:rsidTr="00D11F69">
        <w:trPr>
          <w:trHeight w:val="405"/>
        </w:trPr>
        <w:tc>
          <w:tcPr>
            <w:tcW w:w="3410" w:type="dxa"/>
            <w:vMerge/>
            <w:tcBorders>
              <w:top w:val="single" w:sz="4" w:space="0" w:color="000000"/>
              <w:left w:val="single" w:sz="4" w:space="0" w:color="000000"/>
              <w:bottom w:val="single" w:sz="4" w:space="0" w:color="000000"/>
            </w:tcBorders>
            <w:vAlign w:val="center"/>
          </w:tcPr>
          <w:p w14:paraId="1CC5C6BD" w14:textId="77777777" w:rsidR="00CA04AB" w:rsidRPr="00626AF0" w:rsidRDefault="00CA04AB" w:rsidP="00D11F69"/>
        </w:tc>
        <w:tc>
          <w:tcPr>
            <w:tcW w:w="4813" w:type="dxa"/>
            <w:vMerge/>
            <w:tcBorders>
              <w:top w:val="single" w:sz="4" w:space="0" w:color="000000"/>
              <w:left w:val="single" w:sz="4" w:space="0" w:color="000000"/>
              <w:bottom w:val="single" w:sz="4" w:space="0" w:color="000000"/>
            </w:tcBorders>
            <w:vAlign w:val="center"/>
          </w:tcPr>
          <w:p w14:paraId="6A661088" w14:textId="77777777" w:rsidR="00CA04AB" w:rsidRPr="00626AF0" w:rsidRDefault="00CA04AB" w:rsidP="00D11F69"/>
        </w:tc>
        <w:tc>
          <w:tcPr>
            <w:tcW w:w="2563" w:type="dxa"/>
            <w:tcBorders>
              <w:top w:val="single" w:sz="4" w:space="0" w:color="000000"/>
              <w:left w:val="single" w:sz="4" w:space="0" w:color="000000"/>
              <w:bottom w:val="single" w:sz="4" w:space="0" w:color="000000"/>
              <w:right w:val="single" w:sz="4" w:space="0" w:color="000000"/>
            </w:tcBorders>
            <w:vAlign w:val="center"/>
          </w:tcPr>
          <w:p w14:paraId="6895235F" w14:textId="77777777" w:rsidR="00CA04AB" w:rsidRPr="00626AF0" w:rsidRDefault="00CA04AB" w:rsidP="00D11F69">
            <w:pPr>
              <w:snapToGrid w:val="0"/>
              <w:rPr>
                <w:rFonts w:ascii="Times New Roman" w:hAnsi="Times New Roman"/>
                <w:sz w:val="24"/>
                <w:szCs w:val="24"/>
                <w:lang w:val="ro-RO"/>
              </w:rPr>
            </w:pPr>
            <w:r w:rsidRPr="00626AF0">
              <w:rPr>
                <w:rFonts w:ascii="Times New Roman" w:hAnsi="Times New Roman"/>
                <w:sz w:val="24"/>
                <w:szCs w:val="24"/>
              </w:rPr>
              <w:t>Exemplar nr.1</w:t>
            </w:r>
          </w:p>
        </w:tc>
      </w:tr>
    </w:tbl>
    <w:p w14:paraId="1B69E065" w14:textId="77777777" w:rsidR="003B6A9A" w:rsidRPr="00626AF0" w:rsidRDefault="003B6A9A" w:rsidP="003B6A9A">
      <w:pPr>
        <w:autoSpaceDE w:val="0"/>
        <w:rPr>
          <w:rFonts w:ascii="Times New Roman" w:hAnsi="Times New Roman" w:cs="Times New Roman"/>
          <w:b/>
          <w:szCs w:val="24"/>
        </w:rPr>
      </w:pPr>
    </w:p>
    <w:p w14:paraId="385EAF5B"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32C359E0" w14:textId="77777777" w:rsidR="003B6A9A" w:rsidRPr="00626AF0" w:rsidRDefault="003B6A9A" w:rsidP="00EC571B">
      <w:pPr>
        <w:spacing w:after="0" w:line="240" w:lineRule="auto"/>
        <w:ind w:right="-900"/>
        <w:jc w:val="center"/>
        <w:rPr>
          <w:rFonts w:ascii="Times New Roman" w:hAnsi="Times New Roman" w:cs="Times New Roman"/>
          <w:b/>
          <w:sz w:val="24"/>
          <w:szCs w:val="24"/>
        </w:rPr>
      </w:pPr>
    </w:p>
    <w:p w14:paraId="316F85C2" w14:textId="135B5B1E" w:rsidR="00E04AD8" w:rsidRPr="00626AF0" w:rsidRDefault="00EC571B" w:rsidP="00EC571B">
      <w:pPr>
        <w:spacing w:after="0" w:line="240" w:lineRule="auto"/>
        <w:ind w:right="-900"/>
        <w:jc w:val="center"/>
        <w:rPr>
          <w:rFonts w:ascii="Times New Roman" w:hAnsi="Times New Roman" w:cs="Times New Roman"/>
          <w:b/>
          <w:sz w:val="24"/>
          <w:szCs w:val="24"/>
        </w:rPr>
      </w:pPr>
      <w:r w:rsidRPr="00626AF0">
        <w:rPr>
          <w:rFonts w:ascii="Times New Roman" w:hAnsi="Times New Roman" w:cs="Times New Roman"/>
          <w:b/>
          <w:sz w:val="24"/>
          <w:szCs w:val="24"/>
        </w:rPr>
        <w:t>11.</w:t>
      </w:r>
      <w:r w:rsidR="00E04AD8" w:rsidRPr="00626AF0">
        <w:rPr>
          <w:rFonts w:ascii="Times New Roman" w:hAnsi="Times New Roman" w:cs="Times New Roman"/>
          <w:b/>
          <w:sz w:val="24"/>
          <w:szCs w:val="24"/>
        </w:rPr>
        <w:t>Cuprins</w:t>
      </w:r>
    </w:p>
    <w:p w14:paraId="1E6B4389" w14:textId="77777777" w:rsidR="00E04AD8" w:rsidRPr="00626AF0" w:rsidRDefault="00E04AD8" w:rsidP="00E04AD8">
      <w:pPr>
        <w:spacing w:after="0" w:line="240" w:lineRule="auto"/>
        <w:ind w:left="-720" w:right="-900" w:firstLine="540"/>
        <w:jc w:val="center"/>
        <w:rPr>
          <w:rFonts w:ascii="Times New Roman" w:hAnsi="Times New Roman" w:cs="Times New Roman"/>
          <w:b/>
          <w:sz w:val="24"/>
          <w:szCs w:val="24"/>
        </w:rPr>
      </w:pPr>
    </w:p>
    <w:p w14:paraId="140AB35E" w14:textId="77777777" w:rsidR="00E04AD8" w:rsidRPr="00626AF0" w:rsidRDefault="00E04AD8" w:rsidP="00E04AD8">
      <w:pPr>
        <w:spacing w:after="0" w:line="240" w:lineRule="auto"/>
        <w:ind w:left="-720" w:right="-900" w:firstLine="540"/>
        <w:jc w:val="center"/>
        <w:rPr>
          <w:rFonts w:ascii="Times New Roman" w:hAnsi="Times New Roman" w:cs="Times New Roman"/>
          <w:b/>
          <w:sz w:val="24"/>
          <w:szCs w:val="24"/>
        </w:rPr>
      </w:pPr>
    </w:p>
    <w:tbl>
      <w:tblPr>
        <w:tblW w:w="10573" w:type="dxa"/>
        <w:tblInd w:w="-631" w:type="dxa"/>
        <w:tblLayout w:type="fixed"/>
        <w:tblCellMar>
          <w:top w:w="55" w:type="dxa"/>
          <w:left w:w="55" w:type="dxa"/>
          <w:bottom w:w="55" w:type="dxa"/>
          <w:right w:w="55" w:type="dxa"/>
        </w:tblCellMar>
        <w:tblLook w:val="0000" w:firstRow="0" w:lastRow="0" w:firstColumn="0" w:lastColumn="0" w:noHBand="0" w:noVBand="0"/>
      </w:tblPr>
      <w:tblGrid>
        <w:gridCol w:w="1440"/>
        <w:gridCol w:w="7635"/>
        <w:gridCol w:w="1498"/>
      </w:tblGrid>
      <w:tr w:rsidR="00626AF0" w:rsidRPr="00626AF0" w14:paraId="340E6C90" w14:textId="77777777" w:rsidTr="00846929">
        <w:tc>
          <w:tcPr>
            <w:tcW w:w="1440" w:type="dxa"/>
            <w:tcBorders>
              <w:top w:val="single" w:sz="1" w:space="0" w:color="000000"/>
              <w:left w:val="single" w:sz="1" w:space="0" w:color="000000"/>
              <w:bottom w:val="single" w:sz="1" w:space="0" w:color="000000"/>
            </w:tcBorders>
            <w:shd w:val="clear" w:color="auto" w:fill="auto"/>
          </w:tcPr>
          <w:p w14:paraId="798FD365" w14:textId="77777777" w:rsidR="00846929" w:rsidRPr="00626AF0" w:rsidRDefault="00846929" w:rsidP="00F94329">
            <w:pPr>
              <w:pStyle w:val="TableContents"/>
              <w:snapToGrid w:val="0"/>
              <w:rPr>
                <w:rFonts w:ascii="Times New Roman" w:hAnsi="Times New Roman"/>
                <w:sz w:val="24"/>
                <w:szCs w:val="24"/>
              </w:rPr>
            </w:pPr>
            <w:r w:rsidRPr="00626AF0">
              <w:rPr>
                <w:rFonts w:ascii="Times New Roman" w:hAnsi="Times New Roman"/>
                <w:sz w:val="24"/>
                <w:szCs w:val="24"/>
              </w:rPr>
              <w:t>Numărul componentei în cadrul procedurii operaţionale</w:t>
            </w:r>
          </w:p>
        </w:tc>
        <w:tc>
          <w:tcPr>
            <w:tcW w:w="7635" w:type="dxa"/>
            <w:tcBorders>
              <w:top w:val="single" w:sz="1" w:space="0" w:color="000000"/>
              <w:left w:val="single" w:sz="1" w:space="0" w:color="000000"/>
              <w:bottom w:val="single" w:sz="1" w:space="0" w:color="000000"/>
            </w:tcBorders>
            <w:shd w:val="clear" w:color="auto" w:fill="auto"/>
          </w:tcPr>
          <w:p w14:paraId="1DADB704" w14:textId="77777777" w:rsidR="00846929" w:rsidRPr="00626AF0" w:rsidRDefault="00846929" w:rsidP="00F94329">
            <w:pPr>
              <w:pStyle w:val="TableContents"/>
              <w:snapToGrid w:val="0"/>
              <w:rPr>
                <w:rFonts w:ascii="Times New Roman" w:hAnsi="Times New Roman"/>
                <w:sz w:val="24"/>
                <w:szCs w:val="24"/>
              </w:rPr>
            </w:pPr>
          </w:p>
          <w:p w14:paraId="2C52C888" w14:textId="77777777" w:rsidR="00846929" w:rsidRPr="00626AF0" w:rsidRDefault="00846929" w:rsidP="00F94329">
            <w:pPr>
              <w:pStyle w:val="TableContents"/>
              <w:snapToGrid w:val="0"/>
              <w:rPr>
                <w:rFonts w:ascii="Times New Roman" w:hAnsi="Times New Roman"/>
                <w:sz w:val="24"/>
                <w:szCs w:val="24"/>
              </w:rPr>
            </w:pPr>
          </w:p>
          <w:p w14:paraId="7EE3C618" w14:textId="77777777" w:rsidR="00846929" w:rsidRPr="00626AF0" w:rsidRDefault="00846929" w:rsidP="00F94329">
            <w:pPr>
              <w:pStyle w:val="TableContents"/>
              <w:snapToGrid w:val="0"/>
              <w:rPr>
                <w:rFonts w:ascii="Times New Roman" w:hAnsi="Times New Roman"/>
                <w:sz w:val="24"/>
                <w:szCs w:val="24"/>
              </w:rPr>
            </w:pPr>
            <w:r w:rsidRPr="00626AF0">
              <w:rPr>
                <w:rFonts w:ascii="Times New Roman" w:hAnsi="Times New Roman"/>
                <w:b/>
                <w:bCs/>
                <w:sz w:val="24"/>
                <w:szCs w:val="24"/>
              </w:rPr>
              <w:t xml:space="preserve"> Denumirea  componentei din cadrul procedurii operaţionale                                                                                                                                                                                                                                                                                                                                                                  </w:t>
            </w:r>
          </w:p>
        </w:tc>
        <w:tc>
          <w:tcPr>
            <w:tcW w:w="1498" w:type="dxa"/>
            <w:tcBorders>
              <w:top w:val="single" w:sz="1" w:space="0" w:color="000000"/>
              <w:left w:val="single" w:sz="1" w:space="0" w:color="000000"/>
              <w:bottom w:val="single" w:sz="1" w:space="0" w:color="000000"/>
              <w:right w:val="single" w:sz="1" w:space="0" w:color="000000"/>
            </w:tcBorders>
            <w:shd w:val="clear" w:color="auto" w:fill="auto"/>
          </w:tcPr>
          <w:p w14:paraId="03338BDF" w14:textId="77777777" w:rsidR="00846929" w:rsidRPr="00626AF0" w:rsidRDefault="00846929" w:rsidP="00F94329">
            <w:pPr>
              <w:pStyle w:val="TableContents"/>
              <w:snapToGrid w:val="0"/>
              <w:rPr>
                <w:rFonts w:ascii="Times New Roman" w:hAnsi="Times New Roman"/>
                <w:sz w:val="24"/>
                <w:szCs w:val="24"/>
              </w:rPr>
            </w:pPr>
          </w:p>
          <w:p w14:paraId="6B8994F1" w14:textId="77777777" w:rsidR="00846929" w:rsidRPr="00626AF0" w:rsidRDefault="00846929" w:rsidP="00F94329">
            <w:pPr>
              <w:pStyle w:val="TableContents"/>
              <w:snapToGrid w:val="0"/>
              <w:rPr>
                <w:rFonts w:ascii="Times New Roman" w:hAnsi="Times New Roman"/>
                <w:sz w:val="24"/>
                <w:szCs w:val="24"/>
              </w:rPr>
            </w:pPr>
          </w:p>
          <w:p w14:paraId="1823E4D5" w14:textId="77777777" w:rsidR="00846929" w:rsidRPr="00626AF0" w:rsidRDefault="00846929" w:rsidP="00F94329">
            <w:pPr>
              <w:pStyle w:val="TableContents"/>
              <w:snapToGrid w:val="0"/>
              <w:rPr>
                <w:sz w:val="24"/>
                <w:szCs w:val="24"/>
              </w:rPr>
            </w:pPr>
            <w:r w:rsidRPr="00626AF0">
              <w:rPr>
                <w:rFonts w:ascii="Times New Roman" w:hAnsi="Times New Roman"/>
                <w:sz w:val="24"/>
                <w:szCs w:val="24"/>
              </w:rPr>
              <w:t xml:space="preserve"> </w:t>
            </w:r>
            <w:r w:rsidRPr="00626AF0">
              <w:rPr>
                <w:rFonts w:ascii="Times New Roman" w:hAnsi="Times New Roman"/>
                <w:b/>
                <w:bCs/>
                <w:sz w:val="24"/>
                <w:szCs w:val="24"/>
              </w:rPr>
              <w:t>Pagina</w:t>
            </w:r>
          </w:p>
        </w:tc>
      </w:tr>
      <w:tr w:rsidR="00626AF0" w:rsidRPr="00626AF0" w14:paraId="146F8580" w14:textId="77777777" w:rsidTr="00846929">
        <w:tc>
          <w:tcPr>
            <w:tcW w:w="1440" w:type="dxa"/>
            <w:tcBorders>
              <w:left w:val="single" w:sz="1" w:space="0" w:color="000000"/>
              <w:bottom w:val="single" w:sz="1" w:space="0" w:color="000000"/>
            </w:tcBorders>
            <w:shd w:val="clear" w:color="auto" w:fill="auto"/>
          </w:tcPr>
          <w:p w14:paraId="28679818" w14:textId="77777777" w:rsidR="00846929" w:rsidRPr="00626AF0" w:rsidRDefault="00846929" w:rsidP="00F94329">
            <w:pPr>
              <w:pStyle w:val="TableContents"/>
              <w:snapToGrid w:val="0"/>
              <w:rPr>
                <w:rFonts w:ascii="Times New Roman" w:hAnsi="Times New Roman"/>
                <w:sz w:val="24"/>
                <w:szCs w:val="24"/>
              </w:rPr>
            </w:pPr>
          </w:p>
        </w:tc>
        <w:tc>
          <w:tcPr>
            <w:tcW w:w="7635" w:type="dxa"/>
            <w:tcBorders>
              <w:left w:val="single" w:sz="1" w:space="0" w:color="000000"/>
              <w:bottom w:val="single" w:sz="1" w:space="0" w:color="000000"/>
            </w:tcBorders>
            <w:shd w:val="clear" w:color="auto" w:fill="auto"/>
          </w:tcPr>
          <w:p w14:paraId="2942AB02" w14:textId="77777777" w:rsidR="00846929" w:rsidRPr="00626AF0" w:rsidRDefault="00846929" w:rsidP="00F94329">
            <w:pPr>
              <w:pStyle w:val="TableContents"/>
              <w:snapToGrid w:val="0"/>
              <w:rPr>
                <w:rFonts w:ascii="Times New Roman" w:hAnsi="Times New Roman"/>
                <w:sz w:val="24"/>
                <w:szCs w:val="24"/>
              </w:rPr>
            </w:pPr>
            <w:r w:rsidRPr="00626AF0">
              <w:rPr>
                <w:rFonts w:ascii="Times New Roman" w:hAnsi="Times New Roman"/>
                <w:b/>
                <w:bCs/>
                <w:sz w:val="24"/>
                <w:szCs w:val="24"/>
              </w:rPr>
              <w:t>Coperta</w:t>
            </w:r>
          </w:p>
        </w:tc>
        <w:tc>
          <w:tcPr>
            <w:tcW w:w="1498" w:type="dxa"/>
            <w:tcBorders>
              <w:left w:val="single" w:sz="1" w:space="0" w:color="000000"/>
              <w:bottom w:val="single" w:sz="1" w:space="0" w:color="000000"/>
              <w:right w:val="single" w:sz="1" w:space="0" w:color="000000"/>
            </w:tcBorders>
            <w:shd w:val="clear" w:color="auto" w:fill="auto"/>
          </w:tcPr>
          <w:p w14:paraId="7DA740D7"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0</w:t>
            </w:r>
          </w:p>
        </w:tc>
      </w:tr>
      <w:tr w:rsidR="00626AF0" w:rsidRPr="00626AF0" w14:paraId="53FDB157" w14:textId="77777777" w:rsidTr="00846929">
        <w:tc>
          <w:tcPr>
            <w:tcW w:w="1440" w:type="dxa"/>
            <w:tcBorders>
              <w:left w:val="single" w:sz="1" w:space="0" w:color="000000"/>
              <w:bottom w:val="single" w:sz="1" w:space="0" w:color="000000"/>
            </w:tcBorders>
            <w:shd w:val="clear" w:color="auto" w:fill="auto"/>
          </w:tcPr>
          <w:p w14:paraId="156129B0"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1</w:t>
            </w:r>
          </w:p>
        </w:tc>
        <w:tc>
          <w:tcPr>
            <w:tcW w:w="7635" w:type="dxa"/>
            <w:tcBorders>
              <w:left w:val="single" w:sz="1" w:space="0" w:color="000000"/>
              <w:bottom w:val="single" w:sz="1" w:space="0" w:color="000000"/>
            </w:tcBorders>
            <w:shd w:val="clear" w:color="auto" w:fill="auto"/>
          </w:tcPr>
          <w:p w14:paraId="4B890287" w14:textId="21196079" w:rsidR="00846929" w:rsidRPr="00626AF0" w:rsidRDefault="00846929" w:rsidP="00460977">
            <w:pPr>
              <w:pStyle w:val="TableContents"/>
              <w:snapToGrid w:val="0"/>
              <w:rPr>
                <w:rFonts w:ascii="Times New Roman" w:hAnsi="Times New Roman"/>
                <w:sz w:val="24"/>
                <w:szCs w:val="24"/>
              </w:rPr>
            </w:pPr>
            <w:r w:rsidRPr="00626AF0">
              <w:rPr>
                <w:rFonts w:ascii="Times New Roman" w:hAnsi="Times New Roman"/>
                <w:sz w:val="24"/>
                <w:szCs w:val="24"/>
              </w:rPr>
              <w:t xml:space="preserve">Lista responsabililor cu elaborarea, verificarea şi aprobarea ediţiei sau, după caz, a reviziei în cadrul ediţiei procedurii </w:t>
            </w:r>
            <w:r w:rsidR="00460977" w:rsidRPr="00626AF0">
              <w:rPr>
                <w:rFonts w:ascii="Times New Roman" w:hAnsi="Times New Roman"/>
                <w:sz w:val="24"/>
                <w:szCs w:val="24"/>
              </w:rPr>
              <w:t>de sistem</w:t>
            </w:r>
          </w:p>
        </w:tc>
        <w:tc>
          <w:tcPr>
            <w:tcW w:w="1498" w:type="dxa"/>
            <w:tcBorders>
              <w:left w:val="single" w:sz="1" w:space="0" w:color="000000"/>
              <w:bottom w:val="single" w:sz="1" w:space="0" w:color="000000"/>
              <w:right w:val="single" w:sz="1" w:space="0" w:color="000000"/>
            </w:tcBorders>
            <w:shd w:val="clear" w:color="auto" w:fill="auto"/>
          </w:tcPr>
          <w:p w14:paraId="6232DAB8"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1</w:t>
            </w:r>
          </w:p>
        </w:tc>
      </w:tr>
      <w:tr w:rsidR="00626AF0" w:rsidRPr="00626AF0" w14:paraId="450CBF73" w14:textId="77777777" w:rsidTr="00846929">
        <w:tc>
          <w:tcPr>
            <w:tcW w:w="1440" w:type="dxa"/>
            <w:tcBorders>
              <w:left w:val="single" w:sz="1" w:space="0" w:color="000000"/>
              <w:bottom w:val="single" w:sz="1" w:space="0" w:color="000000"/>
            </w:tcBorders>
            <w:shd w:val="clear" w:color="auto" w:fill="auto"/>
          </w:tcPr>
          <w:p w14:paraId="4689310B"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2</w:t>
            </w:r>
          </w:p>
        </w:tc>
        <w:tc>
          <w:tcPr>
            <w:tcW w:w="7635" w:type="dxa"/>
            <w:tcBorders>
              <w:left w:val="single" w:sz="1" w:space="0" w:color="000000"/>
              <w:bottom w:val="single" w:sz="1" w:space="0" w:color="000000"/>
            </w:tcBorders>
            <w:shd w:val="clear" w:color="auto" w:fill="auto"/>
          </w:tcPr>
          <w:p w14:paraId="182B560E" w14:textId="5FE83481" w:rsidR="00846929" w:rsidRPr="00626AF0" w:rsidRDefault="00846929" w:rsidP="00460977">
            <w:pPr>
              <w:pStyle w:val="TableContents"/>
              <w:snapToGrid w:val="0"/>
              <w:rPr>
                <w:rFonts w:ascii="Times New Roman" w:hAnsi="Times New Roman"/>
                <w:sz w:val="24"/>
                <w:szCs w:val="24"/>
              </w:rPr>
            </w:pPr>
            <w:r w:rsidRPr="00626AF0">
              <w:rPr>
                <w:rFonts w:ascii="Times New Roman" w:hAnsi="Times New Roman"/>
                <w:sz w:val="24"/>
                <w:szCs w:val="24"/>
              </w:rPr>
              <w:t xml:space="preserve">Situaţia ediţiilor şi a reviziilor în cadrul ediţiilor procedurii </w:t>
            </w:r>
            <w:r w:rsidR="00460977" w:rsidRPr="00626AF0">
              <w:rPr>
                <w:rFonts w:ascii="Times New Roman" w:hAnsi="Times New Roman"/>
                <w:sz w:val="24"/>
                <w:szCs w:val="24"/>
              </w:rPr>
              <w:t>de sistem</w:t>
            </w:r>
          </w:p>
        </w:tc>
        <w:tc>
          <w:tcPr>
            <w:tcW w:w="1498" w:type="dxa"/>
            <w:tcBorders>
              <w:left w:val="single" w:sz="1" w:space="0" w:color="000000"/>
              <w:bottom w:val="single" w:sz="1" w:space="0" w:color="000000"/>
              <w:right w:val="single" w:sz="1" w:space="0" w:color="000000"/>
            </w:tcBorders>
            <w:shd w:val="clear" w:color="auto" w:fill="auto"/>
          </w:tcPr>
          <w:p w14:paraId="51910F82" w14:textId="5925716C" w:rsidR="00846929" w:rsidRPr="00626AF0" w:rsidRDefault="00E7296B" w:rsidP="00F94329">
            <w:pPr>
              <w:pStyle w:val="TableContents"/>
              <w:snapToGrid w:val="0"/>
              <w:jc w:val="center"/>
              <w:rPr>
                <w:rFonts w:ascii="Times New Roman" w:hAnsi="Times New Roman"/>
                <w:sz w:val="24"/>
                <w:szCs w:val="24"/>
              </w:rPr>
            </w:pPr>
            <w:r w:rsidRPr="00626AF0">
              <w:rPr>
                <w:rFonts w:ascii="Times New Roman" w:hAnsi="Times New Roman"/>
                <w:sz w:val="24"/>
                <w:szCs w:val="24"/>
              </w:rPr>
              <w:t>1</w:t>
            </w:r>
          </w:p>
        </w:tc>
      </w:tr>
      <w:tr w:rsidR="00626AF0" w:rsidRPr="00626AF0" w14:paraId="4CA1BC24" w14:textId="77777777" w:rsidTr="00846929">
        <w:trPr>
          <w:trHeight w:val="588"/>
        </w:trPr>
        <w:tc>
          <w:tcPr>
            <w:tcW w:w="1440" w:type="dxa"/>
            <w:tcBorders>
              <w:left w:val="single" w:sz="1" w:space="0" w:color="000000"/>
              <w:bottom w:val="single" w:sz="1" w:space="0" w:color="000000"/>
            </w:tcBorders>
            <w:shd w:val="clear" w:color="auto" w:fill="auto"/>
          </w:tcPr>
          <w:p w14:paraId="151974B9"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3</w:t>
            </w:r>
          </w:p>
        </w:tc>
        <w:tc>
          <w:tcPr>
            <w:tcW w:w="7635" w:type="dxa"/>
            <w:tcBorders>
              <w:left w:val="single" w:sz="1" w:space="0" w:color="000000"/>
              <w:bottom w:val="single" w:sz="1" w:space="0" w:color="000000"/>
            </w:tcBorders>
            <w:shd w:val="clear" w:color="auto" w:fill="auto"/>
          </w:tcPr>
          <w:p w14:paraId="0C9F9DCC" w14:textId="2966F807" w:rsidR="00846929" w:rsidRPr="00626AF0" w:rsidRDefault="00846929" w:rsidP="00460977">
            <w:pPr>
              <w:pStyle w:val="TableContents"/>
              <w:snapToGrid w:val="0"/>
              <w:rPr>
                <w:rFonts w:ascii="Times New Roman" w:hAnsi="Times New Roman"/>
                <w:sz w:val="24"/>
                <w:szCs w:val="24"/>
              </w:rPr>
            </w:pPr>
            <w:r w:rsidRPr="00626AF0">
              <w:rPr>
                <w:rFonts w:ascii="Times New Roman" w:hAnsi="Times New Roman"/>
                <w:sz w:val="24"/>
                <w:szCs w:val="24"/>
              </w:rPr>
              <w:t xml:space="preserve">Lista cuprizând persoanele la care se difuzează ediţia sau, după caz, revizia din cadrul ediţiei procedurii </w:t>
            </w:r>
            <w:r w:rsidR="00460977" w:rsidRPr="00626AF0">
              <w:rPr>
                <w:rFonts w:ascii="Times New Roman" w:hAnsi="Times New Roman"/>
                <w:sz w:val="24"/>
                <w:szCs w:val="24"/>
              </w:rPr>
              <w:t>de sistem</w:t>
            </w:r>
          </w:p>
        </w:tc>
        <w:tc>
          <w:tcPr>
            <w:tcW w:w="1498" w:type="dxa"/>
            <w:tcBorders>
              <w:left w:val="single" w:sz="1" w:space="0" w:color="000000"/>
              <w:bottom w:val="single" w:sz="1" w:space="0" w:color="000000"/>
              <w:right w:val="single" w:sz="1" w:space="0" w:color="000000"/>
            </w:tcBorders>
            <w:shd w:val="clear" w:color="auto" w:fill="auto"/>
          </w:tcPr>
          <w:p w14:paraId="6275649D" w14:textId="0518238F" w:rsidR="00846929" w:rsidRPr="00626AF0" w:rsidRDefault="00CA21E2" w:rsidP="00F94329">
            <w:pPr>
              <w:pStyle w:val="TableContents"/>
              <w:snapToGrid w:val="0"/>
              <w:jc w:val="center"/>
              <w:rPr>
                <w:rFonts w:ascii="Times New Roman" w:hAnsi="Times New Roman"/>
                <w:sz w:val="24"/>
                <w:szCs w:val="24"/>
              </w:rPr>
            </w:pPr>
            <w:r w:rsidRPr="00626AF0">
              <w:rPr>
                <w:rFonts w:ascii="Times New Roman" w:hAnsi="Times New Roman"/>
                <w:sz w:val="24"/>
                <w:szCs w:val="24"/>
              </w:rPr>
              <w:t>2</w:t>
            </w:r>
          </w:p>
        </w:tc>
      </w:tr>
      <w:tr w:rsidR="00626AF0" w:rsidRPr="00626AF0" w14:paraId="4F16742E" w14:textId="77777777" w:rsidTr="00846929">
        <w:tc>
          <w:tcPr>
            <w:tcW w:w="1440" w:type="dxa"/>
            <w:tcBorders>
              <w:left w:val="single" w:sz="1" w:space="0" w:color="000000"/>
              <w:bottom w:val="single" w:sz="1" w:space="0" w:color="000000"/>
            </w:tcBorders>
            <w:shd w:val="clear" w:color="auto" w:fill="auto"/>
          </w:tcPr>
          <w:p w14:paraId="73BB9A80"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4</w:t>
            </w:r>
          </w:p>
        </w:tc>
        <w:tc>
          <w:tcPr>
            <w:tcW w:w="7635" w:type="dxa"/>
            <w:tcBorders>
              <w:left w:val="single" w:sz="1" w:space="0" w:color="000000"/>
              <w:bottom w:val="single" w:sz="1" w:space="0" w:color="000000"/>
            </w:tcBorders>
            <w:shd w:val="clear" w:color="auto" w:fill="auto"/>
          </w:tcPr>
          <w:p w14:paraId="7F231024" w14:textId="143A4631" w:rsidR="00846929" w:rsidRPr="00626AF0" w:rsidRDefault="00846929" w:rsidP="00460977">
            <w:pPr>
              <w:pStyle w:val="TableContents"/>
              <w:snapToGrid w:val="0"/>
              <w:rPr>
                <w:rFonts w:ascii="Times New Roman" w:hAnsi="Times New Roman"/>
                <w:sz w:val="24"/>
                <w:szCs w:val="24"/>
              </w:rPr>
            </w:pPr>
            <w:r w:rsidRPr="00626AF0">
              <w:rPr>
                <w:rFonts w:ascii="Times New Roman" w:hAnsi="Times New Roman"/>
                <w:sz w:val="24"/>
                <w:szCs w:val="24"/>
              </w:rPr>
              <w:t xml:space="preserve">Scopul procedurii </w:t>
            </w:r>
            <w:r w:rsidR="00460977" w:rsidRPr="00626AF0">
              <w:rPr>
                <w:rFonts w:ascii="Times New Roman" w:hAnsi="Times New Roman"/>
                <w:sz w:val="24"/>
                <w:szCs w:val="24"/>
              </w:rPr>
              <w:t>de sistem</w:t>
            </w:r>
          </w:p>
        </w:tc>
        <w:tc>
          <w:tcPr>
            <w:tcW w:w="1498" w:type="dxa"/>
            <w:tcBorders>
              <w:left w:val="single" w:sz="1" w:space="0" w:color="000000"/>
              <w:bottom w:val="single" w:sz="1" w:space="0" w:color="000000"/>
              <w:right w:val="single" w:sz="1" w:space="0" w:color="000000"/>
            </w:tcBorders>
            <w:shd w:val="clear" w:color="auto" w:fill="auto"/>
          </w:tcPr>
          <w:p w14:paraId="7F2F27CA" w14:textId="35F8663F" w:rsidR="00846929" w:rsidRPr="00626AF0" w:rsidRDefault="00E7296B" w:rsidP="00F94329">
            <w:pPr>
              <w:pStyle w:val="TableContents"/>
              <w:snapToGrid w:val="0"/>
              <w:jc w:val="center"/>
              <w:rPr>
                <w:rFonts w:ascii="Times New Roman" w:hAnsi="Times New Roman"/>
                <w:sz w:val="24"/>
                <w:szCs w:val="24"/>
              </w:rPr>
            </w:pPr>
            <w:r w:rsidRPr="00626AF0">
              <w:rPr>
                <w:rFonts w:ascii="Times New Roman" w:hAnsi="Times New Roman"/>
                <w:sz w:val="24"/>
                <w:szCs w:val="24"/>
              </w:rPr>
              <w:t>2</w:t>
            </w:r>
          </w:p>
        </w:tc>
      </w:tr>
      <w:tr w:rsidR="00626AF0" w:rsidRPr="00626AF0" w14:paraId="68274512" w14:textId="77777777" w:rsidTr="00846929">
        <w:tc>
          <w:tcPr>
            <w:tcW w:w="1440" w:type="dxa"/>
            <w:tcBorders>
              <w:left w:val="single" w:sz="1" w:space="0" w:color="000000"/>
              <w:bottom w:val="single" w:sz="1" w:space="0" w:color="000000"/>
            </w:tcBorders>
            <w:shd w:val="clear" w:color="auto" w:fill="auto"/>
          </w:tcPr>
          <w:p w14:paraId="2B73F608"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5</w:t>
            </w:r>
          </w:p>
        </w:tc>
        <w:tc>
          <w:tcPr>
            <w:tcW w:w="7635" w:type="dxa"/>
            <w:tcBorders>
              <w:left w:val="single" w:sz="1" w:space="0" w:color="000000"/>
              <w:bottom w:val="single" w:sz="1" w:space="0" w:color="000000"/>
            </w:tcBorders>
            <w:shd w:val="clear" w:color="auto" w:fill="auto"/>
          </w:tcPr>
          <w:p w14:paraId="1AB26B46" w14:textId="19262370" w:rsidR="00846929" w:rsidRPr="00626AF0" w:rsidRDefault="00846929" w:rsidP="00460977">
            <w:pPr>
              <w:pStyle w:val="TableContents"/>
              <w:snapToGrid w:val="0"/>
              <w:rPr>
                <w:rFonts w:ascii="Times New Roman" w:hAnsi="Times New Roman"/>
                <w:sz w:val="24"/>
                <w:szCs w:val="24"/>
              </w:rPr>
            </w:pPr>
            <w:r w:rsidRPr="00626AF0">
              <w:rPr>
                <w:rFonts w:ascii="Times New Roman" w:hAnsi="Times New Roman"/>
                <w:sz w:val="24"/>
                <w:szCs w:val="24"/>
              </w:rPr>
              <w:t xml:space="preserve">Domeniul de aplicare a procedurii </w:t>
            </w:r>
            <w:r w:rsidR="00460977" w:rsidRPr="00626AF0">
              <w:rPr>
                <w:rFonts w:ascii="Times New Roman" w:hAnsi="Times New Roman"/>
                <w:sz w:val="24"/>
                <w:szCs w:val="24"/>
              </w:rPr>
              <w:t>de sistem</w:t>
            </w:r>
          </w:p>
        </w:tc>
        <w:tc>
          <w:tcPr>
            <w:tcW w:w="1498" w:type="dxa"/>
            <w:tcBorders>
              <w:left w:val="single" w:sz="1" w:space="0" w:color="000000"/>
              <w:bottom w:val="single" w:sz="1" w:space="0" w:color="000000"/>
              <w:right w:val="single" w:sz="1" w:space="0" w:color="000000"/>
            </w:tcBorders>
            <w:shd w:val="clear" w:color="auto" w:fill="auto"/>
          </w:tcPr>
          <w:p w14:paraId="49CA1227" w14:textId="1EE425A0" w:rsidR="00846929" w:rsidRPr="00626AF0" w:rsidRDefault="00E7296B" w:rsidP="00F94329">
            <w:pPr>
              <w:pStyle w:val="TableContents"/>
              <w:snapToGrid w:val="0"/>
              <w:jc w:val="center"/>
              <w:rPr>
                <w:rFonts w:ascii="Times New Roman" w:hAnsi="Times New Roman"/>
                <w:sz w:val="24"/>
                <w:szCs w:val="24"/>
              </w:rPr>
            </w:pPr>
            <w:r w:rsidRPr="00626AF0">
              <w:rPr>
                <w:rFonts w:ascii="Times New Roman" w:hAnsi="Times New Roman"/>
                <w:sz w:val="24"/>
                <w:szCs w:val="24"/>
              </w:rPr>
              <w:t>3</w:t>
            </w:r>
          </w:p>
        </w:tc>
      </w:tr>
      <w:tr w:rsidR="00626AF0" w:rsidRPr="00626AF0" w14:paraId="44C6E5FB" w14:textId="77777777" w:rsidTr="00846929">
        <w:tc>
          <w:tcPr>
            <w:tcW w:w="1440" w:type="dxa"/>
            <w:tcBorders>
              <w:left w:val="single" w:sz="1" w:space="0" w:color="000000"/>
              <w:bottom w:val="single" w:sz="1" w:space="0" w:color="000000"/>
            </w:tcBorders>
            <w:shd w:val="clear" w:color="auto" w:fill="auto"/>
          </w:tcPr>
          <w:p w14:paraId="4591BAC0"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6</w:t>
            </w:r>
          </w:p>
        </w:tc>
        <w:tc>
          <w:tcPr>
            <w:tcW w:w="7635" w:type="dxa"/>
            <w:tcBorders>
              <w:left w:val="single" w:sz="1" w:space="0" w:color="000000"/>
              <w:bottom w:val="single" w:sz="1" w:space="0" w:color="000000"/>
            </w:tcBorders>
            <w:shd w:val="clear" w:color="auto" w:fill="auto"/>
          </w:tcPr>
          <w:p w14:paraId="02B63138" w14:textId="77777777" w:rsidR="00846929" w:rsidRPr="00626AF0" w:rsidRDefault="00846929" w:rsidP="00F94329">
            <w:pPr>
              <w:pStyle w:val="TableContents"/>
              <w:snapToGrid w:val="0"/>
              <w:rPr>
                <w:rFonts w:ascii="Times New Roman" w:hAnsi="Times New Roman"/>
                <w:sz w:val="24"/>
                <w:szCs w:val="24"/>
              </w:rPr>
            </w:pPr>
            <w:r w:rsidRPr="00626AF0">
              <w:rPr>
                <w:rFonts w:ascii="Times New Roman" w:hAnsi="Times New Roman"/>
                <w:sz w:val="24"/>
                <w:szCs w:val="24"/>
              </w:rPr>
              <w:t>Documentele de referinţă aplicabile activităţii procedurale</w:t>
            </w:r>
          </w:p>
        </w:tc>
        <w:tc>
          <w:tcPr>
            <w:tcW w:w="1498" w:type="dxa"/>
            <w:tcBorders>
              <w:left w:val="single" w:sz="1" w:space="0" w:color="000000"/>
              <w:bottom w:val="single" w:sz="1" w:space="0" w:color="000000"/>
              <w:right w:val="single" w:sz="1" w:space="0" w:color="000000"/>
            </w:tcBorders>
            <w:shd w:val="clear" w:color="auto" w:fill="auto"/>
          </w:tcPr>
          <w:p w14:paraId="228AE02D" w14:textId="35AAD6AB" w:rsidR="00846929" w:rsidRPr="00626AF0" w:rsidRDefault="006B5E4E" w:rsidP="00291A74">
            <w:pPr>
              <w:pStyle w:val="TableContents"/>
              <w:snapToGrid w:val="0"/>
              <w:jc w:val="center"/>
              <w:rPr>
                <w:rFonts w:ascii="Times New Roman" w:hAnsi="Times New Roman"/>
                <w:sz w:val="24"/>
                <w:szCs w:val="24"/>
              </w:rPr>
            </w:pPr>
            <w:r w:rsidRPr="00626AF0">
              <w:rPr>
                <w:rFonts w:ascii="Times New Roman" w:hAnsi="Times New Roman"/>
                <w:sz w:val="24"/>
                <w:szCs w:val="24"/>
              </w:rPr>
              <w:t>3-</w:t>
            </w:r>
            <w:r w:rsidR="00291A74" w:rsidRPr="00626AF0">
              <w:rPr>
                <w:rFonts w:ascii="Times New Roman" w:hAnsi="Times New Roman"/>
                <w:sz w:val="24"/>
                <w:szCs w:val="24"/>
              </w:rPr>
              <w:t>4</w:t>
            </w:r>
          </w:p>
        </w:tc>
      </w:tr>
      <w:tr w:rsidR="00626AF0" w:rsidRPr="00626AF0" w14:paraId="1C77FD79" w14:textId="77777777" w:rsidTr="00846929">
        <w:tc>
          <w:tcPr>
            <w:tcW w:w="1440" w:type="dxa"/>
            <w:tcBorders>
              <w:left w:val="single" w:sz="1" w:space="0" w:color="000000"/>
              <w:bottom w:val="single" w:sz="1" w:space="0" w:color="000000"/>
            </w:tcBorders>
            <w:shd w:val="clear" w:color="auto" w:fill="auto"/>
          </w:tcPr>
          <w:p w14:paraId="1D71B18A"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7</w:t>
            </w:r>
          </w:p>
        </w:tc>
        <w:tc>
          <w:tcPr>
            <w:tcW w:w="7635" w:type="dxa"/>
            <w:tcBorders>
              <w:left w:val="single" w:sz="1" w:space="0" w:color="000000"/>
              <w:bottom w:val="single" w:sz="1" w:space="0" w:color="000000"/>
            </w:tcBorders>
            <w:shd w:val="clear" w:color="auto" w:fill="auto"/>
          </w:tcPr>
          <w:p w14:paraId="2DB4CF6E" w14:textId="55F1FECC" w:rsidR="00846929" w:rsidRPr="00626AF0" w:rsidRDefault="00846929" w:rsidP="00460977">
            <w:pPr>
              <w:pStyle w:val="TableContents"/>
              <w:snapToGrid w:val="0"/>
              <w:rPr>
                <w:rFonts w:ascii="Times New Roman" w:hAnsi="Times New Roman"/>
                <w:sz w:val="24"/>
                <w:szCs w:val="24"/>
              </w:rPr>
            </w:pPr>
            <w:r w:rsidRPr="00626AF0">
              <w:rPr>
                <w:rFonts w:ascii="Times New Roman" w:hAnsi="Times New Roman"/>
                <w:sz w:val="24"/>
                <w:szCs w:val="24"/>
              </w:rPr>
              <w:t xml:space="preserve">Definiţii şi abrevieri ale termenilor utilizaţi în procedura </w:t>
            </w:r>
            <w:r w:rsidR="00460977" w:rsidRPr="00626AF0">
              <w:rPr>
                <w:rFonts w:ascii="Times New Roman" w:hAnsi="Times New Roman"/>
                <w:sz w:val="24"/>
                <w:szCs w:val="24"/>
              </w:rPr>
              <w:t>de sistem</w:t>
            </w:r>
          </w:p>
        </w:tc>
        <w:tc>
          <w:tcPr>
            <w:tcW w:w="1498" w:type="dxa"/>
            <w:tcBorders>
              <w:left w:val="single" w:sz="1" w:space="0" w:color="000000"/>
              <w:bottom w:val="single" w:sz="1" w:space="0" w:color="000000"/>
              <w:right w:val="single" w:sz="1" w:space="0" w:color="000000"/>
            </w:tcBorders>
            <w:shd w:val="clear" w:color="auto" w:fill="auto"/>
          </w:tcPr>
          <w:p w14:paraId="0C866FB4" w14:textId="2B5C20DA" w:rsidR="00846929" w:rsidRPr="00626AF0" w:rsidRDefault="00291A74" w:rsidP="00F94329">
            <w:pPr>
              <w:pStyle w:val="TableContents"/>
              <w:snapToGrid w:val="0"/>
              <w:jc w:val="center"/>
              <w:rPr>
                <w:rFonts w:ascii="Times New Roman" w:hAnsi="Times New Roman"/>
                <w:sz w:val="24"/>
                <w:szCs w:val="24"/>
              </w:rPr>
            </w:pPr>
            <w:r w:rsidRPr="00626AF0">
              <w:rPr>
                <w:rFonts w:ascii="Times New Roman" w:hAnsi="Times New Roman"/>
                <w:sz w:val="24"/>
                <w:szCs w:val="24"/>
              </w:rPr>
              <w:t>4-6</w:t>
            </w:r>
          </w:p>
        </w:tc>
      </w:tr>
      <w:tr w:rsidR="00626AF0" w:rsidRPr="00626AF0" w14:paraId="0CE39923" w14:textId="77777777" w:rsidTr="00846929">
        <w:tc>
          <w:tcPr>
            <w:tcW w:w="1440" w:type="dxa"/>
            <w:tcBorders>
              <w:left w:val="single" w:sz="1" w:space="0" w:color="000000"/>
              <w:bottom w:val="single" w:sz="1" w:space="0" w:color="000000"/>
            </w:tcBorders>
            <w:shd w:val="clear" w:color="auto" w:fill="auto"/>
          </w:tcPr>
          <w:p w14:paraId="4243BD75"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8</w:t>
            </w:r>
          </w:p>
        </w:tc>
        <w:tc>
          <w:tcPr>
            <w:tcW w:w="7635" w:type="dxa"/>
            <w:tcBorders>
              <w:left w:val="single" w:sz="1" w:space="0" w:color="000000"/>
              <w:bottom w:val="single" w:sz="1" w:space="0" w:color="000000"/>
            </w:tcBorders>
            <w:shd w:val="clear" w:color="auto" w:fill="auto"/>
          </w:tcPr>
          <w:p w14:paraId="3BC81BAE" w14:textId="28D71C95" w:rsidR="00846929" w:rsidRPr="00626AF0" w:rsidRDefault="00846929" w:rsidP="00460977">
            <w:pPr>
              <w:pStyle w:val="TableContents"/>
              <w:snapToGrid w:val="0"/>
              <w:rPr>
                <w:rFonts w:ascii="Times New Roman" w:hAnsi="Times New Roman"/>
                <w:sz w:val="24"/>
                <w:szCs w:val="24"/>
              </w:rPr>
            </w:pPr>
            <w:r w:rsidRPr="00626AF0">
              <w:rPr>
                <w:rFonts w:ascii="Times New Roman" w:hAnsi="Times New Roman"/>
                <w:sz w:val="24"/>
                <w:szCs w:val="24"/>
              </w:rPr>
              <w:t xml:space="preserve">Descrierea procedurii </w:t>
            </w:r>
            <w:r w:rsidR="00460977" w:rsidRPr="00626AF0">
              <w:rPr>
                <w:rFonts w:ascii="Times New Roman" w:hAnsi="Times New Roman"/>
                <w:sz w:val="24"/>
                <w:szCs w:val="24"/>
              </w:rPr>
              <w:t>de sistem</w:t>
            </w:r>
          </w:p>
        </w:tc>
        <w:tc>
          <w:tcPr>
            <w:tcW w:w="1498" w:type="dxa"/>
            <w:tcBorders>
              <w:left w:val="single" w:sz="1" w:space="0" w:color="000000"/>
              <w:bottom w:val="single" w:sz="1" w:space="0" w:color="000000"/>
              <w:right w:val="single" w:sz="1" w:space="0" w:color="000000"/>
            </w:tcBorders>
            <w:shd w:val="clear" w:color="auto" w:fill="auto"/>
          </w:tcPr>
          <w:p w14:paraId="06DAA474" w14:textId="347A0CE9" w:rsidR="00846929" w:rsidRPr="00626AF0" w:rsidRDefault="00291A74" w:rsidP="00E7296B">
            <w:pPr>
              <w:pStyle w:val="TableContents"/>
              <w:snapToGrid w:val="0"/>
              <w:jc w:val="center"/>
              <w:rPr>
                <w:rFonts w:ascii="Times New Roman" w:hAnsi="Times New Roman"/>
                <w:sz w:val="24"/>
                <w:szCs w:val="24"/>
              </w:rPr>
            </w:pPr>
            <w:r w:rsidRPr="00626AF0">
              <w:rPr>
                <w:rFonts w:ascii="Times New Roman" w:hAnsi="Times New Roman"/>
                <w:sz w:val="24"/>
                <w:szCs w:val="24"/>
              </w:rPr>
              <w:t>6-</w:t>
            </w:r>
            <w:r w:rsidR="00CA21E2" w:rsidRPr="00626AF0">
              <w:rPr>
                <w:rFonts w:ascii="Times New Roman" w:hAnsi="Times New Roman"/>
                <w:sz w:val="24"/>
                <w:szCs w:val="24"/>
              </w:rPr>
              <w:t>1</w:t>
            </w:r>
            <w:r w:rsidR="00E7296B" w:rsidRPr="00626AF0">
              <w:rPr>
                <w:rFonts w:ascii="Times New Roman" w:hAnsi="Times New Roman"/>
                <w:sz w:val="24"/>
                <w:szCs w:val="24"/>
              </w:rPr>
              <w:t>5</w:t>
            </w:r>
          </w:p>
        </w:tc>
      </w:tr>
      <w:tr w:rsidR="00626AF0" w:rsidRPr="00626AF0" w14:paraId="5FF74582" w14:textId="77777777" w:rsidTr="00846929">
        <w:tc>
          <w:tcPr>
            <w:tcW w:w="1440" w:type="dxa"/>
            <w:tcBorders>
              <w:left w:val="single" w:sz="1" w:space="0" w:color="000000"/>
              <w:bottom w:val="single" w:sz="1" w:space="0" w:color="000000"/>
            </w:tcBorders>
            <w:shd w:val="clear" w:color="auto" w:fill="auto"/>
          </w:tcPr>
          <w:p w14:paraId="12768086"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9</w:t>
            </w:r>
          </w:p>
        </w:tc>
        <w:tc>
          <w:tcPr>
            <w:tcW w:w="7635" w:type="dxa"/>
            <w:tcBorders>
              <w:left w:val="single" w:sz="1" w:space="0" w:color="000000"/>
              <w:bottom w:val="single" w:sz="1" w:space="0" w:color="000000"/>
            </w:tcBorders>
            <w:shd w:val="clear" w:color="auto" w:fill="auto"/>
          </w:tcPr>
          <w:p w14:paraId="672D5FFB" w14:textId="77777777" w:rsidR="00846929" w:rsidRPr="00626AF0" w:rsidRDefault="00846929" w:rsidP="00F94329">
            <w:pPr>
              <w:pStyle w:val="TableContents"/>
              <w:snapToGrid w:val="0"/>
              <w:rPr>
                <w:rFonts w:ascii="Times New Roman" w:hAnsi="Times New Roman"/>
                <w:sz w:val="24"/>
                <w:szCs w:val="24"/>
              </w:rPr>
            </w:pPr>
            <w:r w:rsidRPr="00626AF0">
              <w:rPr>
                <w:rFonts w:ascii="Times New Roman" w:hAnsi="Times New Roman"/>
                <w:sz w:val="24"/>
                <w:szCs w:val="24"/>
              </w:rPr>
              <w:t>Responsabilitati si raspunderi in derularea activitatii</w:t>
            </w:r>
          </w:p>
        </w:tc>
        <w:tc>
          <w:tcPr>
            <w:tcW w:w="1498" w:type="dxa"/>
            <w:tcBorders>
              <w:left w:val="single" w:sz="1" w:space="0" w:color="000000"/>
              <w:bottom w:val="single" w:sz="1" w:space="0" w:color="000000"/>
              <w:right w:val="single" w:sz="1" w:space="0" w:color="000000"/>
            </w:tcBorders>
            <w:shd w:val="clear" w:color="auto" w:fill="auto"/>
          </w:tcPr>
          <w:p w14:paraId="52C80F14" w14:textId="379B74CF" w:rsidR="00846929" w:rsidRPr="00626AF0" w:rsidRDefault="00E7296B" w:rsidP="00F94329">
            <w:pPr>
              <w:pStyle w:val="TableContents"/>
              <w:snapToGrid w:val="0"/>
              <w:jc w:val="center"/>
              <w:rPr>
                <w:rFonts w:ascii="Times New Roman" w:hAnsi="Times New Roman"/>
                <w:sz w:val="24"/>
                <w:szCs w:val="24"/>
              </w:rPr>
            </w:pPr>
            <w:r w:rsidRPr="00626AF0">
              <w:rPr>
                <w:rFonts w:ascii="Times New Roman" w:hAnsi="Times New Roman"/>
                <w:sz w:val="24"/>
                <w:szCs w:val="24"/>
              </w:rPr>
              <w:t>15-16</w:t>
            </w:r>
          </w:p>
        </w:tc>
      </w:tr>
      <w:tr w:rsidR="00626AF0" w:rsidRPr="00626AF0" w14:paraId="4A6E4545" w14:textId="77777777" w:rsidTr="00846929">
        <w:tc>
          <w:tcPr>
            <w:tcW w:w="1440" w:type="dxa"/>
            <w:tcBorders>
              <w:left w:val="single" w:sz="1" w:space="0" w:color="000000"/>
              <w:bottom w:val="single" w:sz="1" w:space="0" w:color="000000"/>
            </w:tcBorders>
            <w:shd w:val="clear" w:color="auto" w:fill="auto"/>
          </w:tcPr>
          <w:p w14:paraId="2C3284DD"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10</w:t>
            </w:r>
          </w:p>
        </w:tc>
        <w:tc>
          <w:tcPr>
            <w:tcW w:w="7635" w:type="dxa"/>
            <w:tcBorders>
              <w:left w:val="single" w:sz="1" w:space="0" w:color="000000"/>
              <w:bottom w:val="single" w:sz="1" w:space="0" w:color="000000"/>
            </w:tcBorders>
            <w:shd w:val="clear" w:color="auto" w:fill="auto"/>
          </w:tcPr>
          <w:p w14:paraId="291FD6B2" w14:textId="77777777" w:rsidR="00846929" w:rsidRPr="00626AF0" w:rsidRDefault="00846929" w:rsidP="00F94329">
            <w:pPr>
              <w:pStyle w:val="TableContents"/>
              <w:snapToGrid w:val="0"/>
              <w:rPr>
                <w:rFonts w:ascii="Times New Roman" w:hAnsi="Times New Roman"/>
                <w:sz w:val="24"/>
                <w:szCs w:val="24"/>
              </w:rPr>
            </w:pPr>
            <w:r w:rsidRPr="00626AF0">
              <w:rPr>
                <w:rFonts w:ascii="Times New Roman" w:hAnsi="Times New Roman"/>
                <w:sz w:val="24"/>
                <w:szCs w:val="24"/>
              </w:rPr>
              <w:t>Anexe</w:t>
            </w:r>
          </w:p>
        </w:tc>
        <w:tc>
          <w:tcPr>
            <w:tcW w:w="1498" w:type="dxa"/>
            <w:tcBorders>
              <w:left w:val="single" w:sz="1" w:space="0" w:color="000000"/>
              <w:bottom w:val="single" w:sz="1" w:space="0" w:color="000000"/>
              <w:right w:val="single" w:sz="1" w:space="0" w:color="000000"/>
            </w:tcBorders>
            <w:shd w:val="clear" w:color="auto" w:fill="auto"/>
          </w:tcPr>
          <w:p w14:paraId="457C3E49" w14:textId="0A578D52" w:rsidR="00846929" w:rsidRPr="00626AF0" w:rsidRDefault="00E7296B" w:rsidP="00347296">
            <w:pPr>
              <w:pStyle w:val="TableContents"/>
              <w:snapToGrid w:val="0"/>
              <w:jc w:val="center"/>
              <w:rPr>
                <w:rFonts w:ascii="Times New Roman" w:hAnsi="Times New Roman"/>
                <w:sz w:val="24"/>
                <w:szCs w:val="24"/>
              </w:rPr>
            </w:pPr>
            <w:r w:rsidRPr="00626AF0">
              <w:rPr>
                <w:rFonts w:ascii="Times New Roman" w:hAnsi="Times New Roman"/>
                <w:sz w:val="24"/>
                <w:szCs w:val="24"/>
              </w:rPr>
              <w:t>16-20</w:t>
            </w:r>
          </w:p>
        </w:tc>
      </w:tr>
      <w:tr w:rsidR="00626AF0" w:rsidRPr="00626AF0" w14:paraId="4B3C6B32" w14:textId="77777777" w:rsidTr="00846929">
        <w:tc>
          <w:tcPr>
            <w:tcW w:w="1440" w:type="dxa"/>
            <w:tcBorders>
              <w:top w:val="single" w:sz="1" w:space="0" w:color="000000"/>
              <w:left w:val="single" w:sz="1" w:space="0" w:color="000000"/>
              <w:bottom w:val="single" w:sz="4" w:space="0" w:color="000000"/>
            </w:tcBorders>
            <w:shd w:val="clear" w:color="auto" w:fill="auto"/>
          </w:tcPr>
          <w:p w14:paraId="03643E3D" w14:textId="77777777" w:rsidR="00846929" w:rsidRPr="00626AF0" w:rsidRDefault="00846929" w:rsidP="00F94329">
            <w:pPr>
              <w:pStyle w:val="TableContents"/>
              <w:snapToGrid w:val="0"/>
              <w:jc w:val="center"/>
              <w:rPr>
                <w:rFonts w:ascii="Times New Roman" w:hAnsi="Times New Roman"/>
                <w:sz w:val="24"/>
                <w:szCs w:val="24"/>
              </w:rPr>
            </w:pPr>
            <w:r w:rsidRPr="00626AF0">
              <w:rPr>
                <w:rFonts w:ascii="Times New Roman" w:hAnsi="Times New Roman"/>
                <w:sz w:val="24"/>
                <w:szCs w:val="24"/>
              </w:rPr>
              <w:t>11</w:t>
            </w:r>
          </w:p>
        </w:tc>
        <w:tc>
          <w:tcPr>
            <w:tcW w:w="7635" w:type="dxa"/>
            <w:tcBorders>
              <w:top w:val="single" w:sz="1" w:space="0" w:color="000000"/>
              <w:left w:val="single" w:sz="1" w:space="0" w:color="000000"/>
              <w:bottom w:val="single" w:sz="4" w:space="0" w:color="000000"/>
            </w:tcBorders>
            <w:shd w:val="clear" w:color="auto" w:fill="auto"/>
          </w:tcPr>
          <w:p w14:paraId="37B4594A" w14:textId="77777777" w:rsidR="00846929" w:rsidRPr="00626AF0" w:rsidRDefault="00846929" w:rsidP="00F94329">
            <w:pPr>
              <w:pStyle w:val="TableContents"/>
              <w:snapToGrid w:val="0"/>
              <w:rPr>
                <w:rFonts w:ascii="Times New Roman" w:hAnsi="Times New Roman"/>
                <w:sz w:val="24"/>
                <w:szCs w:val="24"/>
              </w:rPr>
            </w:pPr>
            <w:r w:rsidRPr="00626AF0">
              <w:rPr>
                <w:rFonts w:ascii="Times New Roman" w:hAnsi="Times New Roman"/>
                <w:sz w:val="24"/>
                <w:szCs w:val="24"/>
              </w:rPr>
              <w:t>Cuprins</w:t>
            </w:r>
          </w:p>
        </w:tc>
        <w:tc>
          <w:tcPr>
            <w:tcW w:w="1498" w:type="dxa"/>
            <w:tcBorders>
              <w:top w:val="single" w:sz="1" w:space="0" w:color="000000"/>
              <w:left w:val="single" w:sz="1" w:space="0" w:color="000000"/>
              <w:bottom w:val="single" w:sz="4" w:space="0" w:color="000000"/>
              <w:right w:val="single" w:sz="1" w:space="0" w:color="000000"/>
            </w:tcBorders>
            <w:shd w:val="clear" w:color="auto" w:fill="auto"/>
          </w:tcPr>
          <w:p w14:paraId="1CD24F64" w14:textId="224DAEE7" w:rsidR="00846929" w:rsidRPr="00626AF0" w:rsidRDefault="00E7296B" w:rsidP="006B5E4E">
            <w:pPr>
              <w:pStyle w:val="TableContents"/>
              <w:snapToGrid w:val="0"/>
              <w:jc w:val="center"/>
              <w:rPr>
                <w:rFonts w:ascii="Times New Roman" w:hAnsi="Times New Roman"/>
                <w:sz w:val="24"/>
                <w:szCs w:val="24"/>
              </w:rPr>
            </w:pPr>
            <w:r w:rsidRPr="00626AF0">
              <w:rPr>
                <w:rFonts w:ascii="Times New Roman" w:hAnsi="Times New Roman"/>
                <w:sz w:val="24"/>
                <w:szCs w:val="24"/>
              </w:rPr>
              <w:t>21</w:t>
            </w:r>
          </w:p>
        </w:tc>
      </w:tr>
    </w:tbl>
    <w:p w14:paraId="67E93C05" w14:textId="77777777" w:rsidR="00E04AD8" w:rsidRPr="00626AF0" w:rsidRDefault="00E04AD8" w:rsidP="00C82903">
      <w:pPr>
        <w:tabs>
          <w:tab w:val="left" w:pos="270"/>
        </w:tabs>
        <w:ind w:left="-720" w:right="-900" w:firstLine="540"/>
        <w:rPr>
          <w:rFonts w:ascii="Times New Roman" w:hAnsi="Times New Roman" w:cs="Times New Roman"/>
          <w:b/>
          <w:sz w:val="24"/>
          <w:szCs w:val="24"/>
        </w:rPr>
      </w:pPr>
    </w:p>
    <w:p w14:paraId="79B08A5E" w14:textId="77777777" w:rsidR="00E04AD8" w:rsidRPr="00626AF0" w:rsidRDefault="00E04AD8" w:rsidP="00C15C66">
      <w:pPr>
        <w:ind w:left="-720" w:right="-900" w:firstLine="540"/>
        <w:rPr>
          <w:rFonts w:ascii="Times New Roman" w:hAnsi="Times New Roman" w:cs="Times New Roman"/>
          <w:b/>
          <w:sz w:val="24"/>
          <w:szCs w:val="24"/>
        </w:rPr>
      </w:pPr>
    </w:p>
    <w:p w14:paraId="04B93056" w14:textId="77777777" w:rsidR="006C73BA" w:rsidRPr="00626AF0" w:rsidRDefault="006C73BA" w:rsidP="00C15C66">
      <w:pPr>
        <w:ind w:left="-720" w:right="-900" w:firstLine="540"/>
        <w:rPr>
          <w:rFonts w:ascii="Times New Roman" w:hAnsi="Times New Roman" w:cs="Times New Roman"/>
          <w:sz w:val="24"/>
          <w:szCs w:val="24"/>
          <w:lang w:val="ro-RO"/>
        </w:rPr>
      </w:pPr>
    </w:p>
    <w:sectPr w:rsidR="006C73BA" w:rsidRPr="00626AF0" w:rsidSect="006D0548">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0" w:usb1="09060000" w:usb2="00000010" w:usb3="00000000" w:csb0="00080000" w:csb1="00000000"/>
  </w:font>
  <w:font w:name="TrebuchetMS-Bold">
    <w:altName w:val="Calibri"/>
    <w:charset w:val="00"/>
    <w:family w:val="swiss"/>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Cs w:val="24"/>
        <w:lang w:val="ro-R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0000008"/>
    <w:multiLevelType w:val="multilevel"/>
    <w:tmpl w:val="00000008"/>
    <w:name w:val="WW8Num23"/>
    <w:lvl w:ilvl="0">
      <w:start w:val="5"/>
      <w:numFmt w:val="decimal"/>
      <w:lvlText w:val="%1."/>
      <w:lvlJc w:val="left"/>
      <w:pPr>
        <w:tabs>
          <w:tab w:val="num" w:pos="0"/>
        </w:tabs>
        <w:ind w:left="540" w:hanging="540"/>
      </w:pPr>
      <w:rPr>
        <w:rFonts w:hint="default"/>
      </w:rPr>
    </w:lvl>
    <w:lvl w:ilvl="1">
      <w:start w:val="4"/>
      <w:numFmt w:val="decimal"/>
      <w:lvlText w:val="%1.%2."/>
      <w:lvlJc w:val="left"/>
      <w:pPr>
        <w:tabs>
          <w:tab w:val="num" w:pos="0"/>
        </w:tabs>
        <w:ind w:left="933" w:hanging="540"/>
      </w:pPr>
      <w:rPr>
        <w:rFonts w:hint="default"/>
      </w:rPr>
    </w:lvl>
    <w:lvl w:ilvl="2">
      <w:start w:val="3"/>
      <w:numFmt w:val="decimal"/>
      <w:lvlText w:val="%1.%2.%3."/>
      <w:lvlJc w:val="left"/>
      <w:pPr>
        <w:tabs>
          <w:tab w:val="num" w:pos="0"/>
        </w:tabs>
        <w:ind w:left="1506" w:hanging="720"/>
      </w:pPr>
      <w:rPr>
        <w:rFonts w:hint="default"/>
      </w:rPr>
    </w:lvl>
    <w:lvl w:ilvl="3">
      <w:start w:val="1"/>
      <w:numFmt w:val="decimal"/>
      <w:lvlText w:val="%1.%2.%3.%4."/>
      <w:lvlJc w:val="left"/>
      <w:pPr>
        <w:tabs>
          <w:tab w:val="num" w:pos="0"/>
        </w:tabs>
        <w:ind w:left="1899" w:hanging="720"/>
      </w:pPr>
      <w:rPr>
        <w:rFonts w:hint="default"/>
      </w:rPr>
    </w:lvl>
    <w:lvl w:ilvl="4">
      <w:start w:val="1"/>
      <w:numFmt w:val="decimal"/>
      <w:lvlText w:val="%1.%2.%3.%4.%5."/>
      <w:lvlJc w:val="left"/>
      <w:pPr>
        <w:tabs>
          <w:tab w:val="num" w:pos="0"/>
        </w:tabs>
        <w:ind w:left="2652" w:hanging="1080"/>
      </w:pPr>
      <w:rPr>
        <w:rFonts w:hint="default"/>
      </w:rPr>
    </w:lvl>
    <w:lvl w:ilvl="5">
      <w:start w:val="1"/>
      <w:numFmt w:val="decimal"/>
      <w:lvlText w:val="%1.%2.%3.%4.%5.%6."/>
      <w:lvlJc w:val="left"/>
      <w:pPr>
        <w:tabs>
          <w:tab w:val="num" w:pos="0"/>
        </w:tabs>
        <w:ind w:left="3045" w:hanging="1080"/>
      </w:pPr>
      <w:rPr>
        <w:rFonts w:hint="default"/>
      </w:rPr>
    </w:lvl>
    <w:lvl w:ilvl="6">
      <w:start w:val="1"/>
      <w:numFmt w:val="decimal"/>
      <w:lvlText w:val="%1.%2.%3.%4.%5.%6.%7."/>
      <w:lvlJc w:val="left"/>
      <w:pPr>
        <w:tabs>
          <w:tab w:val="num" w:pos="0"/>
        </w:tabs>
        <w:ind w:left="3798" w:hanging="1440"/>
      </w:pPr>
      <w:rPr>
        <w:rFonts w:hint="default"/>
      </w:rPr>
    </w:lvl>
    <w:lvl w:ilvl="7">
      <w:start w:val="1"/>
      <w:numFmt w:val="decimal"/>
      <w:lvlText w:val="%1.%2.%3.%4.%5.%6.%7.%8."/>
      <w:lvlJc w:val="left"/>
      <w:pPr>
        <w:tabs>
          <w:tab w:val="num" w:pos="0"/>
        </w:tabs>
        <w:ind w:left="4191"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6"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13" w15:restartNumberingAfterBreak="0">
    <w:nsid w:val="00000018"/>
    <w:multiLevelType w:val="singleLevel"/>
    <w:tmpl w:val="00000018"/>
    <w:name w:val="WW8Num25"/>
    <w:lvl w:ilvl="0">
      <w:start w:val="1"/>
      <w:numFmt w:val="bullet"/>
      <w:lvlText w:val=""/>
      <w:lvlJc w:val="left"/>
      <w:pPr>
        <w:tabs>
          <w:tab w:val="num" w:pos="0"/>
        </w:tabs>
        <w:ind w:left="720" w:hanging="360"/>
      </w:pPr>
      <w:rPr>
        <w:rFonts w:ascii="Symbol" w:hAnsi="Symbol" w:cs="Symbol" w:hint="default"/>
        <w:sz w:val="24"/>
      </w:rPr>
    </w:lvl>
  </w:abstractNum>
  <w:abstractNum w:abstractNumId="14" w15:restartNumberingAfterBreak="0">
    <w:nsid w:val="0000001F"/>
    <w:multiLevelType w:val="singleLevel"/>
    <w:tmpl w:val="0000001F"/>
    <w:name w:val="WW8Num32"/>
    <w:lvl w:ilvl="0">
      <w:start w:val="1"/>
      <w:numFmt w:val="bullet"/>
      <w:lvlText w:val=""/>
      <w:lvlJc w:val="left"/>
      <w:pPr>
        <w:tabs>
          <w:tab w:val="num" w:pos="0"/>
        </w:tabs>
        <w:ind w:left="720" w:hanging="360"/>
      </w:pPr>
      <w:rPr>
        <w:rFonts w:ascii="Symbol" w:hAnsi="Symbol" w:cs="Symbol" w:hint="default"/>
        <w:sz w:val="24"/>
        <w:szCs w:val="24"/>
        <w:lang w:val="en-US"/>
      </w:rPr>
    </w:lvl>
  </w:abstractNum>
  <w:abstractNum w:abstractNumId="15" w15:restartNumberingAfterBreak="0">
    <w:nsid w:val="00000023"/>
    <w:multiLevelType w:val="singleLevel"/>
    <w:tmpl w:val="00000023"/>
    <w:name w:val="WW8Num36"/>
    <w:lvl w:ilvl="0">
      <w:start w:val="1"/>
      <w:numFmt w:val="bullet"/>
      <w:lvlText w:val=""/>
      <w:lvlJc w:val="left"/>
      <w:pPr>
        <w:tabs>
          <w:tab w:val="num" w:pos="0"/>
        </w:tabs>
        <w:ind w:left="720" w:hanging="360"/>
      </w:pPr>
      <w:rPr>
        <w:rFonts w:ascii="Symbol" w:hAnsi="Symbol" w:cs="Symbol" w:hint="default"/>
        <w:sz w:val="24"/>
      </w:rPr>
    </w:lvl>
  </w:abstractNum>
  <w:abstractNum w:abstractNumId="16" w15:restartNumberingAfterBreak="0">
    <w:nsid w:val="00000026"/>
    <w:multiLevelType w:val="singleLevel"/>
    <w:tmpl w:val="00000026"/>
    <w:name w:val="WW8Num39"/>
    <w:lvl w:ilvl="0">
      <w:start w:val="1"/>
      <w:numFmt w:val="bullet"/>
      <w:lvlText w:val=""/>
      <w:lvlJc w:val="left"/>
      <w:pPr>
        <w:tabs>
          <w:tab w:val="num" w:pos="0"/>
        </w:tabs>
        <w:ind w:left="1080" w:hanging="360"/>
      </w:pPr>
      <w:rPr>
        <w:rFonts w:ascii="Symbol" w:hAnsi="Symbol" w:cs="Symbol" w:hint="default"/>
        <w:sz w:val="24"/>
        <w:szCs w:val="24"/>
      </w:rPr>
    </w:lvl>
  </w:abstractNum>
  <w:abstractNum w:abstractNumId="17" w15:restartNumberingAfterBreak="0">
    <w:nsid w:val="00000029"/>
    <w:multiLevelType w:val="singleLevel"/>
    <w:tmpl w:val="00000029"/>
    <w:name w:val="WW8Num43"/>
    <w:lvl w:ilvl="0">
      <w:start w:val="1"/>
      <w:numFmt w:val="bullet"/>
      <w:lvlText w:val=""/>
      <w:lvlJc w:val="left"/>
      <w:pPr>
        <w:tabs>
          <w:tab w:val="num" w:pos="0"/>
        </w:tabs>
        <w:ind w:left="720" w:hanging="360"/>
      </w:pPr>
      <w:rPr>
        <w:rFonts w:ascii="Symbol" w:hAnsi="Symbol" w:cs="Symbol" w:hint="default"/>
        <w:color w:val="000000"/>
        <w:sz w:val="24"/>
        <w:szCs w:val="26"/>
      </w:rPr>
    </w:lvl>
  </w:abstractNum>
  <w:abstractNum w:abstractNumId="18" w15:restartNumberingAfterBreak="0">
    <w:nsid w:val="0000002C"/>
    <w:multiLevelType w:val="singleLevel"/>
    <w:tmpl w:val="0000002C"/>
    <w:name w:val="WW8Num46"/>
    <w:lvl w:ilvl="0">
      <w:start w:val="1"/>
      <w:numFmt w:val="bullet"/>
      <w:lvlText w:val=""/>
      <w:lvlJc w:val="left"/>
      <w:pPr>
        <w:tabs>
          <w:tab w:val="num" w:pos="0"/>
        </w:tabs>
        <w:ind w:left="720" w:hanging="360"/>
      </w:pPr>
      <w:rPr>
        <w:rFonts w:ascii="Symbol" w:hAnsi="Symbol" w:cs="Symbol" w:hint="default"/>
        <w:sz w:val="24"/>
      </w:rPr>
    </w:lvl>
  </w:abstractNum>
  <w:abstractNum w:abstractNumId="19" w15:restartNumberingAfterBreak="0">
    <w:nsid w:val="00000035"/>
    <w:multiLevelType w:val="singleLevel"/>
    <w:tmpl w:val="00000035"/>
    <w:name w:val="WW8Num55"/>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20" w15:restartNumberingAfterBreak="0">
    <w:nsid w:val="00000037"/>
    <w:multiLevelType w:val="singleLevel"/>
    <w:tmpl w:val="00000037"/>
    <w:name w:val="WW8Num57"/>
    <w:lvl w:ilvl="0">
      <w:start w:val="1"/>
      <w:numFmt w:val="bullet"/>
      <w:lvlText w:val=""/>
      <w:lvlJc w:val="left"/>
      <w:pPr>
        <w:tabs>
          <w:tab w:val="num" w:pos="0"/>
        </w:tabs>
        <w:ind w:left="720" w:hanging="360"/>
      </w:pPr>
      <w:rPr>
        <w:rFonts w:ascii="Symbol" w:hAnsi="Symbol" w:cs="Symbol" w:hint="default"/>
        <w:sz w:val="24"/>
      </w:rPr>
    </w:lvl>
  </w:abstractNum>
  <w:abstractNum w:abstractNumId="21" w15:restartNumberingAfterBreak="0">
    <w:nsid w:val="00000038"/>
    <w:multiLevelType w:val="singleLevel"/>
    <w:tmpl w:val="00000038"/>
    <w:name w:val="WW8Num58"/>
    <w:lvl w:ilvl="0">
      <w:start w:val="1"/>
      <w:numFmt w:val="bullet"/>
      <w:lvlText w:val=""/>
      <w:lvlJc w:val="left"/>
      <w:pPr>
        <w:tabs>
          <w:tab w:val="num" w:pos="0"/>
        </w:tabs>
        <w:ind w:left="720" w:hanging="360"/>
      </w:pPr>
      <w:rPr>
        <w:rFonts w:ascii="Symbol" w:hAnsi="Symbol" w:cs="Symbol" w:hint="default"/>
        <w:sz w:val="24"/>
      </w:rPr>
    </w:lvl>
  </w:abstractNum>
  <w:abstractNum w:abstractNumId="22" w15:restartNumberingAfterBreak="0">
    <w:nsid w:val="0000003D"/>
    <w:multiLevelType w:val="singleLevel"/>
    <w:tmpl w:val="0000003D"/>
    <w:name w:val="WW8Num63"/>
    <w:lvl w:ilvl="0">
      <w:start w:val="1"/>
      <w:numFmt w:val="bullet"/>
      <w:lvlText w:val=""/>
      <w:lvlJc w:val="left"/>
      <w:pPr>
        <w:tabs>
          <w:tab w:val="num" w:pos="0"/>
        </w:tabs>
        <w:ind w:left="720" w:hanging="360"/>
      </w:pPr>
      <w:rPr>
        <w:rFonts w:ascii="Symbol" w:hAnsi="Symbol" w:cs="Symbol" w:hint="default"/>
        <w:szCs w:val="22"/>
      </w:rPr>
    </w:lvl>
  </w:abstractNum>
  <w:abstractNum w:abstractNumId="23" w15:restartNumberingAfterBreak="0">
    <w:nsid w:val="0000003F"/>
    <w:multiLevelType w:val="singleLevel"/>
    <w:tmpl w:val="0000003F"/>
    <w:name w:val="WW8Num65"/>
    <w:lvl w:ilvl="0">
      <w:start w:val="1"/>
      <w:numFmt w:val="bullet"/>
      <w:lvlText w:val=""/>
      <w:lvlJc w:val="left"/>
      <w:pPr>
        <w:tabs>
          <w:tab w:val="num" w:pos="0"/>
        </w:tabs>
        <w:ind w:left="720" w:hanging="360"/>
      </w:pPr>
      <w:rPr>
        <w:rFonts w:ascii="Symbol" w:hAnsi="Symbol" w:cs="Symbol" w:hint="default"/>
        <w:sz w:val="24"/>
      </w:rPr>
    </w:lvl>
  </w:abstractNum>
  <w:abstractNum w:abstractNumId="24" w15:restartNumberingAfterBreak="0">
    <w:nsid w:val="00000043"/>
    <w:multiLevelType w:val="singleLevel"/>
    <w:tmpl w:val="00000043"/>
    <w:name w:val="WW8Num69"/>
    <w:lvl w:ilvl="0">
      <w:start w:val="1"/>
      <w:numFmt w:val="bullet"/>
      <w:lvlText w:val=""/>
      <w:lvlJc w:val="left"/>
      <w:pPr>
        <w:tabs>
          <w:tab w:val="num" w:pos="0"/>
        </w:tabs>
        <w:ind w:left="720" w:hanging="360"/>
      </w:pPr>
      <w:rPr>
        <w:rFonts w:ascii="Symbol" w:hAnsi="Symbol" w:cs="Symbol" w:hint="default"/>
        <w:sz w:val="24"/>
      </w:rPr>
    </w:lvl>
  </w:abstractNum>
  <w:abstractNum w:abstractNumId="25" w15:restartNumberingAfterBreak="0">
    <w:nsid w:val="00000044"/>
    <w:multiLevelType w:val="singleLevel"/>
    <w:tmpl w:val="00000044"/>
    <w:name w:val="WW8Num70"/>
    <w:lvl w:ilvl="0">
      <w:start w:val="1"/>
      <w:numFmt w:val="bullet"/>
      <w:lvlText w:val=""/>
      <w:lvlJc w:val="left"/>
      <w:pPr>
        <w:tabs>
          <w:tab w:val="num" w:pos="0"/>
        </w:tabs>
        <w:ind w:left="720" w:hanging="360"/>
      </w:pPr>
      <w:rPr>
        <w:rFonts w:ascii="Symbol" w:hAnsi="Symbol" w:cs="Symbol" w:hint="default"/>
        <w:sz w:val="24"/>
      </w:rPr>
    </w:lvl>
  </w:abstractNum>
  <w:abstractNum w:abstractNumId="26" w15:restartNumberingAfterBreak="0">
    <w:nsid w:val="00000045"/>
    <w:multiLevelType w:val="singleLevel"/>
    <w:tmpl w:val="00000045"/>
    <w:name w:val="WW8Num71"/>
    <w:lvl w:ilvl="0">
      <w:start w:val="1"/>
      <w:numFmt w:val="bullet"/>
      <w:lvlText w:val=""/>
      <w:lvlJc w:val="left"/>
      <w:pPr>
        <w:tabs>
          <w:tab w:val="num" w:pos="0"/>
        </w:tabs>
        <w:ind w:left="720" w:hanging="360"/>
      </w:pPr>
      <w:rPr>
        <w:rFonts w:ascii="Symbol" w:hAnsi="Symbol" w:cs="Symbol" w:hint="default"/>
        <w:sz w:val="24"/>
      </w:rPr>
    </w:lvl>
  </w:abstractNum>
  <w:abstractNum w:abstractNumId="27" w15:restartNumberingAfterBreak="0">
    <w:nsid w:val="00000049"/>
    <w:multiLevelType w:val="singleLevel"/>
    <w:tmpl w:val="00000049"/>
    <w:name w:val="WW8Num75"/>
    <w:lvl w:ilvl="0">
      <w:start w:val="1"/>
      <w:numFmt w:val="bullet"/>
      <w:lvlText w:val=""/>
      <w:lvlJc w:val="left"/>
      <w:pPr>
        <w:tabs>
          <w:tab w:val="num" w:pos="0"/>
        </w:tabs>
        <w:ind w:left="720" w:hanging="360"/>
      </w:pPr>
      <w:rPr>
        <w:rFonts w:ascii="Symbol" w:hAnsi="Symbol" w:cs="Symbol" w:hint="default"/>
        <w:sz w:val="24"/>
      </w:rPr>
    </w:lvl>
  </w:abstractNum>
  <w:abstractNum w:abstractNumId="28" w15:restartNumberingAfterBreak="0">
    <w:nsid w:val="0000004D"/>
    <w:multiLevelType w:val="singleLevel"/>
    <w:tmpl w:val="0000004D"/>
    <w:name w:val="WW8Num7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29" w15:restartNumberingAfterBreak="0">
    <w:nsid w:val="0000004F"/>
    <w:multiLevelType w:val="singleLevel"/>
    <w:tmpl w:val="0000004F"/>
    <w:name w:val="WW8Num81"/>
    <w:lvl w:ilvl="0">
      <w:start w:val="1"/>
      <w:numFmt w:val="bullet"/>
      <w:lvlText w:val=""/>
      <w:lvlJc w:val="left"/>
      <w:pPr>
        <w:tabs>
          <w:tab w:val="num" w:pos="0"/>
        </w:tabs>
        <w:ind w:left="720" w:hanging="360"/>
      </w:pPr>
      <w:rPr>
        <w:rFonts w:ascii="Symbol" w:hAnsi="Symbol" w:cs="Symbol" w:hint="default"/>
        <w:sz w:val="24"/>
        <w:szCs w:val="24"/>
      </w:rPr>
    </w:lvl>
  </w:abstractNum>
  <w:abstractNum w:abstractNumId="30" w15:restartNumberingAfterBreak="0">
    <w:nsid w:val="00000052"/>
    <w:multiLevelType w:val="singleLevel"/>
    <w:tmpl w:val="00000052"/>
    <w:name w:val="WW8Num84"/>
    <w:lvl w:ilvl="0">
      <w:start w:val="1"/>
      <w:numFmt w:val="bullet"/>
      <w:lvlText w:val=""/>
      <w:lvlJc w:val="left"/>
      <w:pPr>
        <w:tabs>
          <w:tab w:val="num" w:pos="0"/>
        </w:tabs>
        <w:ind w:left="720" w:hanging="360"/>
      </w:pPr>
      <w:rPr>
        <w:rFonts w:ascii="Symbol" w:hAnsi="Symbol" w:cs="Symbol" w:hint="default"/>
        <w:sz w:val="24"/>
      </w:rPr>
    </w:lvl>
  </w:abstractNum>
  <w:abstractNum w:abstractNumId="31" w15:restartNumberingAfterBreak="0">
    <w:nsid w:val="00000053"/>
    <w:multiLevelType w:val="singleLevel"/>
    <w:tmpl w:val="00000053"/>
    <w:name w:val="WW8Num85"/>
    <w:lvl w:ilvl="0">
      <w:start w:val="1"/>
      <w:numFmt w:val="bullet"/>
      <w:lvlText w:val=""/>
      <w:lvlJc w:val="left"/>
      <w:pPr>
        <w:tabs>
          <w:tab w:val="num" w:pos="0"/>
        </w:tabs>
        <w:ind w:left="720" w:hanging="360"/>
      </w:pPr>
      <w:rPr>
        <w:rFonts w:ascii="Symbol" w:hAnsi="Symbol" w:cs="Symbol" w:hint="default"/>
        <w:sz w:val="24"/>
        <w:szCs w:val="22"/>
      </w:rPr>
    </w:lvl>
  </w:abstractNum>
  <w:abstractNum w:abstractNumId="32" w15:restartNumberingAfterBreak="0">
    <w:nsid w:val="00000055"/>
    <w:multiLevelType w:val="singleLevel"/>
    <w:tmpl w:val="00000055"/>
    <w:name w:val="WW8Num88"/>
    <w:lvl w:ilvl="0">
      <w:start w:val="1"/>
      <w:numFmt w:val="bullet"/>
      <w:lvlText w:val=""/>
      <w:lvlJc w:val="left"/>
      <w:pPr>
        <w:tabs>
          <w:tab w:val="num" w:pos="0"/>
        </w:tabs>
        <w:ind w:left="720" w:hanging="360"/>
      </w:pPr>
      <w:rPr>
        <w:rFonts w:ascii="Symbol" w:hAnsi="Symbol" w:cs="Symbol" w:hint="default"/>
        <w:sz w:val="24"/>
      </w:rPr>
    </w:lvl>
  </w:abstractNum>
  <w:abstractNum w:abstractNumId="33" w15:restartNumberingAfterBreak="0">
    <w:nsid w:val="0000005A"/>
    <w:multiLevelType w:val="multilevel"/>
    <w:tmpl w:val="0000005A"/>
    <w:lvl w:ilvl="0">
      <w:start w:val="1"/>
      <w:numFmt w:val="bullet"/>
      <w:lvlText w:val=""/>
      <w:lvlJc w:val="left"/>
      <w:pPr>
        <w:tabs>
          <w:tab w:val="num" w:pos="0"/>
        </w:tabs>
        <w:ind w:left="720" w:hanging="360"/>
      </w:pPr>
      <w:rPr>
        <w:rFonts w:ascii="Symbol" w:hAnsi="Symbol" w:cs="Symbol" w:hint="default"/>
        <w:color w:val="000000"/>
        <w:sz w:val="24"/>
        <w:szCs w:val="24"/>
      </w:rPr>
    </w:lvl>
    <w:lvl w:ilvl="1">
      <w:start w:val="1"/>
      <w:numFmt w:val="bullet"/>
      <w:lvlText w:val="o"/>
      <w:lvlJc w:val="left"/>
      <w:pPr>
        <w:tabs>
          <w:tab w:val="num" w:pos="0"/>
        </w:tabs>
        <w:ind w:left="1440" w:hanging="360"/>
      </w:pPr>
      <w:rPr>
        <w:rFonts w:ascii="Courier New" w:hAnsi="Courier New" w:cs="Courier New" w:hint="default"/>
        <w:sz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4"/>
        <w:szCs w:val="24"/>
      </w:rPr>
    </w:lvl>
    <w:lvl w:ilvl="4">
      <w:start w:val="1"/>
      <w:numFmt w:val="bullet"/>
      <w:lvlText w:val="o"/>
      <w:lvlJc w:val="left"/>
      <w:pPr>
        <w:tabs>
          <w:tab w:val="num" w:pos="0"/>
        </w:tabs>
        <w:ind w:left="3600" w:hanging="360"/>
      </w:pPr>
      <w:rPr>
        <w:rFonts w:ascii="Courier New" w:hAnsi="Courier New" w:cs="Courier New" w:hint="default"/>
        <w:sz w:val="24"/>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4"/>
        <w:szCs w:val="24"/>
      </w:rPr>
    </w:lvl>
    <w:lvl w:ilvl="7">
      <w:start w:val="1"/>
      <w:numFmt w:val="bullet"/>
      <w:lvlText w:val="o"/>
      <w:lvlJc w:val="left"/>
      <w:pPr>
        <w:tabs>
          <w:tab w:val="num" w:pos="0"/>
        </w:tabs>
        <w:ind w:left="5760" w:hanging="360"/>
      </w:pPr>
      <w:rPr>
        <w:rFonts w:ascii="Courier New" w:hAnsi="Courier New" w:cs="Courier New" w:hint="default"/>
        <w:sz w:val="24"/>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0000005E"/>
    <w:multiLevelType w:val="multilevel"/>
    <w:tmpl w:val="0000005E"/>
    <w:lvl w:ilvl="0">
      <w:start w:val="1"/>
      <w:numFmt w:val="decimal"/>
      <w:lvlText w:val="%1."/>
      <w:lvlJc w:val="left"/>
      <w:pPr>
        <w:tabs>
          <w:tab w:val="num" w:pos="720"/>
        </w:tabs>
        <w:ind w:left="720" w:hanging="360"/>
      </w:pPr>
      <w:rPr>
        <w:rFonts w:ascii="Trebuchet MS" w:hAnsi="Trebuchet MS" w:cs="Trebuchet MS"/>
        <w:b/>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5" w15:restartNumberingAfterBreak="0">
    <w:nsid w:val="00000066"/>
    <w:multiLevelType w:val="multilevel"/>
    <w:tmpl w:val="00000066"/>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67"/>
    <w:multiLevelType w:val="multilevel"/>
    <w:tmpl w:val="0000006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68"/>
    <w:multiLevelType w:val="multilevel"/>
    <w:tmpl w:val="00000068"/>
    <w:lvl w:ilvl="0">
      <w:start w:val="2"/>
      <w:numFmt w:val="decimal"/>
      <w:lvlText w:val="%1."/>
      <w:lvlJc w:val="left"/>
      <w:pPr>
        <w:tabs>
          <w:tab w:val="num" w:pos="720"/>
        </w:tabs>
        <w:ind w:left="720" w:hanging="360"/>
      </w:pPr>
      <w:rPr>
        <w:rFonts w:ascii="Trebuchet MS" w:hAnsi="Trebuchet MS" w:cs="Trebuchet MS"/>
        <w:i/>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69"/>
    <w:multiLevelType w:val="multilevel"/>
    <w:tmpl w:val="00000069"/>
    <w:lvl w:ilvl="0">
      <w:start w:val="3"/>
      <w:numFmt w:val="decimal"/>
      <w:lvlText w:val="%1."/>
      <w:lvlJc w:val="left"/>
      <w:pPr>
        <w:tabs>
          <w:tab w:val="num" w:pos="720"/>
        </w:tabs>
        <w:ind w:left="720" w:hanging="360"/>
      </w:pPr>
      <w:rPr>
        <w:rFonts w:ascii="Trebuchet MS" w:hAnsi="Trebuchet MS" w:cs="Trebuchet MS"/>
        <w:i/>
        <w:iCs/>
        <w:sz w:val="24"/>
        <w:szCs w:val="24"/>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9" w15:restartNumberingAfterBreak="0">
    <w:nsid w:val="0000006A"/>
    <w:multiLevelType w:val="multilevel"/>
    <w:tmpl w:val="0000006A"/>
    <w:lvl w:ilvl="0">
      <w:start w:val="4"/>
      <w:numFmt w:val="decimal"/>
      <w:lvlText w:val="%1."/>
      <w:lvlJc w:val="left"/>
      <w:pPr>
        <w:tabs>
          <w:tab w:val="num" w:pos="720"/>
        </w:tabs>
        <w:ind w:left="720" w:hanging="360"/>
      </w:pPr>
      <w:rPr>
        <w:rFonts w:ascii="Trebuchet MS" w:hAnsi="Trebuchet MS" w:cs="Trebuchet MS"/>
        <w:i/>
        <w:iCs/>
        <w:sz w:val="24"/>
        <w:szCs w:val="24"/>
      </w:r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40" w15:restartNumberingAfterBreak="0">
    <w:nsid w:val="0000006B"/>
    <w:multiLevelType w:val="multilevel"/>
    <w:tmpl w:val="0000006B"/>
    <w:lvl w:ilvl="0">
      <w:start w:val="5"/>
      <w:numFmt w:val="decimal"/>
      <w:lvlText w:val="%1."/>
      <w:lvlJc w:val="left"/>
      <w:pPr>
        <w:tabs>
          <w:tab w:val="num" w:pos="720"/>
        </w:tabs>
        <w:ind w:left="720" w:hanging="360"/>
      </w:pPr>
      <w:rPr>
        <w:rFonts w:ascii="Trebuchet MS" w:hAnsi="Trebuchet MS" w:cs="Trebuchet MS"/>
        <w:i/>
        <w:iCs/>
        <w:sz w:val="24"/>
        <w:szCs w:val="24"/>
      </w:r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41" w15:restartNumberingAfterBreak="0">
    <w:nsid w:val="0000006C"/>
    <w:multiLevelType w:val="multilevel"/>
    <w:tmpl w:val="0000006C"/>
    <w:lvl w:ilvl="0">
      <w:start w:val="6"/>
      <w:numFmt w:val="decimal"/>
      <w:lvlText w:val="%1."/>
      <w:lvlJc w:val="left"/>
      <w:pPr>
        <w:tabs>
          <w:tab w:val="num" w:pos="720"/>
        </w:tabs>
        <w:ind w:left="720" w:hanging="360"/>
      </w:pPr>
      <w:rPr>
        <w:rFonts w:ascii="Trebuchet MS" w:hAnsi="Trebuchet MS" w:cs="Trebuchet MS"/>
        <w:i/>
        <w:iCs/>
        <w:sz w:val="24"/>
        <w:szCs w:val="24"/>
      </w:r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42" w15:restartNumberingAfterBreak="0">
    <w:nsid w:val="0000006D"/>
    <w:multiLevelType w:val="multilevel"/>
    <w:tmpl w:val="0000006D"/>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6E"/>
    <w:multiLevelType w:val="multilevel"/>
    <w:tmpl w:val="000000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70864E6"/>
    <w:multiLevelType w:val="multilevel"/>
    <w:tmpl w:val="4868145A"/>
    <w:lvl w:ilvl="0">
      <w:start w:val="1"/>
      <w:numFmt w:val="decimal"/>
      <w:lvlText w:val="%1."/>
      <w:lvlJc w:val="left"/>
      <w:pPr>
        <w:ind w:left="810" w:hanging="360"/>
      </w:pPr>
    </w:lvl>
    <w:lvl w:ilv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5" w15:restartNumberingAfterBreak="0">
    <w:nsid w:val="149E2A2C"/>
    <w:multiLevelType w:val="hybridMultilevel"/>
    <w:tmpl w:val="29FE579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6" w15:restartNumberingAfterBreak="0">
    <w:nsid w:val="160C0687"/>
    <w:multiLevelType w:val="hybridMultilevel"/>
    <w:tmpl w:val="5F6AE8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8C0D96"/>
    <w:multiLevelType w:val="hybridMultilevel"/>
    <w:tmpl w:val="06E00FE2"/>
    <w:lvl w:ilvl="0" w:tplc="5E5EA75C">
      <w:start w:val="1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745143"/>
    <w:multiLevelType w:val="hybridMultilevel"/>
    <w:tmpl w:val="87F4017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15:restartNumberingAfterBreak="0">
    <w:nsid w:val="25FC7CE3"/>
    <w:multiLevelType w:val="multilevel"/>
    <w:tmpl w:val="D764B00C"/>
    <w:lvl w:ilvl="0">
      <w:start w:val="8"/>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50" w15:restartNumberingAfterBreak="0">
    <w:nsid w:val="2AC451AF"/>
    <w:multiLevelType w:val="hybridMultilevel"/>
    <w:tmpl w:val="9C88B1AC"/>
    <w:lvl w:ilvl="0" w:tplc="4536B06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15:restartNumberingAfterBreak="0">
    <w:nsid w:val="2D8D42E0"/>
    <w:multiLevelType w:val="hybridMultilevel"/>
    <w:tmpl w:val="4F88ABDE"/>
    <w:lvl w:ilvl="0" w:tplc="F692E226">
      <w:start w:val="9"/>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2E1F1ECF"/>
    <w:multiLevelType w:val="hybridMultilevel"/>
    <w:tmpl w:val="4DD2CDB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3" w15:restartNumberingAfterBreak="0">
    <w:nsid w:val="35E26032"/>
    <w:multiLevelType w:val="hybridMultilevel"/>
    <w:tmpl w:val="F8EE4AB6"/>
    <w:lvl w:ilvl="0" w:tplc="01B843CA">
      <w:start w:val="6"/>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4" w15:restartNumberingAfterBreak="0">
    <w:nsid w:val="370734B2"/>
    <w:multiLevelType w:val="hybridMultilevel"/>
    <w:tmpl w:val="E99C90C0"/>
    <w:lvl w:ilvl="0" w:tplc="017AF2AA">
      <w:start w:val="2"/>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5" w15:restartNumberingAfterBreak="0">
    <w:nsid w:val="56D320A4"/>
    <w:multiLevelType w:val="hybridMultilevel"/>
    <w:tmpl w:val="C0BC97D4"/>
    <w:lvl w:ilvl="0" w:tplc="BB0412A0">
      <w:start w:val="2"/>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15:restartNumberingAfterBreak="0">
    <w:nsid w:val="779A279F"/>
    <w:multiLevelType w:val="multilevel"/>
    <w:tmpl w:val="5D56121E"/>
    <w:lvl w:ilvl="0">
      <w:start w:val="6"/>
      <w:numFmt w:val="decimal"/>
      <w:lvlText w:val="%1."/>
      <w:lvlJc w:val="left"/>
      <w:pPr>
        <w:ind w:left="360" w:hanging="360"/>
      </w:pPr>
      <w:rPr>
        <w:rFonts w:hint="default"/>
      </w:rPr>
    </w:lvl>
    <w:lvl w:ilvl="1">
      <w:start w:val="2"/>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57" w15:restartNumberingAfterBreak="0">
    <w:nsid w:val="7F732D9F"/>
    <w:multiLevelType w:val="hybridMultilevel"/>
    <w:tmpl w:val="1D22203C"/>
    <w:lvl w:ilvl="0" w:tplc="0686B368">
      <w:start w:val="8"/>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44"/>
  </w:num>
  <w:num w:numId="2">
    <w:abstractNumId w:val="2"/>
  </w:num>
  <w:num w:numId="3">
    <w:abstractNumId w:val="3"/>
  </w:num>
  <w:num w:numId="4">
    <w:abstractNumId w:val="56"/>
  </w:num>
  <w:num w:numId="5">
    <w:abstractNumId w:val="50"/>
  </w:num>
  <w:num w:numId="6">
    <w:abstractNumId w:val="49"/>
  </w:num>
  <w:num w:numId="7">
    <w:abstractNumId w:val="27"/>
  </w:num>
  <w:num w:numId="8">
    <w:abstractNumId w:val="47"/>
  </w:num>
  <w:num w:numId="9">
    <w:abstractNumId w:val="46"/>
  </w:num>
  <w:num w:numId="10">
    <w:abstractNumId w:val="12"/>
  </w:num>
  <w:num w:numId="11">
    <w:abstractNumId w:val="15"/>
  </w:num>
  <w:num w:numId="12">
    <w:abstractNumId w:val="18"/>
  </w:num>
  <w:num w:numId="13">
    <w:abstractNumId w:val="19"/>
  </w:num>
  <w:num w:numId="14">
    <w:abstractNumId w:val="28"/>
  </w:num>
  <w:num w:numId="15">
    <w:abstractNumId w:val="33"/>
  </w:num>
  <w:num w:numId="16">
    <w:abstractNumId w:val="54"/>
  </w:num>
  <w:num w:numId="17">
    <w:abstractNumId w:val="57"/>
  </w:num>
  <w:num w:numId="18">
    <w:abstractNumId w:val="52"/>
  </w:num>
  <w:num w:numId="19">
    <w:abstractNumId w:val="48"/>
  </w:num>
  <w:num w:numId="20">
    <w:abstractNumId w:val="45"/>
  </w:num>
  <w:num w:numId="21">
    <w:abstractNumId w:val="13"/>
  </w:num>
  <w:num w:numId="22">
    <w:abstractNumId w:val="14"/>
  </w:num>
  <w:num w:numId="23">
    <w:abstractNumId w:val="22"/>
  </w:num>
  <w:num w:numId="24">
    <w:abstractNumId w:val="23"/>
  </w:num>
  <w:num w:numId="25">
    <w:abstractNumId w:val="29"/>
  </w:num>
  <w:num w:numId="26">
    <w:abstractNumId w:val="31"/>
  </w:num>
  <w:num w:numId="27">
    <w:abstractNumId w:val="53"/>
  </w:num>
  <w:num w:numId="28">
    <w:abstractNumId w:val="17"/>
  </w:num>
  <w:num w:numId="29">
    <w:abstractNumId w:val="20"/>
  </w:num>
  <w:num w:numId="30">
    <w:abstractNumId w:val="24"/>
  </w:num>
  <w:num w:numId="31">
    <w:abstractNumId w:val="25"/>
  </w:num>
  <w:num w:numId="32">
    <w:abstractNumId w:val="0"/>
  </w:num>
  <w:num w:numId="33">
    <w:abstractNumId w:val="32"/>
  </w:num>
  <w:num w:numId="34">
    <w:abstractNumId w:val="1"/>
  </w:num>
  <w:num w:numId="35">
    <w:abstractNumId w:val="4"/>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34"/>
  </w:num>
  <w:num w:numId="43">
    <w:abstractNumId w:val="35"/>
  </w:num>
  <w:num w:numId="44">
    <w:abstractNumId w:val="36"/>
  </w:num>
  <w:num w:numId="45">
    <w:abstractNumId w:val="37"/>
  </w:num>
  <w:num w:numId="46">
    <w:abstractNumId w:val="38"/>
  </w:num>
  <w:num w:numId="47">
    <w:abstractNumId w:val="39"/>
  </w:num>
  <w:num w:numId="48">
    <w:abstractNumId w:val="40"/>
  </w:num>
  <w:num w:numId="49">
    <w:abstractNumId w:val="41"/>
  </w:num>
  <w:num w:numId="50">
    <w:abstractNumId w:val="42"/>
  </w:num>
  <w:num w:numId="51">
    <w:abstractNumId w:val="43"/>
  </w:num>
  <w:num w:numId="52">
    <w:abstractNumId w:val="5"/>
  </w:num>
  <w:num w:numId="53">
    <w:abstractNumId w:val="55"/>
  </w:num>
  <w:num w:numId="5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A4"/>
    <w:rsid w:val="00000D4F"/>
    <w:rsid w:val="000057CB"/>
    <w:rsid w:val="00010204"/>
    <w:rsid w:val="00020BCF"/>
    <w:rsid w:val="00047BA0"/>
    <w:rsid w:val="0005739E"/>
    <w:rsid w:val="00061633"/>
    <w:rsid w:val="00082746"/>
    <w:rsid w:val="000C052A"/>
    <w:rsid w:val="000E7FAA"/>
    <w:rsid w:val="000F133A"/>
    <w:rsid w:val="00104668"/>
    <w:rsid w:val="00104D69"/>
    <w:rsid w:val="00111D1A"/>
    <w:rsid w:val="001140AA"/>
    <w:rsid w:val="001416CD"/>
    <w:rsid w:val="001417FE"/>
    <w:rsid w:val="00143E8D"/>
    <w:rsid w:val="00146429"/>
    <w:rsid w:val="001603D0"/>
    <w:rsid w:val="00177B7F"/>
    <w:rsid w:val="00185538"/>
    <w:rsid w:val="00196FA4"/>
    <w:rsid w:val="001A5B26"/>
    <w:rsid w:val="001A6EFC"/>
    <w:rsid w:val="001C4B7E"/>
    <w:rsid w:val="001C70DA"/>
    <w:rsid w:val="001D3229"/>
    <w:rsid w:val="001E6556"/>
    <w:rsid w:val="001F32DD"/>
    <w:rsid w:val="002007F8"/>
    <w:rsid w:val="00201F19"/>
    <w:rsid w:val="00222200"/>
    <w:rsid w:val="00224DCE"/>
    <w:rsid w:val="00232BE9"/>
    <w:rsid w:val="00233E16"/>
    <w:rsid w:val="00236560"/>
    <w:rsid w:val="00242A35"/>
    <w:rsid w:val="00253B92"/>
    <w:rsid w:val="002773DB"/>
    <w:rsid w:val="00291A74"/>
    <w:rsid w:val="00294A4D"/>
    <w:rsid w:val="002A75B9"/>
    <w:rsid w:val="002C5719"/>
    <w:rsid w:val="002D1C7E"/>
    <w:rsid w:val="002D2070"/>
    <w:rsid w:val="0030603C"/>
    <w:rsid w:val="00330430"/>
    <w:rsid w:val="00342CC4"/>
    <w:rsid w:val="00347296"/>
    <w:rsid w:val="00356B1C"/>
    <w:rsid w:val="003704B1"/>
    <w:rsid w:val="00371EC0"/>
    <w:rsid w:val="00375C46"/>
    <w:rsid w:val="0038399C"/>
    <w:rsid w:val="003A083F"/>
    <w:rsid w:val="003A1B00"/>
    <w:rsid w:val="003A31CC"/>
    <w:rsid w:val="003A71DD"/>
    <w:rsid w:val="003A781C"/>
    <w:rsid w:val="003B1155"/>
    <w:rsid w:val="003B18B0"/>
    <w:rsid w:val="003B6A46"/>
    <w:rsid w:val="003B6A9A"/>
    <w:rsid w:val="003C3826"/>
    <w:rsid w:val="003C5967"/>
    <w:rsid w:val="003D43CD"/>
    <w:rsid w:val="00413178"/>
    <w:rsid w:val="004164BA"/>
    <w:rsid w:val="004333B9"/>
    <w:rsid w:val="00446872"/>
    <w:rsid w:val="00450B1F"/>
    <w:rsid w:val="00460977"/>
    <w:rsid w:val="004837DC"/>
    <w:rsid w:val="004A5D3B"/>
    <w:rsid w:val="004A6341"/>
    <w:rsid w:val="004B56B7"/>
    <w:rsid w:val="0057109A"/>
    <w:rsid w:val="005B1894"/>
    <w:rsid w:val="005C2424"/>
    <w:rsid w:val="005D23A1"/>
    <w:rsid w:val="005D29C7"/>
    <w:rsid w:val="005F06BC"/>
    <w:rsid w:val="00626AF0"/>
    <w:rsid w:val="0063318F"/>
    <w:rsid w:val="006339F7"/>
    <w:rsid w:val="00644AF0"/>
    <w:rsid w:val="00655D1A"/>
    <w:rsid w:val="006604AE"/>
    <w:rsid w:val="00690D77"/>
    <w:rsid w:val="006923F6"/>
    <w:rsid w:val="0069681D"/>
    <w:rsid w:val="006A6A00"/>
    <w:rsid w:val="006B5E4E"/>
    <w:rsid w:val="006C73BA"/>
    <w:rsid w:val="006D0548"/>
    <w:rsid w:val="006D74E0"/>
    <w:rsid w:val="006F132D"/>
    <w:rsid w:val="00715BFB"/>
    <w:rsid w:val="007209AF"/>
    <w:rsid w:val="00726383"/>
    <w:rsid w:val="007277B5"/>
    <w:rsid w:val="007432A2"/>
    <w:rsid w:val="00754244"/>
    <w:rsid w:val="007B4910"/>
    <w:rsid w:val="007E19D7"/>
    <w:rsid w:val="007E669E"/>
    <w:rsid w:val="007F0203"/>
    <w:rsid w:val="007F72EB"/>
    <w:rsid w:val="008073C2"/>
    <w:rsid w:val="00820B7F"/>
    <w:rsid w:val="00821A2B"/>
    <w:rsid w:val="00841CCD"/>
    <w:rsid w:val="00846929"/>
    <w:rsid w:val="00862DBD"/>
    <w:rsid w:val="0086352A"/>
    <w:rsid w:val="00874B7E"/>
    <w:rsid w:val="008B4C3D"/>
    <w:rsid w:val="008E1959"/>
    <w:rsid w:val="008F7C30"/>
    <w:rsid w:val="009212F1"/>
    <w:rsid w:val="00951A3F"/>
    <w:rsid w:val="00954ACE"/>
    <w:rsid w:val="00962AD8"/>
    <w:rsid w:val="00977AE3"/>
    <w:rsid w:val="00980E13"/>
    <w:rsid w:val="009A325F"/>
    <w:rsid w:val="009C4403"/>
    <w:rsid w:val="009D5336"/>
    <w:rsid w:val="009E238F"/>
    <w:rsid w:val="009E7835"/>
    <w:rsid w:val="009F7030"/>
    <w:rsid w:val="00A21110"/>
    <w:rsid w:val="00A331B1"/>
    <w:rsid w:val="00A35DED"/>
    <w:rsid w:val="00A449AA"/>
    <w:rsid w:val="00A64FF2"/>
    <w:rsid w:val="00A77400"/>
    <w:rsid w:val="00A80A56"/>
    <w:rsid w:val="00A92A38"/>
    <w:rsid w:val="00A947BB"/>
    <w:rsid w:val="00AB3B95"/>
    <w:rsid w:val="00AD358D"/>
    <w:rsid w:val="00AE0FE7"/>
    <w:rsid w:val="00AF1268"/>
    <w:rsid w:val="00B04A73"/>
    <w:rsid w:val="00B25F26"/>
    <w:rsid w:val="00B36801"/>
    <w:rsid w:val="00B40E30"/>
    <w:rsid w:val="00B56DC8"/>
    <w:rsid w:val="00B65016"/>
    <w:rsid w:val="00B65C21"/>
    <w:rsid w:val="00B832E2"/>
    <w:rsid w:val="00B845D9"/>
    <w:rsid w:val="00BA510C"/>
    <w:rsid w:val="00BB2F0F"/>
    <w:rsid w:val="00BB71A7"/>
    <w:rsid w:val="00BB7DF8"/>
    <w:rsid w:val="00BC2112"/>
    <w:rsid w:val="00BE75F6"/>
    <w:rsid w:val="00C15C66"/>
    <w:rsid w:val="00C20EE7"/>
    <w:rsid w:val="00C26F9E"/>
    <w:rsid w:val="00C518F4"/>
    <w:rsid w:val="00C6231C"/>
    <w:rsid w:val="00C80720"/>
    <w:rsid w:val="00C82903"/>
    <w:rsid w:val="00C82D33"/>
    <w:rsid w:val="00C9511C"/>
    <w:rsid w:val="00CA04AB"/>
    <w:rsid w:val="00CA21E2"/>
    <w:rsid w:val="00CA7943"/>
    <w:rsid w:val="00CD48CA"/>
    <w:rsid w:val="00CD4E96"/>
    <w:rsid w:val="00CE4C2F"/>
    <w:rsid w:val="00CF5D42"/>
    <w:rsid w:val="00D10027"/>
    <w:rsid w:val="00D11F69"/>
    <w:rsid w:val="00D71833"/>
    <w:rsid w:val="00D93A42"/>
    <w:rsid w:val="00D95E6A"/>
    <w:rsid w:val="00DA660B"/>
    <w:rsid w:val="00DA7645"/>
    <w:rsid w:val="00DD13D7"/>
    <w:rsid w:val="00DD33A8"/>
    <w:rsid w:val="00DE38E0"/>
    <w:rsid w:val="00DE4D34"/>
    <w:rsid w:val="00E04AD8"/>
    <w:rsid w:val="00E05E33"/>
    <w:rsid w:val="00E63C01"/>
    <w:rsid w:val="00E7030C"/>
    <w:rsid w:val="00E7296B"/>
    <w:rsid w:val="00E824D5"/>
    <w:rsid w:val="00E8481C"/>
    <w:rsid w:val="00EA7130"/>
    <w:rsid w:val="00EB0C3D"/>
    <w:rsid w:val="00EB2028"/>
    <w:rsid w:val="00EB61D0"/>
    <w:rsid w:val="00EC571B"/>
    <w:rsid w:val="00ED2DAA"/>
    <w:rsid w:val="00EE7CD3"/>
    <w:rsid w:val="00EF324E"/>
    <w:rsid w:val="00F042CE"/>
    <w:rsid w:val="00F05A72"/>
    <w:rsid w:val="00F16886"/>
    <w:rsid w:val="00F310C9"/>
    <w:rsid w:val="00F45766"/>
    <w:rsid w:val="00F457D0"/>
    <w:rsid w:val="00F51088"/>
    <w:rsid w:val="00F6330A"/>
    <w:rsid w:val="00F94329"/>
    <w:rsid w:val="00FA5D01"/>
    <w:rsid w:val="00FC0E87"/>
    <w:rsid w:val="00FC67F0"/>
    <w:rsid w:val="00FD20EA"/>
    <w:rsid w:val="00FD578E"/>
    <w:rsid w:val="00FE6BED"/>
    <w:rsid w:val="00FF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A5D2"/>
  <w15:chartTrackingRefBased/>
  <w15:docId w15:val="{42CA0C9F-1032-4463-8D73-565ECEB3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5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C571B"/>
    <w:pPr>
      <w:keepNext/>
      <w:keepLines/>
      <w:spacing w:before="40" w:after="0" w:line="276" w:lineRule="auto"/>
      <w:ind w:left="1080" w:hanging="720"/>
      <w:outlineLvl w:val="1"/>
    </w:pPr>
    <w:rPr>
      <w:rFonts w:ascii="Calibri Light" w:eastAsia="Times New Roman" w:hAnsi="Calibri Light" w:cs="Times New Roman"/>
      <w:color w:val="2F5496"/>
      <w:sz w:val="26"/>
      <w:szCs w:val="26"/>
      <w:lang w:eastAsia="ar-SA"/>
    </w:rPr>
  </w:style>
  <w:style w:type="paragraph" w:styleId="Heading3">
    <w:name w:val="heading 3"/>
    <w:basedOn w:val="Normal"/>
    <w:next w:val="Normal"/>
    <w:link w:val="Heading3Char"/>
    <w:uiPriority w:val="9"/>
    <w:semiHidden/>
    <w:unhideWhenUsed/>
    <w:qFormat/>
    <w:rsid w:val="00EC5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
    <w:basedOn w:val="Normal"/>
    <w:link w:val="ListParagraphChar"/>
    <w:qFormat/>
    <w:rsid w:val="001417FE"/>
    <w:pPr>
      <w:spacing w:after="200" w:line="276" w:lineRule="auto"/>
      <w:ind w:left="720"/>
      <w:contextualSpacing/>
    </w:pPr>
    <w:rPr>
      <w:lang w:val="ro-RO"/>
    </w:rPr>
  </w:style>
  <w:style w:type="character" w:customStyle="1" w:styleId="ListParagraphChar">
    <w:name w:val="List Paragraph Char"/>
    <w:aliases w:val="Normal bullet 2 Char,List Paragraph1 Char"/>
    <w:link w:val="ListParagraph"/>
    <w:uiPriority w:val="34"/>
    <w:rsid w:val="001417FE"/>
    <w:rPr>
      <w:lang w:val="ro-RO"/>
    </w:rPr>
  </w:style>
  <w:style w:type="paragraph" w:styleId="BodyTextIndent">
    <w:name w:val="Body Text Indent"/>
    <w:basedOn w:val="Normal"/>
    <w:link w:val="BodyTextIndentChar"/>
    <w:rsid w:val="001417FE"/>
    <w:pPr>
      <w:spacing w:after="0" w:line="240" w:lineRule="auto"/>
      <w:ind w:firstLine="360"/>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rsid w:val="001417FE"/>
    <w:rPr>
      <w:rFonts w:ascii="Times New Roman" w:eastAsia="Times New Roman" w:hAnsi="Times New Roman" w:cs="Times New Roman"/>
      <w:sz w:val="28"/>
      <w:szCs w:val="20"/>
      <w:lang w:val="ro-RO"/>
    </w:rPr>
  </w:style>
  <w:style w:type="paragraph" w:customStyle="1" w:styleId="CM4">
    <w:name w:val="CM4"/>
    <w:basedOn w:val="Normal"/>
    <w:next w:val="Normal"/>
    <w:uiPriority w:val="99"/>
    <w:rsid w:val="001417FE"/>
    <w:pPr>
      <w:autoSpaceDE w:val="0"/>
      <w:autoSpaceDN w:val="0"/>
      <w:adjustRightInd w:val="0"/>
      <w:spacing w:after="0" w:line="240" w:lineRule="auto"/>
    </w:pPr>
    <w:rPr>
      <w:rFonts w:ascii="EUAlbertina" w:hAnsi="EUAlbertina"/>
      <w:sz w:val="24"/>
      <w:szCs w:val="24"/>
      <w:lang w:val="ro-RO"/>
    </w:rPr>
  </w:style>
  <w:style w:type="paragraph" w:styleId="Header">
    <w:name w:val="header"/>
    <w:aliases w:val="Header1,PartHeader,PartHeader1,PartHeader2,PartHeader3,PartHeader4,PartHeader5,PartHeader6,PartHeader7,PartHeader8,PartHeader9,PartHeader10,PartHeader11,PartHeader12,PartHeader13,PartHeader14,PartHeader21,PartHeader31,PartHeader41,PartHeader51"/>
    <w:basedOn w:val="Normal"/>
    <w:link w:val="HeaderChar"/>
    <w:uiPriority w:val="99"/>
    <w:unhideWhenUsed/>
    <w:rsid w:val="001417FE"/>
    <w:pPr>
      <w:tabs>
        <w:tab w:val="center" w:pos="4536"/>
        <w:tab w:val="right" w:pos="9072"/>
      </w:tabs>
      <w:spacing w:after="0" w:line="240" w:lineRule="auto"/>
    </w:pPr>
    <w:rPr>
      <w:lang w:val="ro-RO"/>
    </w:rPr>
  </w:style>
  <w:style w:type="character" w:customStyle="1" w:styleId="HeaderChar">
    <w:name w:val="Header Char"/>
    <w:aliases w:val="Header1 Char,PartHeader Char,PartHeader1 Char,PartHeader2 Char,PartHeader3 Char,PartHeader4 Char,PartHeader5 Char,PartHeader6 Char,PartHeader7 Char,PartHeader8 Char,PartHeader9 Char,PartHeader10 Char,PartHeader11 Char,PartHeader12 Char"/>
    <w:basedOn w:val="DefaultParagraphFont"/>
    <w:link w:val="Header"/>
    <w:uiPriority w:val="99"/>
    <w:rsid w:val="001417FE"/>
    <w:rPr>
      <w:lang w:val="ro-RO"/>
    </w:rPr>
  </w:style>
  <w:style w:type="table" w:styleId="TableGrid">
    <w:name w:val="Table Grid"/>
    <w:basedOn w:val="TableNormal"/>
    <w:uiPriority w:val="59"/>
    <w:rsid w:val="001417F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5">
    <w:name w:val="Body text (5)"/>
    <w:basedOn w:val="Normal"/>
    <w:rsid w:val="00C82D33"/>
    <w:pPr>
      <w:suppressAutoHyphens/>
      <w:spacing w:before="600" w:after="0" w:line="240" w:lineRule="atLeast"/>
    </w:pPr>
    <w:rPr>
      <w:rFonts w:ascii="Times New Roman" w:eastAsia="Times New Roman" w:hAnsi="Times New Roman" w:cs="Times New Roman"/>
      <w:color w:val="00000A"/>
      <w:sz w:val="34"/>
      <w:szCs w:val="34"/>
      <w:lang w:val="ro-RO" w:eastAsia="ar-SA"/>
    </w:rPr>
  </w:style>
  <w:style w:type="paragraph" w:customStyle="1" w:styleId="Bodytext2">
    <w:name w:val="Body text (2)"/>
    <w:basedOn w:val="Normal"/>
    <w:rsid w:val="00C82D33"/>
    <w:pPr>
      <w:suppressAutoHyphens/>
      <w:spacing w:before="2640" w:after="600" w:line="240" w:lineRule="atLeast"/>
      <w:jc w:val="center"/>
    </w:pPr>
    <w:rPr>
      <w:rFonts w:ascii="Times New Roman" w:eastAsia="Times New Roman" w:hAnsi="Times New Roman" w:cs="Times New Roman"/>
      <w:color w:val="00000A"/>
      <w:kern w:val="1"/>
      <w:sz w:val="39"/>
      <w:szCs w:val="39"/>
      <w:lang w:val="ro-RO" w:eastAsia="ar-SA"/>
    </w:rPr>
  </w:style>
  <w:style w:type="paragraph" w:customStyle="1" w:styleId="Bodytext6">
    <w:name w:val="Body text (6)"/>
    <w:basedOn w:val="Normal"/>
    <w:rsid w:val="00C82D33"/>
    <w:pPr>
      <w:suppressAutoHyphens/>
      <w:spacing w:after="60" w:line="240" w:lineRule="atLeast"/>
    </w:pPr>
    <w:rPr>
      <w:rFonts w:ascii="Courier New" w:eastAsia="Calibri" w:hAnsi="Courier New" w:cs="Courier New"/>
      <w:color w:val="00000A"/>
      <w:kern w:val="1"/>
      <w:sz w:val="9"/>
      <w:szCs w:val="9"/>
      <w:lang w:val="ro-RO" w:eastAsia="ar-SA"/>
    </w:rPr>
  </w:style>
  <w:style w:type="paragraph" w:customStyle="1" w:styleId="TableContents">
    <w:name w:val="Table Contents"/>
    <w:basedOn w:val="Normal"/>
    <w:rsid w:val="00BC2112"/>
    <w:pPr>
      <w:suppressLineNumbers/>
      <w:suppressAutoHyphens/>
      <w:spacing w:after="0" w:line="240" w:lineRule="auto"/>
    </w:pPr>
    <w:rPr>
      <w:rFonts w:ascii="Verdana" w:eastAsia="Times New Roman" w:hAnsi="Verdana" w:cs="Times New Roman"/>
      <w:sz w:val="20"/>
      <w:szCs w:val="20"/>
      <w:lang w:val="ro-RO" w:eastAsia="ar-SA"/>
    </w:rPr>
  </w:style>
  <w:style w:type="character" w:customStyle="1" w:styleId="spar">
    <w:name w:val="s_par"/>
    <w:basedOn w:val="DefaultParagraphFont"/>
    <w:rsid w:val="00E05E33"/>
  </w:style>
  <w:style w:type="character" w:styleId="Hyperlink">
    <w:name w:val="Hyperlink"/>
    <w:basedOn w:val="DefaultParagraphFont"/>
    <w:uiPriority w:val="99"/>
    <w:unhideWhenUsed/>
    <w:rsid w:val="004A6341"/>
    <w:rPr>
      <w:color w:val="0000FF"/>
      <w:u w:val="single"/>
    </w:rPr>
  </w:style>
  <w:style w:type="paragraph" w:styleId="BalloonText">
    <w:name w:val="Balloon Text"/>
    <w:basedOn w:val="Normal"/>
    <w:link w:val="BalloonTextChar"/>
    <w:uiPriority w:val="99"/>
    <w:semiHidden/>
    <w:unhideWhenUsed/>
    <w:rsid w:val="0072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7B5"/>
    <w:rPr>
      <w:rFonts w:ascii="Segoe UI" w:hAnsi="Segoe UI" w:cs="Segoe UI"/>
      <w:sz w:val="18"/>
      <w:szCs w:val="18"/>
    </w:rPr>
  </w:style>
  <w:style w:type="character" w:customStyle="1" w:styleId="def">
    <w:name w:val="def"/>
    <w:basedOn w:val="DefaultParagraphFont"/>
    <w:rsid w:val="00294A4D"/>
  </w:style>
  <w:style w:type="character" w:customStyle="1" w:styleId="Bodytext20">
    <w:name w:val="Body text (2)_"/>
    <w:link w:val="Bodytext21"/>
    <w:uiPriority w:val="99"/>
    <w:rsid w:val="00644AF0"/>
    <w:rPr>
      <w:rFonts w:ascii="Arial Narrow" w:eastAsia="Arial Narrow" w:hAnsi="Arial Narrow" w:cs="Arial Narrow"/>
      <w:sz w:val="21"/>
      <w:szCs w:val="21"/>
      <w:shd w:val="clear" w:color="auto" w:fill="FFFFFF"/>
    </w:rPr>
  </w:style>
  <w:style w:type="paragraph" w:customStyle="1" w:styleId="Bodytext21">
    <w:name w:val="Body text (2)1"/>
    <w:basedOn w:val="Normal"/>
    <w:link w:val="Bodytext20"/>
    <w:uiPriority w:val="99"/>
    <w:rsid w:val="00644AF0"/>
    <w:pPr>
      <w:widowControl w:val="0"/>
      <w:shd w:val="clear" w:color="auto" w:fill="FFFFFF"/>
      <w:spacing w:after="0" w:line="850" w:lineRule="exact"/>
      <w:ind w:hanging="700"/>
    </w:pPr>
    <w:rPr>
      <w:rFonts w:ascii="Arial Narrow" w:eastAsia="Arial Narrow" w:hAnsi="Arial Narrow" w:cs="Arial Narrow"/>
      <w:sz w:val="21"/>
      <w:szCs w:val="21"/>
    </w:rPr>
  </w:style>
  <w:style w:type="character" w:customStyle="1" w:styleId="Bodytext211pt">
    <w:name w:val="Body text (2) + 11 pt"/>
    <w:aliases w:val="Italic8"/>
    <w:uiPriority w:val="99"/>
    <w:rsid w:val="00644AF0"/>
    <w:rPr>
      <w:rFonts w:ascii="Times New Roman" w:eastAsia="Arial Narrow" w:hAnsi="Times New Roman" w:cs="Times New Roman"/>
      <w:b w:val="0"/>
      <w:bCs w:val="0"/>
      <w:i/>
      <w:iCs/>
      <w:caps w:val="0"/>
      <w:smallCaps w:val="0"/>
      <w:strike w:val="0"/>
      <w:dstrike w:val="0"/>
      <w:sz w:val="22"/>
      <w:szCs w:val="22"/>
      <w:u w:val="none"/>
    </w:rPr>
  </w:style>
  <w:style w:type="character" w:customStyle="1" w:styleId="Heading10">
    <w:name w:val="Heading #1"/>
    <w:rsid w:val="00BB71A7"/>
    <w:rPr>
      <w:rFonts w:ascii="Arial Narrow" w:eastAsia="Arial Narrow" w:hAnsi="Arial Narrow" w:cs="Arial Narrow"/>
      <w:b/>
      <w:bCs/>
      <w:i w:val="0"/>
      <w:iCs w:val="0"/>
      <w:caps w:val="0"/>
      <w:smallCaps w:val="0"/>
      <w:strike w:val="0"/>
      <w:dstrike w:val="0"/>
      <w:color w:val="000000"/>
      <w:spacing w:val="0"/>
      <w:w w:val="100"/>
      <w:position w:val="0"/>
      <w:sz w:val="21"/>
      <w:szCs w:val="21"/>
      <w:u w:val="none"/>
      <w:vertAlign w:val="baseline"/>
      <w:lang w:val="ro-RO" w:eastAsia="ro-RO" w:bidi="ro-RO"/>
    </w:rPr>
  </w:style>
  <w:style w:type="character" w:customStyle="1" w:styleId="Bodytext3">
    <w:name w:val="Body text (3)_"/>
    <w:link w:val="Bodytext31"/>
    <w:uiPriority w:val="99"/>
    <w:rsid w:val="00D93A42"/>
    <w:rPr>
      <w:rFonts w:ascii="Arial Narrow" w:eastAsia="Arial Narrow" w:hAnsi="Arial Narrow" w:cs="Arial Narrow"/>
      <w:sz w:val="8"/>
      <w:szCs w:val="8"/>
      <w:shd w:val="clear" w:color="auto" w:fill="FFFFFF"/>
    </w:rPr>
  </w:style>
  <w:style w:type="character" w:customStyle="1" w:styleId="Bodytext3Spacing1pt">
    <w:name w:val="Body text (3) + Spacing 1 pt"/>
    <w:uiPriority w:val="99"/>
    <w:rsid w:val="00D93A42"/>
    <w:rPr>
      <w:rFonts w:ascii="Times New Roman" w:eastAsia="Arial Narrow" w:hAnsi="Times New Roman" w:cs="Times New Roman"/>
      <w:b w:val="0"/>
      <w:bCs w:val="0"/>
      <w:i/>
      <w:iCs/>
      <w:caps w:val="0"/>
      <w:smallCaps w:val="0"/>
      <w:strike w:val="0"/>
      <w:dstrike w:val="0"/>
      <w:spacing w:val="20"/>
      <w:sz w:val="22"/>
      <w:szCs w:val="22"/>
      <w:u w:val="none"/>
    </w:rPr>
  </w:style>
  <w:style w:type="character" w:customStyle="1" w:styleId="Bodytext3101">
    <w:name w:val="Body text (3) + 101"/>
    <w:aliases w:val="5 pt8,Not Italic3"/>
    <w:uiPriority w:val="99"/>
    <w:rsid w:val="00D93A42"/>
    <w:rPr>
      <w:rFonts w:ascii="Times New Roman" w:eastAsia="Arial Narrow" w:hAnsi="Times New Roman" w:cs="Times New Roman"/>
      <w:b w:val="0"/>
      <w:bCs w:val="0"/>
      <w:i w:val="0"/>
      <w:iCs w:val="0"/>
      <w:caps w:val="0"/>
      <w:smallCaps w:val="0"/>
      <w:strike w:val="0"/>
      <w:dstrike w:val="0"/>
      <w:sz w:val="21"/>
      <w:szCs w:val="21"/>
      <w:u w:val="none"/>
    </w:rPr>
  </w:style>
  <w:style w:type="character" w:customStyle="1" w:styleId="Bodytext10">
    <w:name w:val="Body text (10)_"/>
    <w:link w:val="Bodytext100"/>
    <w:uiPriority w:val="99"/>
    <w:rsid w:val="00D93A42"/>
    <w:rPr>
      <w:i/>
      <w:iCs/>
      <w:sz w:val="21"/>
      <w:szCs w:val="21"/>
      <w:shd w:val="clear" w:color="auto" w:fill="FFFFFF"/>
    </w:rPr>
  </w:style>
  <w:style w:type="character" w:customStyle="1" w:styleId="Bodytext10Spacing2pt">
    <w:name w:val="Body text (10) + Spacing 2 pt"/>
    <w:uiPriority w:val="99"/>
    <w:rsid w:val="00D93A42"/>
    <w:rPr>
      <w:i/>
      <w:iCs/>
      <w:spacing w:val="40"/>
      <w:sz w:val="21"/>
      <w:szCs w:val="21"/>
      <w:shd w:val="clear" w:color="auto" w:fill="FFFFFF"/>
    </w:rPr>
  </w:style>
  <w:style w:type="character" w:customStyle="1" w:styleId="Bodytext10FranklinGothicHeavy">
    <w:name w:val="Body text (10) + Franklin Gothic Heavy"/>
    <w:aliases w:val="7 pt,Not Italic2"/>
    <w:uiPriority w:val="99"/>
    <w:rsid w:val="00D93A42"/>
    <w:rPr>
      <w:rFonts w:ascii="Franklin Gothic Heavy" w:hAnsi="Franklin Gothic Heavy" w:cs="Franklin Gothic Heavy"/>
      <w:i w:val="0"/>
      <w:iCs w:val="0"/>
      <w:sz w:val="14"/>
      <w:szCs w:val="14"/>
      <w:shd w:val="clear" w:color="auto" w:fill="FFFFFF"/>
    </w:rPr>
  </w:style>
  <w:style w:type="paragraph" w:customStyle="1" w:styleId="Bodytext31">
    <w:name w:val="Body text (3)1"/>
    <w:basedOn w:val="Normal"/>
    <w:link w:val="Bodytext3"/>
    <w:uiPriority w:val="99"/>
    <w:rsid w:val="00D93A42"/>
    <w:pPr>
      <w:widowControl w:val="0"/>
      <w:shd w:val="clear" w:color="auto" w:fill="FFFFFF"/>
      <w:spacing w:after="0" w:line="240" w:lineRule="atLeast"/>
      <w:ind w:hanging="540"/>
    </w:pPr>
    <w:rPr>
      <w:rFonts w:ascii="Arial Narrow" w:eastAsia="Arial Narrow" w:hAnsi="Arial Narrow" w:cs="Arial Narrow"/>
      <w:sz w:val="8"/>
      <w:szCs w:val="8"/>
    </w:rPr>
  </w:style>
  <w:style w:type="paragraph" w:customStyle="1" w:styleId="Bodytext100">
    <w:name w:val="Body text (10)"/>
    <w:basedOn w:val="Normal"/>
    <w:link w:val="Bodytext10"/>
    <w:uiPriority w:val="99"/>
    <w:rsid w:val="00D93A42"/>
    <w:pPr>
      <w:widowControl w:val="0"/>
      <w:shd w:val="clear" w:color="auto" w:fill="FFFFFF"/>
      <w:spacing w:after="0" w:line="250" w:lineRule="exact"/>
      <w:ind w:hanging="540"/>
      <w:jc w:val="both"/>
    </w:pPr>
    <w:rPr>
      <w:i/>
      <w:iCs/>
      <w:sz w:val="21"/>
      <w:szCs w:val="21"/>
    </w:rPr>
  </w:style>
  <w:style w:type="character" w:customStyle="1" w:styleId="DefaultParagraphFont1">
    <w:name w:val="Default Paragraph Font1"/>
    <w:rsid w:val="003704B1"/>
  </w:style>
  <w:style w:type="character" w:customStyle="1" w:styleId="Heading11">
    <w:name w:val="Heading #1_"/>
    <w:uiPriority w:val="99"/>
    <w:rsid w:val="007E19D7"/>
    <w:rPr>
      <w:rFonts w:ascii="Arial Narrow" w:eastAsia="Arial Narrow" w:hAnsi="Arial Narrow" w:cs="Arial Narrow"/>
      <w:b/>
      <w:bCs/>
      <w:i w:val="0"/>
      <w:iCs w:val="0"/>
      <w:caps w:val="0"/>
      <w:smallCaps w:val="0"/>
      <w:strike w:val="0"/>
      <w:dstrike w:val="0"/>
      <w:sz w:val="21"/>
      <w:szCs w:val="21"/>
      <w:u w:val="none"/>
    </w:rPr>
  </w:style>
  <w:style w:type="character" w:customStyle="1" w:styleId="Bodytext11">
    <w:name w:val="Body text (11)_"/>
    <w:link w:val="Bodytext111"/>
    <w:uiPriority w:val="99"/>
    <w:rsid w:val="007E19D7"/>
    <w:rPr>
      <w:b/>
      <w:bCs/>
      <w:sz w:val="21"/>
      <w:szCs w:val="21"/>
      <w:shd w:val="clear" w:color="auto" w:fill="FFFFFF"/>
    </w:rPr>
  </w:style>
  <w:style w:type="character" w:customStyle="1" w:styleId="Bodytext2Bold3">
    <w:name w:val="Body text (2) + Bold3"/>
    <w:aliases w:val="Italic6"/>
    <w:uiPriority w:val="99"/>
    <w:rsid w:val="007E19D7"/>
    <w:rPr>
      <w:rFonts w:ascii="Times New Roman" w:eastAsia="Arial Narrow" w:hAnsi="Times New Roman" w:cs="Times New Roman"/>
      <w:b/>
      <w:bCs/>
      <w:i/>
      <w:iCs/>
      <w:caps w:val="0"/>
      <w:smallCaps w:val="0"/>
      <w:strike w:val="0"/>
      <w:dstrike w:val="0"/>
      <w:sz w:val="21"/>
      <w:szCs w:val="21"/>
      <w:u w:val="none"/>
    </w:rPr>
  </w:style>
  <w:style w:type="character" w:customStyle="1" w:styleId="Bodytext25">
    <w:name w:val="Body text (2)5"/>
    <w:uiPriority w:val="99"/>
    <w:rsid w:val="007E19D7"/>
    <w:rPr>
      <w:rFonts w:ascii="Times New Roman" w:eastAsia="Arial Narrow" w:hAnsi="Times New Roman" w:cs="Times New Roman"/>
      <w:b w:val="0"/>
      <w:bCs w:val="0"/>
      <w:i w:val="0"/>
      <w:iCs w:val="0"/>
      <w:caps w:val="0"/>
      <w:smallCaps w:val="0"/>
      <w:strike w:val="0"/>
      <w:dstrike w:val="0"/>
      <w:sz w:val="21"/>
      <w:szCs w:val="21"/>
      <w:u w:val="single"/>
    </w:rPr>
  </w:style>
  <w:style w:type="character" w:customStyle="1" w:styleId="Bodytext24">
    <w:name w:val="Body text (2)4"/>
    <w:uiPriority w:val="99"/>
    <w:rsid w:val="007E19D7"/>
    <w:rPr>
      <w:rFonts w:ascii="Times New Roman" w:eastAsia="Arial Narrow" w:hAnsi="Times New Roman" w:cs="Times New Roman"/>
      <w:b w:val="0"/>
      <w:bCs w:val="0"/>
      <w:i w:val="0"/>
      <w:iCs w:val="0"/>
      <w:caps w:val="0"/>
      <w:smallCaps w:val="0"/>
      <w:strike w:val="0"/>
      <w:dstrike w:val="0"/>
      <w:sz w:val="21"/>
      <w:szCs w:val="21"/>
      <w:u w:val="single"/>
      <w:lang w:val="en-US" w:eastAsia="en-US"/>
    </w:rPr>
  </w:style>
  <w:style w:type="character" w:customStyle="1" w:styleId="Bodytext23">
    <w:name w:val="Body text (2)3"/>
    <w:uiPriority w:val="99"/>
    <w:rsid w:val="007E19D7"/>
    <w:rPr>
      <w:rFonts w:ascii="Times New Roman" w:eastAsia="Arial Narrow" w:hAnsi="Times New Roman" w:cs="Times New Roman"/>
      <w:b w:val="0"/>
      <w:bCs w:val="0"/>
      <w:i w:val="0"/>
      <w:iCs w:val="0"/>
      <w:caps w:val="0"/>
      <w:smallCaps w:val="0"/>
      <w:strike w:val="0"/>
      <w:dstrike w:val="0"/>
      <w:sz w:val="21"/>
      <w:szCs w:val="21"/>
      <w:u w:val="none"/>
      <w:lang w:val="en-US" w:eastAsia="en-US"/>
    </w:rPr>
  </w:style>
  <w:style w:type="character" w:customStyle="1" w:styleId="Heading20">
    <w:name w:val="Heading #2_"/>
    <w:link w:val="Heading21"/>
    <w:uiPriority w:val="99"/>
    <w:rsid w:val="007E19D7"/>
    <w:rPr>
      <w:b/>
      <w:bCs/>
      <w:sz w:val="21"/>
      <w:szCs w:val="21"/>
      <w:shd w:val="clear" w:color="auto" w:fill="FFFFFF"/>
    </w:rPr>
  </w:style>
  <w:style w:type="paragraph" w:customStyle="1" w:styleId="Bodytext111">
    <w:name w:val="Body text (11)1"/>
    <w:basedOn w:val="Normal"/>
    <w:link w:val="Bodytext11"/>
    <w:uiPriority w:val="99"/>
    <w:rsid w:val="007E19D7"/>
    <w:pPr>
      <w:widowControl w:val="0"/>
      <w:shd w:val="clear" w:color="auto" w:fill="FFFFFF"/>
      <w:spacing w:after="0" w:line="365" w:lineRule="exact"/>
      <w:ind w:hanging="360"/>
      <w:jc w:val="both"/>
    </w:pPr>
    <w:rPr>
      <w:b/>
      <w:bCs/>
      <w:sz w:val="21"/>
      <w:szCs w:val="21"/>
    </w:rPr>
  </w:style>
  <w:style w:type="paragraph" w:customStyle="1" w:styleId="Heading21">
    <w:name w:val="Heading #2"/>
    <w:basedOn w:val="Normal"/>
    <w:link w:val="Heading20"/>
    <w:uiPriority w:val="99"/>
    <w:rsid w:val="007E19D7"/>
    <w:pPr>
      <w:widowControl w:val="0"/>
      <w:shd w:val="clear" w:color="auto" w:fill="FFFFFF"/>
      <w:spacing w:after="0" w:line="240" w:lineRule="atLeast"/>
      <w:ind w:hanging="280"/>
      <w:jc w:val="both"/>
      <w:outlineLvl w:val="1"/>
    </w:pPr>
    <w:rPr>
      <w:b/>
      <w:bCs/>
      <w:sz w:val="21"/>
      <w:szCs w:val="21"/>
    </w:rPr>
  </w:style>
  <w:style w:type="character" w:customStyle="1" w:styleId="Bodytext11NotBold">
    <w:name w:val="Body text (11) + Not Bold"/>
    <w:aliases w:val="Italic4"/>
    <w:uiPriority w:val="99"/>
    <w:rsid w:val="007E19D7"/>
    <w:rPr>
      <w:rFonts w:ascii="Times New Roman" w:hAnsi="Times New Roman" w:cs="Times New Roman"/>
      <w:b w:val="0"/>
      <w:bCs w:val="0"/>
      <w:i/>
      <w:iCs/>
      <w:sz w:val="21"/>
      <w:szCs w:val="21"/>
      <w:u w:val="none"/>
      <w:shd w:val="clear" w:color="auto" w:fill="FFFFFF"/>
    </w:rPr>
  </w:style>
  <w:style w:type="character" w:customStyle="1" w:styleId="Bodytext2Bold">
    <w:name w:val="Body text (2) + Bold"/>
    <w:uiPriority w:val="99"/>
    <w:rsid w:val="00DE38E0"/>
    <w:rPr>
      <w:rFonts w:ascii="Arial Narrow" w:eastAsia="Arial Narrow" w:hAnsi="Arial Narrow" w:cs="Arial Narrow"/>
      <w:b/>
      <w:bCs/>
      <w:i/>
      <w:iCs/>
      <w:caps w:val="0"/>
      <w:smallCaps w:val="0"/>
      <w:strike w:val="0"/>
      <w:dstrike w:val="0"/>
      <w:color w:val="000000"/>
      <w:spacing w:val="0"/>
      <w:w w:val="100"/>
      <w:position w:val="0"/>
      <w:sz w:val="21"/>
      <w:szCs w:val="21"/>
      <w:u w:val="single"/>
      <w:vertAlign w:val="baseline"/>
      <w:lang w:val="ro-RO" w:eastAsia="ro-RO" w:bidi="ro-RO"/>
    </w:rPr>
  </w:style>
  <w:style w:type="character" w:customStyle="1" w:styleId="Bodytext2Italic">
    <w:name w:val="Body text (2) + Italic"/>
    <w:uiPriority w:val="99"/>
    <w:rsid w:val="00DE38E0"/>
    <w:rPr>
      <w:rFonts w:ascii="Arial Narrow" w:eastAsia="Arial Narrow" w:hAnsi="Arial Narrow" w:cs="Arial Narrow"/>
      <w:b w:val="0"/>
      <w:bCs w:val="0"/>
      <w:i/>
      <w:iCs/>
      <w:caps w:val="0"/>
      <w:smallCaps w:val="0"/>
      <w:strike w:val="0"/>
      <w:dstrike w:val="0"/>
      <w:color w:val="000000"/>
      <w:spacing w:val="0"/>
      <w:w w:val="100"/>
      <w:position w:val="0"/>
      <w:sz w:val="21"/>
      <w:szCs w:val="21"/>
      <w:u w:val="none"/>
      <w:vertAlign w:val="baseline"/>
      <w:lang w:val="ro-RO" w:eastAsia="ro-RO" w:bidi="ro-RO"/>
    </w:rPr>
  </w:style>
  <w:style w:type="character" w:customStyle="1" w:styleId="Tablecaption">
    <w:name w:val="Table caption_"/>
    <w:uiPriority w:val="99"/>
    <w:rsid w:val="003A31CC"/>
    <w:rPr>
      <w:rFonts w:ascii="Arial Narrow" w:eastAsia="Arial Narrow" w:hAnsi="Arial Narrow" w:cs="Arial Narrow"/>
      <w:b/>
      <w:bCs/>
      <w:i w:val="0"/>
      <w:iCs w:val="0"/>
      <w:caps w:val="0"/>
      <w:smallCaps w:val="0"/>
      <w:strike w:val="0"/>
      <w:dstrike w:val="0"/>
      <w:sz w:val="21"/>
      <w:szCs w:val="21"/>
      <w:u w:val="none"/>
    </w:rPr>
  </w:style>
  <w:style w:type="paragraph" w:customStyle="1" w:styleId="Tablecaption0">
    <w:name w:val="Table caption"/>
    <w:basedOn w:val="Normal"/>
    <w:uiPriority w:val="99"/>
    <w:rsid w:val="003A31CC"/>
    <w:pPr>
      <w:shd w:val="clear" w:color="auto" w:fill="FFFFFF"/>
      <w:suppressAutoHyphens/>
      <w:spacing w:after="0" w:line="0" w:lineRule="atLeast"/>
    </w:pPr>
    <w:rPr>
      <w:rFonts w:ascii="Arial Narrow" w:eastAsia="Arial Narrow" w:hAnsi="Arial Narrow" w:cs="Arial Narrow"/>
      <w:b/>
      <w:bCs/>
      <w:color w:val="000000"/>
      <w:sz w:val="21"/>
      <w:szCs w:val="21"/>
      <w:lang w:val="ro-RO" w:eastAsia="ro-RO" w:bidi="ro-RO"/>
    </w:rPr>
  </w:style>
  <w:style w:type="character" w:customStyle="1" w:styleId="Bodytext13">
    <w:name w:val="Body text (13)_"/>
    <w:link w:val="Bodytext131"/>
    <w:uiPriority w:val="99"/>
    <w:rsid w:val="003A31CC"/>
    <w:rPr>
      <w:b/>
      <w:bCs/>
      <w:i/>
      <w:iCs/>
      <w:sz w:val="21"/>
      <w:szCs w:val="21"/>
      <w:shd w:val="clear" w:color="auto" w:fill="FFFFFF"/>
    </w:rPr>
  </w:style>
  <w:style w:type="character" w:customStyle="1" w:styleId="Bodytext3ArialNarrow">
    <w:name w:val="Body text (3) + Arial Narrow"/>
    <w:aliases w:val="9 pt,Not Italic1"/>
    <w:uiPriority w:val="99"/>
    <w:rsid w:val="003A31CC"/>
    <w:rPr>
      <w:rFonts w:ascii="Arial Narrow" w:eastAsia="Arial Narrow" w:hAnsi="Arial Narrow" w:cs="Arial Narrow"/>
      <w:b w:val="0"/>
      <w:bCs w:val="0"/>
      <w:i w:val="0"/>
      <w:iCs w:val="0"/>
      <w:caps w:val="0"/>
      <w:smallCaps w:val="0"/>
      <w:strike w:val="0"/>
      <w:dstrike w:val="0"/>
      <w:spacing w:val="0"/>
      <w:sz w:val="18"/>
      <w:szCs w:val="18"/>
      <w:u w:val="none"/>
    </w:rPr>
  </w:style>
  <w:style w:type="character" w:customStyle="1" w:styleId="Bodytext3Calibri">
    <w:name w:val="Body text (3) + Calibri"/>
    <w:aliases w:val="10,5 pt1"/>
    <w:uiPriority w:val="99"/>
    <w:rsid w:val="003A31CC"/>
    <w:rPr>
      <w:rFonts w:ascii="Calibri" w:eastAsia="Arial Narrow" w:hAnsi="Calibri" w:cs="Calibri"/>
      <w:b w:val="0"/>
      <w:bCs w:val="0"/>
      <w:i/>
      <w:iCs/>
      <w:caps w:val="0"/>
      <w:smallCaps w:val="0"/>
      <w:strike w:val="0"/>
      <w:dstrike w:val="0"/>
      <w:sz w:val="21"/>
      <w:szCs w:val="21"/>
      <w:u w:val="none"/>
    </w:rPr>
  </w:style>
  <w:style w:type="character" w:customStyle="1" w:styleId="Bodytext2Italic1">
    <w:name w:val="Body text (2) + Italic1"/>
    <w:uiPriority w:val="99"/>
    <w:rsid w:val="003A31CC"/>
    <w:rPr>
      <w:rFonts w:ascii="Times New Roman" w:eastAsia="Arial Narrow" w:hAnsi="Times New Roman" w:cs="Times New Roman"/>
      <w:b w:val="0"/>
      <w:bCs w:val="0"/>
      <w:i/>
      <w:iCs/>
      <w:caps w:val="0"/>
      <w:smallCaps w:val="0"/>
      <w:strike w:val="0"/>
      <w:dstrike w:val="0"/>
      <w:sz w:val="21"/>
      <w:szCs w:val="21"/>
      <w:u w:val="none"/>
    </w:rPr>
  </w:style>
  <w:style w:type="paragraph" w:customStyle="1" w:styleId="Bodytext131">
    <w:name w:val="Body text (13)1"/>
    <w:basedOn w:val="Normal"/>
    <w:link w:val="Bodytext13"/>
    <w:uiPriority w:val="99"/>
    <w:rsid w:val="003A31CC"/>
    <w:pPr>
      <w:widowControl w:val="0"/>
      <w:shd w:val="clear" w:color="auto" w:fill="FFFFFF"/>
      <w:spacing w:after="0" w:line="240" w:lineRule="atLeast"/>
      <w:jc w:val="right"/>
    </w:pPr>
    <w:rPr>
      <w:b/>
      <w:bCs/>
      <w:i/>
      <w:iCs/>
      <w:sz w:val="21"/>
      <w:szCs w:val="21"/>
    </w:rPr>
  </w:style>
  <w:style w:type="character" w:customStyle="1" w:styleId="Heading2Char">
    <w:name w:val="Heading 2 Char"/>
    <w:basedOn w:val="DefaultParagraphFont"/>
    <w:link w:val="Heading2"/>
    <w:rsid w:val="00EC571B"/>
    <w:rPr>
      <w:rFonts w:ascii="Calibri Light" w:eastAsia="Times New Roman" w:hAnsi="Calibri Light" w:cs="Times New Roman"/>
      <w:color w:val="2F5496"/>
      <w:sz w:val="26"/>
      <w:szCs w:val="26"/>
      <w:lang w:eastAsia="ar-SA"/>
    </w:rPr>
  </w:style>
  <w:style w:type="paragraph" w:customStyle="1" w:styleId="Listparagraf">
    <w:name w:val="Listă paragraf"/>
    <w:basedOn w:val="Normal"/>
    <w:rsid w:val="00EC571B"/>
    <w:pPr>
      <w:spacing w:after="200" w:line="276" w:lineRule="auto"/>
      <w:ind w:left="720"/>
    </w:pPr>
    <w:rPr>
      <w:rFonts w:ascii="Calibri" w:eastAsia="Calibri" w:hAnsi="Calibri" w:cs="Calibri"/>
      <w:lang w:val="ro-RO" w:eastAsia="ar-SA"/>
    </w:rPr>
  </w:style>
  <w:style w:type="character" w:customStyle="1" w:styleId="Heading1Char">
    <w:name w:val="Heading 1 Char"/>
    <w:basedOn w:val="DefaultParagraphFont"/>
    <w:link w:val="Heading1"/>
    <w:uiPriority w:val="9"/>
    <w:rsid w:val="00EC57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571B"/>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2D1C7E"/>
    <w:pPr>
      <w:suppressAutoHyphens/>
      <w:spacing w:after="120" w:line="240" w:lineRule="auto"/>
    </w:pPr>
    <w:rPr>
      <w:rFonts w:ascii="Courier New" w:eastAsia="Times New Roman" w:hAnsi="Courier New" w:cs="Courier New"/>
      <w:noProof/>
      <w:sz w:val="24"/>
      <w:szCs w:val="20"/>
      <w:lang w:val="ro-RO" w:eastAsia="ar-SA"/>
    </w:rPr>
  </w:style>
  <w:style w:type="character" w:customStyle="1" w:styleId="BodyTextChar">
    <w:name w:val="Body Text Char"/>
    <w:basedOn w:val="DefaultParagraphFont"/>
    <w:link w:val="BodyText"/>
    <w:rsid w:val="002D1C7E"/>
    <w:rPr>
      <w:rFonts w:ascii="Courier New" w:eastAsia="Times New Roman" w:hAnsi="Courier New" w:cs="Courier New"/>
      <w:noProof/>
      <w:sz w:val="24"/>
      <w:szCs w:val="20"/>
      <w:lang w:val="ro-RO" w:eastAsia="ar-SA"/>
    </w:rPr>
  </w:style>
  <w:style w:type="character" w:customStyle="1" w:styleId="slitbdy">
    <w:name w:val="s_lit_bdy"/>
    <w:rsid w:val="006604AE"/>
  </w:style>
  <w:style w:type="character" w:customStyle="1" w:styleId="WW-Absatz-Standardschriftart111111111111111">
    <w:name w:val="WW-Absatz-Standardschriftart111111111111111"/>
    <w:rsid w:val="00821A2B"/>
  </w:style>
  <w:style w:type="character" w:customStyle="1" w:styleId="l5tlu1">
    <w:name w:val="l5tlu1"/>
    <w:rsid w:val="009F7030"/>
    <w:rPr>
      <w:b/>
      <w:bCs/>
      <w:color w:val="000000"/>
      <w:sz w:val="32"/>
      <w:szCs w:val="32"/>
    </w:rPr>
  </w:style>
  <w:style w:type="character" w:customStyle="1" w:styleId="salnbdy">
    <w:name w:val="s_aln_bdy"/>
    <w:rsid w:val="009F7030"/>
  </w:style>
  <w:style w:type="character" w:customStyle="1" w:styleId="slgi">
    <w:name w:val="s_lgi"/>
    <w:rsid w:val="009F7030"/>
  </w:style>
  <w:style w:type="character" w:customStyle="1" w:styleId="slit">
    <w:name w:val="s_lit"/>
    <w:rsid w:val="009F7030"/>
  </w:style>
  <w:style w:type="character" w:customStyle="1" w:styleId="slitttl">
    <w:name w:val="s_lit_ttl"/>
    <w:rsid w:val="009F7030"/>
  </w:style>
  <w:style w:type="character" w:customStyle="1" w:styleId="salnttl">
    <w:name w:val="s_aln_ttl"/>
    <w:rsid w:val="009F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egislatie.just.ro/Public/DetaliiDocumentAfis/314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islatie.just.ro/Public/DetaliiDocumentAfis/314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88EC-D1B7-4A24-BCC3-B291A45C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22</Pages>
  <Words>6714</Words>
  <Characters>38270</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cp:lastPrinted>2025-05-30T13:23:00Z</cp:lastPrinted>
  <dcterms:created xsi:type="dcterms:W3CDTF">2022-04-06T06:09:00Z</dcterms:created>
  <dcterms:modified xsi:type="dcterms:W3CDTF">2025-06-20T08:23:00Z</dcterms:modified>
</cp:coreProperties>
</file>